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655851E" w14:textId="77777777" w:rsidR="0041167F" w:rsidRDefault="0041167F" w:rsidP="007038AE">
      <w:pPr>
        <w:jc w:val="center"/>
        <w:rPr>
          <w:b/>
          <w:bCs/>
          <w:kern w:val="28"/>
          <w:sz w:val="28"/>
          <w:szCs w:val="28"/>
          <w:lang w:val="uk-UA"/>
        </w:rPr>
      </w:pPr>
      <w:r w:rsidRPr="007038AE">
        <w:rPr>
          <w:b/>
          <w:bCs/>
          <w:kern w:val="28"/>
          <w:sz w:val="28"/>
          <w:szCs w:val="28"/>
          <w:lang w:val="uk-UA"/>
        </w:rPr>
        <w:t>ПОЯСНЮВАЛЬНА ЗАПИСКА</w:t>
      </w:r>
    </w:p>
    <w:p w14:paraId="59E0B31A" w14:textId="77777777" w:rsidR="001A0EA5" w:rsidRPr="007038AE" w:rsidRDefault="001A0EA5" w:rsidP="007038AE">
      <w:pPr>
        <w:jc w:val="center"/>
        <w:rPr>
          <w:kern w:val="28"/>
          <w:sz w:val="28"/>
          <w:szCs w:val="28"/>
          <w:lang w:val="uk-UA"/>
        </w:rPr>
      </w:pPr>
    </w:p>
    <w:p w14:paraId="1C43D92B" w14:textId="77777777" w:rsidR="0041167F" w:rsidRPr="001033EF" w:rsidRDefault="0041167F" w:rsidP="007038AE">
      <w:pPr>
        <w:jc w:val="center"/>
        <w:rPr>
          <w:kern w:val="28"/>
          <w:sz w:val="28"/>
          <w:szCs w:val="28"/>
          <w:lang w:val="uk-UA"/>
        </w:rPr>
      </w:pPr>
      <w:r w:rsidRPr="001033EF">
        <w:rPr>
          <w:kern w:val="28"/>
          <w:sz w:val="28"/>
          <w:szCs w:val="28"/>
          <w:lang w:val="uk-UA"/>
        </w:rPr>
        <w:t>до проєкту рішення виконавчого комітету міської ради</w:t>
      </w:r>
    </w:p>
    <w:p w14:paraId="7B365DA2" w14:textId="25221FFA" w:rsidR="0041167F" w:rsidRPr="001033EF" w:rsidRDefault="0041167F" w:rsidP="001033EF">
      <w:pPr>
        <w:jc w:val="center"/>
        <w:rPr>
          <w:kern w:val="28"/>
          <w:sz w:val="28"/>
          <w:szCs w:val="28"/>
          <w:lang w:val="uk-UA"/>
        </w:rPr>
      </w:pPr>
      <w:r w:rsidRPr="001033EF">
        <w:rPr>
          <w:kern w:val="28"/>
          <w:sz w:val="28"/>
          <w:szCs w:val="28"/>
          <w:lang w:val="uk-UA"/>
        </w:rPr>
        <w:t>«</w:t>
      </w:r>
      <w:r w:rsidR="001033EF" w:rsidRPr="001033EF">
        <w:rPr>
          <w:kern w:val="28"/>
          <w:sz w:val="28"/>
          <w:szCs w:val="28"/>
          <w:lang w:val="uk-UA"/>
        </w:rPr>
        <w:t>Про внесення змін до рішення виконавчого комітету міської ради від</w:t>
      </w:r>
      <w:r w:rsidR="00D131E9">
        <w:rPr>
          <w:kern w:val="28"/>
          <w:sz w:val="28"/>
          <w:szCs w:val="28"/>
          <w:lang w:val="uk-UA"/>
        </w:rPr>
        <w:t> </w:t>
      </w:r>
      <w:r w:rsidR="001033EF" w:rsidRPr="001033EF">
        <w:rPr>
          <w:kern w:val="28"/>
          <w:sz w:val="28"/>
          <w:szCs w:val="28"/>
          <w:lang w:val="uk-UA"/>
        </w:rPr>
        <w:t xml:space="preserve">26.12.2025 № 836-1 </w:t>
      </w:r>
      <w:r w:rsidR="001033EF" w:rsidRPr="00D131E9">
        <w:rPr>
          <w:kern w:val="28"/>
          <w:sz w:val="28"/>
          <w:szCs w:val="28"/>
          <w:lang w:val="uk-UA"/>
        </w:rPr>
        <w:t>“</w:t>
      </w:r>
      <w:r w:rsidR="001033EF" w:rsidRPr="001033EF">
        <w:rPr>
          <w:kern w:val="28"/>
          <w:sz w:val="28"/>
          <w:szCs w:val="28"/>
          <w:lang w:val="uk-UA"/>
        </w:rPr>
        <w:t>Про комісію з питань надання адресної грошової допомоги жителям Луцької міської територіальної громади</w:t>
      </w:r>
      <w:r w:rsidR="001033EF" w:rsidRPr="00D131E9">
        <w:rPr>
          <w:kern w:val="28"/>
          <w:sz w:val="28"/>
          <w:szCs w:val="28"/>
          <w:lang w:val="uk-UA"/>
        </w:rPr>
        <w:t>”</w:t>
      </w:r>
      <w:r w:rsidR="001033EF" w:rsidRPr="001033EF">
        <w:rPr>
          <w:kern w:val="28"/>
          <w:sz w:val="28"/>
          <w:szCs w:val="28"/>
          <w:lang w:val="uk-UA"/>
        </w:rPr>
        <w:t>»</w:t>
      </w:r>
    </w:p>
    <w:p w14:paraId="6FB31632" w14:textId="77777777" w:rsidR="0041167F" w:rsidRDefault="0041167F">
      <w:pPr>
        <w:ind w:firstLine="720"/>
        <w:jc w:val="both"/>
        <w:rPr>
          <w:kern w:val="28"/>
          <w:sz w:val="28"/>
          <w:szCs w:val="28"/>
          <w:lang w:val="uk-UA"/>
        </w:rPr>
      </w:pPr>
    </w:p>
    <w:p w14:paraId="4467703A" w14:textId="77777777" w:rsidR="001A0EA5" w:rsidRDefault="001A0EA5">
      <w:pPr>
        <w:ind w:firstLine="720"/>
        <w:jc w:val="both"/>
        <w:rPr>
          <w:kern w:val="28"/>
          <w:sz w:val="28"/>
          <w:szCs w:val="28"/>
          <w:lang w:val="uk-UA"/>
        </w:rPr>
      </w:pPr>
    </w:p>
    <w:p w14:paraId="76C50728" w14:textId="23732426" w:rsidR="00F47CE5" w:rsidRDefault="00F47CE5" w:rsidP="00F47CE5">
      <w:pPr>
        <w:ind w:firstLine="567"/>
        <w:jc w:val="both"/>
        <w:rPr>
          <w:sz w:val="28"/>
          <w:szCs w:val="28"/>
          <w:lang w:val="uk-UA"/>
        </w:rPr>
      </w:pPr>
      <w:r w:rsidRPr="005C0E9E">
        <w:rPr>
          <w:sz w:val="28"/>
          <w:szCs w:val="28"/>
          <w:lang w:val="uk-UA"/>
        </w:rPr>
        <w:t>У зв’язку з кадровими змінами</w:t>
      </w:r>
      <w:r w:rsidRPr="00F47C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</w:t>
      </w:r>
      <w:r w:rsidRPr="005C0E9E">
        <w:rPr>
          <w:sz w:val="28"/>
          <w:szCs w:val="28"/>
          <w:lang w:val="uk-UA"/>
        </w:rPr>
        <w:t xml:space="preserve">відповідно до рішення Луцької міської ради від </w:t>
      </w:r>
      <w:r w:rsidRPr="00F47CE5">
        <w:rPr>
          <w:sz w:val="28"/>
          <w:szCs w:val="28"/>
          <w:lang w:val="uk-UA"/>
        </w:rPr>
        <w:t>30.07.2026 №</w:t>
      </w:r>
      <w:r>
        <w:rPr>
          <w:sz w:val="28"/>
          <w:szCs w:val="28"/>
          <w:lang w:val="uk-UA"/>
        </w:rPr>
        <w:t> </w:t>
      </w:r>
      <w:r w:rsidRPr="00F47CE5">
        <w:rPr>
          <w:sz w:val="28"/>
          <w:szCs w:val="28"/>
          <w:lang w:val="uk-UA"/>
        </w:rPr>
        <w:t xml:space="preserve">97/5 </w:t>
      </w:r>
      <w:r w:rsidRPr="00F47CE5">
        <w:rPr>
          <w:rStyle w:val="FontStyle13"/>
          <w:color w:val="000000"/>
          <w:sz w:val="28"/>
          <w:szCs w:val="28"/>
          <w:lang w:val="uk-UA"/>
        </w:rPr>
        <w:t>«</w:t>
      </w:r>
      <w:r w:rsidRPr="00F47CE5">
        <w:rPr>
          <w:sz w:val="28"/>
          <w:szCs w:val="28"/>
          <w:lang w:val="uk-UA"/>
        </w:rPr>
        <w:t>Про затвердження заступника міського голови з питань діяльності виконавчих органів міської ради</w:t>
      </w:r>
      <w:r w:rsidRPr="00F47CE5">
        <w:rPr>
          <w:rStyle w:val="FontStyle13"/>
          <w:color w:val="000000"/>
          <w:sz w:val="28"/>
          <w:szCs w:val="28"/>
          <w:lang w:val="uk-UA"/>
        </w:rPr>
        <w:t>»</w:t>
      </w:r>
      <w:r w:rsidRPr="005C0E9E">
        <w:rPr>
          <w:rStyle w:val="FontStyle13"/>
          <w:color w:val="000000"/>
          <w:sz w:val="28"/>
          <w:szCs w:val="28"/>
          <w:lang w:val="uk-UA"/>
        </w:rPr>
        <w:t xml:space="preserve"> </w:t>
      </w:r>
      <w:r w:rsidRPr="005C0E9E">
        <w:rPr>
          <w:sz w:val="28"/>
          <w:szCs w:val="28"/>
          <w:lang w:val="uk-UA"/>
        </w:rPr>
        <w:t xml:space="preserve">виникла необхідність внести зміни до складу </w:t>
      </w:r>
      <w:r w:rsidRPr="00F47CE5">
        <w:rPr>
          <w:sz w:val="28"/>
          <w:szCs w:val="28"/>
          <w:lang w:val="uk-UA"/>
        </w:rPr>
        <w:t xml:space="preserve">комісії </w:t>
      </w:r>
      <w:r w:rsidRPr="001033EF">
        <w:rPr>
          <w:kern w:val="28"/>
          <w:sz w:val="28"/>
          <w:szCs w:val="28"/>
          <w:lang w:val="uk-UA"/>
        </w:rPr>
        <w:t>з питань надання адресної грошової допомоги жителям Луцької міської територіальної громади</w:t>
      </w:r>
      <w:r>
        <w:rPr>
          <w:sz w:val="28"/>
          <w:szCs w:val="28"/>
          <w:lang w:val="uk-UA"/>
        </w:rPr>
        <w:t>.</w:t>
      </w:r>
    </w:p>
    <w:p w14:paraId="452EE84B" w14:textId="7FB08ADB" w:rsidR="00F47CE5" w:rsidRPr="00F47CE5" w:rsidRDefault="00F47CE5" w:rsidP="00F47CE5">
      <w:pPr>
        <w:ind w:firstLine="567"/>
        <w:jc w:val="both"/>
        <w:rPr>
          <w:sz w:val="28"/>
          <w:szCs w:val="28"/>
          <w:lang w:val="uk-UA"/>
        </w:rPr>
      </w:pPr>
      <w:r w:rsidRPr="005C0E9E">
        <w:rPr>
          <w:b/>
          <w:bCs/>
          <w:sz w:val="28"/>
          <w:szCs w:val="28"/>
          <w:lang w:val="uk-UA"/>
        </w:rPr>
        <w:t>Потреба і мета прийняття рішення</w:t>
      </w:r>
    </w:p>
    <w:p w14:paraId="33927112" w14:textId="64975A0B" w:rsidR="00F47CE5" w:rsidRPr="005C0E9E" w:rsidRDefault="00F47CE5" w:rsidP="00F47CE5">
      <w:pPr>
        <w:ind w:firstLine="567"/>
        <w:jc w:val="both"/>
        <w:rPr>
          <w:sz w:val="28"/>
          <w:szCs w:val="28"/>
          <w:lang w:val="uk-UA"/>
        </w:rPr>
      </w:pPr>
      <w:r w:rsidRPr="005C0E9E">
        <w:rPr>
          <w:sz w:val="28"/>
          <w:szCs w:val="28"/>
          <w:lang w:val="uk-UA"/>
        </w:rPr>
        <w:t>Прийняття рішення спрямоване на забезпечення ефективної роботи</w:t>
      </w:r>
      <w:r w:rsidR="00D660E8">
        <w:rPr>
          <w:sz w:val="28"/>
          <w:szCs w:val="28"/>
          <w:lang w:val="uk-UA"/>
        </w:rPr>
        <w:t xml:space="preserve"> к</w:t>
      </w:r>
      <w:r>
        <w:rPr>
          <w:sz w:val="28"/>
          <w:szCs w:val="28"/>
          <w:lang w:val="uk-UA"/>
        </w:rPr>
        <w:t>омісії</w:t>
      </w:r>
      <w:r w:rsidRPr="005C0E9E">
        <w:rPr>
          <w:sz w:val="28"/>
          <w:szCs w:val="28"/>
          <w:lang w:val="uk-UA"/>
        </w:rPr>
        <w:t xml:space="preserve"> та належне виконання її завдань і функцій, визначених рішенням виконавчого комітету міської ради від</w:t>
      </w:r>
      <w:r>
        <w:rPr>
          <w:sz w:val="28"/>
          <w:szCs w:val="28"/>
          <w:lang w:val="uk-UA"/>
        </w:rPr>
        <w:t xml:space="preserve"> </w:t>
      </w:r>
      <w:r w:rsidRPr="001033EF">
        <w:rPr>
          <w:kern w:val="28"/>
          <w:sz w:val="28"/>
          <w:szCs w:val="28"/>
          <w:lang w:val="uk-UA"/>
        </w:rPr>
        <w:t>26.12.2025 № 836-1</w:t>
      </w:r>
      <w:r>
        <w:rPr>
          <w:sz w:val="28"/>
          <w:szCs w:val="28"/>
          <w:lang w:val="uk-UA"/>
        </w:rPr>
        <w:t>.</w:t>
      </w:r>
    </w:p>
    <w:p w14:paraId="140881A1" w14:textId="77777777" w:rsidR="00F47CE5" w:rsidRPr="005C0E9E" w:rsidRDefault="00F47CE5" w:rsidP="00F47CE5">
      <w:pPr>
        <w:ind w:firstLine="567"/>
        <w:jc w:val="both"/>
        <w:rPr>
          <w:b/>
          <w:bCs/>
          <w:sz w:val="28"/>
          <w:szCs w:val="28"/>
          <w:lang w:val="uk-UA"/>
        </w:rPr>
      </w:pPr>
      <w:r w:rsidRPr="005C0E9E">
        <w:rPr>
          <w:b/>
          <w:bCs/>
          <w:sz w:val="28"/>
          <w:szCs w:val="28"/>
          <w:lang w:val="uk-UA"/>
        </w:rPr>
        <w:t>Механізм виконання рішення</w:t>
      </w:r>
    </w:p>
    <w:p w14:paraId="2561B8E9" w14:textId="755067E0" w:rsidR="00F47CE5" w:rsidRPr="005C0E9E" w:rsidRDefault="00F47CE5" w:rsidP="00F47CE5">
      <w:pPr>
        <w:ind w:firstLine="567"/>
        <w:jc w:val="both"/>
        <w:rPr>
          <w:sz w:val="28"/>
          <w:szCs w:val="28"/>
          <w:lang w:val="uk-UA"/>
        </w:rPr>
      </w:pPr>
      <w:r w:rsidRPr="005C0E9E">
        <w:rPr>
          <w:sz w:val="28"/>
          <w:szCs w:val="28"/>
          <w:lang w:val="uk-UA"/>
        </w:rPr>
        <w:t xml:space="preserve">Механізм виконання полягає у внесенні змін до рішення виконавчого комітету міської ради від </w:t>
      </w:r>
      <w:r w:rsidRPr="001033EF">
        <w:rPr>
          <w:kern w:val="28"/>
          <w:sz w:val="28"/>
          <w:szCs w:val="28"/>
          <w:lang w:val="uk-UA"/>
        </w:rPr>
        <w:t xml:space="preserve">26.12.2025 № 836-1 </w:t>
      </w:r>
      <w:r w:rsidRPr="005C0E9E">
        <w:rPr>
          <w:sz w:val="28"/>
          <w:szCs w:val="28"/>
          <w:lang w:val="uk-UA"/>
        </w:rPr>
        <w:t xml:space="preserve">та приведенні у відповідність додатка, яким затверджено персональний склад </w:t>
      </w:r>
      <w:r w:rsidR="00D660E8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омісії.</w:t>
      </w:r>
    </w:p>
    <w:p w14:paraId="30FF77B2" w14:textId="77777777" w:rsidR="00F47CE5" w:rsidRPr="00FB5EAA" w:rsidRDefault="00F47CE5" w:rsidP="00F47CE5">
      <w:pPr>
        <w:ind w:right="-2" w:firstLine="567"/>
        <w:rPr>
          <w:sz w:val="28"/>
          <w:szCs w:val="28"/>
          <w:lang w:val="uk-UA"/>
        </w:rPr>
      </w:pPr>
    </w:p>
    <w:p w14:paraId="539FB238" w14:textId="77777777" w:rsidR="00F47CE5" w:rsidRPr="00FB5EAA" w:rsidRDefault="00F47CE5" w:rsidP="00F47CE5">
      <w:pPr>
        <w:jc w:val="both"/>
        <w:rPr>
          <w:sz w:val="28"/>
          <w:szCs w:val="28"/>
          <w:lang w:val="uk-UA"/>
        </w:rPr>
      </w:pPr>
    </w:p>
    <w:p w14:paraId="564BAE34" w14:textId="77777777" w:rsidR="00D131E9" w:rsidRPr="00073057" w:rsidRDefault="00D131E9" w:rsidP="00F47CE5">
      <w:pPr>
        <w:jc w:val="both"/>
        <w:rPr>
          <w:kern w:val="28"/>
          <w:sz w:val="28"/>
          <w:szCs w:val="28"/>
          <w:lang w:val="uk-UA"/>
        </w:rPr>
      </w:pPr>
    </w:p>
    <w:p w14:paraId="4ABB6F1C" w14:textId="77777777" w:rsidR="00D131E9" w:rsidRPr="000B7711" w:rsidRDefault="00D131E9" w:rsidP="00D131E9">
      <w:pPr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</w:t>
      </w:r>
      <w:r w:rsidRPr="000B7711">
        <w:rPr>
          <w:sz w:val="28"/>
          <w:szCs w:val="28"/>
          <w:lang w:val="uk-UA"/>
        </w:rPr>
        <w:t>иректор</w:t>
      </w:r>
      <w:r>
        <w:rPr>
          <w:sz w:val="28"/>
          <w:szCs w:val="28"/>
          <w:lang w:val="uk-UA"/>
        </w:rPr>
        <w:t>а</w:t>
      </w:r>
      <w:r w:rsidRPr="000B7711">
        <w:rPr>
          <w:sz w:val="28"/>
          <w:szCs w:val="28"/>
          <w:lang w:val="uk-UA"/>
        </w:rPr>
        <w:t xml:space="preserve"> департаменту</w:t>
      </w:r>
    </w:p>
    <w:p w14:paraId="13A25C64" w14:textId="77777777" w:rsidR="00D131E9" w:rsidRPr="000B7711" w:rsidRDefault="00D131E9" w:rsidP="00D131E9">
      <w:pPr>
        <w:tabs>
          <w:tab w:val="left" w:pos="6663"/>
        </w:tabs>
        <w:jc w:val="both"/>
        <w:rPr>
          <w:sz w:val="28"/>
          <w:szCs w:val="28"/>
          <w:lang w:val="uk-UA"/>
        </w:rPr>
      </w:pPr>
      <w:r w:rsidRPr="000B7711">
        <w:rPr>
          <w:sz w:val="28"/>
          <w:szCs w:val="28"/>
          <w:lang w:val="uk-UA"/>
        </w:rPr>
        <w:t>соціальної політики</w:t>
      </w:r>
      <w:r>
        <w:rPr>
          <w:sz w:val="28"/>
          <w:szCs w:val="28"/>
          <w:lang w:val="uk-UA"/>
        </w:rPr>
        <w:tab/>
        <w:t>Вікторія МАЙБОРОДА</w:t>
      </w:r>
    </w:p>
    <w:p w14:paraId="59153762" w14:textId="13B6111E" w:rsidR="0041167F" w:rsidRPr="006E2F35" w:rsidRDefault="0041167F" w:rsidP="00D131E9">
      <w:pPr>
        <w:jc w:val="both"/>
        <w:rPr>
          <w:lang w:val="uk-UA"/>
        </w:rPr>
      </w:pPr>
    </w:p>
    <w:sectPr w:rsidR="0041167F" w:rsidRPr="006E2F35" w:rsidSect="00035C40">
      <w:pgSz w:w="11906" w:h="16838"/>
      <w:pgMar w:top="1134" w:right="567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eterburg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num w:numId="1" w16cid:durableId="1243681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isplayBackgroundShape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38AE"/>
    <w:rsid w:val="00035C40"/>
    <w:rsid w:val="00073057"/>
    <w:rsid w:val="000C16C1"/>
    <w:rsid w:val="001033EF"/>
    <w:rsid w:val="00163CB7"/>
    <w:rsid w:val="00165616"/>
    <w:rsid w:val="00177E5D"/>
    <w:rsid w:val="001A0EA5"/>
    <w:rsid w:val="001A580D"/>
    <w:rsid w:val="00201E49"/>
    <w:rsid w:val="00206CC3"/>
    <w:rsid w:val="002140C3"/>
    <w:rsid w:val="00215033"/>
    <w:rsid w:val="0022336A"/>
    <w:rsid w:val="00262A02"/>
    <w:rsid w:val="00311DB8"/>
    <w:rsid w:val="00362B3C"/>
    <w:rsid w:val="003B29A7"/>
    <w:rsid w:val="003D0CB8"/>
    <w:rsid w:val="0041167F"/>
    <w:rsid w:val="004802AA"/>
    <w:rsid w:val="004D6D1D"/>
    <w:rsid w:val="00566203"/>
    <w:rsid w:val="006E2F35"/>
    <w:rsid w:val="006F14B8"/>
    <w:rsid w:val="007038AE"/>
    <w:rsid w:val="00746DC5"/>
    <w:rsid w:val="0078527D"/>
    <w:rsid w:val="0078599F"/>
    <w:rsid w:val="007B0E6B"/>
    <w:rsid w:val="007C7E98"/>
    <w:rsid w:val="00822E5E"/>
    <w:rsid w:val="00852DC5"/>
    <w:rsid w:val="00883068"/>
    <w:rsid w:val="008A3390"/>
    <w:rsid w:val="0097789D"/>
    <w:rsid w:val="009D0B23"/>
    <w:rsid w:val="009F0EAA"/>
    <w:rsid w:val="00A441C4"/>
    <w:rsid w:val="00AE6CDF"/>
    <w:rsid w:val="00B36C37"/>
    <w:rsid w:val="00B555C2"/>
    <w:rsid w:val="00B91226"/>
    <w:rsid w:val="00B95E1A"/>
    <w:rsid w:val="00BC1289"/>
    <w:rsid w:val="00BC6DA1"/>
    <w:rsid w:val="00C31EEF"/>
    <w:rsid w:val="00D131E9"/>
    <w:rsid w:val="00D660E8"/>
    <w:rsid w:val="00DD2776"/>
    <w:rsid w:val="00F47CE5"/>
    <w:rsid w:val="00F7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F0D83F"/>
  <w15:docId w15:val="{ACDBCB12-03F1-4E88-9C92-86D8A3BB9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C40"/>
    <w:pPr>
      <w:widowControl w:val="0"/>
      <w:suppressAutoHyphens/>
    </w:pPr>
    <w:rPr>
      <w:kern w:val="1"/>
      <w:sz w:val="24"/>
      <w:szCs w:val="24"/>
      <w:lang w:val="ru-RU" w:eastAsia="zh-CN" w:bidi="ar-SA"/>
    </w:rPr>
  </w:style>
  <w:style w:type="paragraph" w:styleId="1">
    <w:name w:val="heading 1"/>
    <w:basedOn w:val="a0"/>
    <w:next w:val="a1"/>
    <w:link w:val="10"/>
    <w:uiPriority w:val="99"/>
    <w:qFormat/>
    <w:rsid w:val="00035C40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4">
    <w:name w:val="heading 4"/>
    <w:basedOn w:val="a0"/>
    <w:next w:val="a1"/>
    <w:link w:val="40"/>
    <w:uiPriority w:val="99"/>
    <w:qFormat/>
    <w:rsid w:val="00035C40"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2336A"/>
    <w:rPr>
      <w:rFonts w:ascii="Cambria" w:hAnsi="Cambria" w:cs="Cambria"/>
      <w:b/>
      <w:bCs/>
      <w:kern w:val="32"/>
      <w:sz w:val="32"/>
      <w:szCs w:val="32"/>
      <w:lang w:val="ru-RU" w:eastAsia="zh-CN"/>
    </w:rPr>
  </w:style>
  <w:style w:type="character" w:customStyle="1" w:styleId="40">
    <w:name w:val="Заголовок 4 Знак"/>
    <w:link w:val="4"/>
    <w:uiPriority w:val="99"/>
    <w:semiHidden/>
    <w:locked/>
    <w:rsid w:val="0022336A"/>
    <w:rPr>
      <w:rFonts w:ascii="Calibri" w:hAnsi="Calibri" w:cs="Calibri"/>
      <w:b/>
      <w:bCs/>
      <w:kern w:val="1"/>
      <w:sz w:val="28"/>
      <w:szCs w:val="28"/>
      <w:lang w:val="ru-RU" w:eastAsia="zh-CN"/>
    </w:rPr>
  </w:style>
  <w:style w:type="character" w:customStyle="1" w:styleId="WW8Num1z0">
    <w:name w:val="WW8Num1z0"/>
    <w:uiPriority w:val="99"/>
    <w:rsid w:val="00035C40"/>
  </w:style>
  <w:style w:type="character" w:customStyle="1" w:styleId="WW8Num1z1">
    <w:name w:val="WW8Num1z1"/>
    <w:uiPriority w:val="99"/>
    <w:rsid w:val="00035C40"/>
  </w:style>
  <w:style w:type="character" w:customStyle="1" w:styleId="WW8Num1z2">
    <w:name w:val="WW8Num1z2"/>
    <w:uiPriority w:val="99"/>
    <w:rsid w:val="00035C40"/>
  </w:style>
  <w:style w:type="character" w:customStyle="1" w:styleId="WW8Num1z3">
    <w:name w:val="WW8Num1z3"/>
    <w:uiPriority w:val="99"/>
    <w:rsid w:val="00035C40"/>
  </w:style>
  <w:style w:type="character" w:customStyle="1" w:styleId="WW8Num1z4">
    <w:name w:val="WW8Num1z4"/>
    <w:uiPriority w:val="99"/>
    <w:rsid w:val="00035C40"/>
  </w:style>
  <w:style w:type="character" w:customStyle="1" w:styleId="WW8Num1z5">
    <w:name w:val="WW8Num1z5"/>
    <w:uiPriority w:val="99"/>
    <w:rsid w:val="00035C40"/>
  </w:style>
  <w:style w:type="character" w:customStyle="1" w:styleId="WW8Num1z6">
    <w:name w:val="WW8Num1z6"/>
    <w:uiPriority w:val="99"/>
    <w:rsid w:val="00035C40"/>
  </w:style>
  <w:style w:type="character" w:customStyle="1" w:styleId="WW8Num1z7">
    <w:name w:val="WW8Num1z7"/>
    <w:uiPriority w:val="99"/>
    <w:rsid w:val="00035C40"/>
  </w:style>
  <w:style w:type="character" w:customStyle="1" w:styleId="WW8Num1z8">
    <w:name w:val="WW8Num1z8"/>
    <w:uiPriority w:val="99"/>
    <w:rsid w:val="00035C40"/>
  </w:style>
  <w:style w:type="character" w:customStyle="1" w:styleId="WW8Num2z0">
    <w:name w:val="WW8Num2z0"/>
    <w:uiPriority w:val="99"/>
    <w:rsid w:val="00035C40"/>
  </w:style>
  <w:style w:type="character" w:customStyle="1" w:styleId="WW8Num2z1">
    <w:name w:val="WW8Num2z1"/>
    <w:uiPriority w:val="99"/>
    <w:rsid w:val="00035C40"/>
  </w:style>
  <w:style w:type="character" w:customStyle="1" w:styleId="WW8Num2z2">
    <w:name w:val="WW8Num2z2"/>
    <w:uiPriority w:val="99"/>
    <w:rsid w:val="00035C40"/>
  </w:style>
  <w:style w:type="character" w:customStyle="1" w:styleId="WW8Num2z3">
    <w:name w:val="WW8Num2z3"/>
    <w:uiPriority w:val="99"/>
    <w:rsid w:val="00035C40"/>
  </w:style>
  <w:style w:type="character" w:customStyle="1" w:styleId="WW8Num2z4">
    <w:name w:val="WW8Num2z4"/>
    <w:uiPriority w:val="99"/>
    <w:rsid w:val="00035C40"/>
  </w:style>
  <w:style w:type="character" w:customStyle="1" w:styleId="WW8Num2z5">
    <w:name w:val="WW8Num2z5"/>
    <w:uiPriority w:val="99"/>
    <w:rsid w:val="00035C40"/>
  </w:style>
  <w:style w:type="character" w:customStyle="1" w:styleId="WW8Num2z6">
    <w:name w:val="WW8Num2z6"/>
    <w:uiPriority w:val="99"/>
    <w:rsid w:val="00035C40"/>
  </w:style>
  <w:style w:type="character" w:customStyle="1" w:styleId="WW8Num2z7">
    <w:name w:val="WW8Num2z7"/>
    <w:uiPriority w:val="99"/>
    <w:rsid w:val="00035C40"/>
  </w:style>
  <w:style w:type="character" w:customStyle="1" w:styleId="WW8Num2z8">
    <w:name w:val="WW8Num2z8"/>
    <w:uiPriority w:val="99"/>
    <w:rsid w:val="00035C40"/>
  </w:style>
  <w:style w:type="character" w:customStyle="1" w:styleId="11">
    <w:name w:val="Основной шрифт абзаца1"/>
    <w:uiPriority w:val="99"/>
    <w:rsid w:val="00035C40"/>
  </w:style>
  <w:style w:type="character" w:customStyle="1" w:styleId="apple-converted-space">
    <w:name w:val="apple-converted-space"/>
    <w:uiPriority w:val="99"/>
    <w:rsid w:val="00035C40"/>
  </w:style>
  <w:style w:type="paragraph" w:customStyle="1" w:styleId="a0">
    <w:name w:val="Заголовок"/>
    <w:basedOn w:val="a"/>
    <w:next w:val="a1"/>
    <w:uiPriority w:val="99"/>
    <w:rsid w:val="00035C40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1">
    <w:name w:val="Body Text"/>
    <w:basedOn w:val="a"/>
    <w:link w:val="a5"/>
    <w:uiPriority w:val="99"/>
    <w:rsid w:val="00035C40"/>
    <w:pPr>
      <w:spacing w:after="120"/>
    </w:pPr>
  </w:style>
  <w:style w:type="character" w:customStyle="1" w:styleId="a5">
    <w:name w:val="Основний текст Знак"/>
    <w:link w:val="a1"/>
    <w:uiPriority w:val="99"/>
    <w:semiHidden/>
    <w:locked/>
    <w:rsid w:val="0022336A"/>
    <w:rPr>
      <w:kern w:val="1"/>
      <w:sz w:val="24"/>
      <w:szCs w:val="24"/>
      <w:lang w:val="ru-RU" w:eastAsia="zh-CN"/>
    </w:rPr>
  </w:style>
  <w:style w:type="paragraph" w:styleId="a6">
    <w:name w:val="List"/>
    <w:basedOn w:val="a1"/>
    <w:uiPriority w:val="99"/>
    <w:rsid w:val="00035C40"/>
  </w:style>
  <w:style w:type="paragraph" w:styleId="a7">
    <w:name w:val="caption"/>
    <w:basedOn w:val="a"/>
    <w:next w:val="a1"/>
    <w:uiPriority w:val="99"/>
    <w:qFormat/>
    <w:rsid w:val="00035C40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12">
    <w:name w:val="Указатель1"/>
    <w:basedOn w:val="a"/>
    <w:uiPriority w:val="99"/>
    <w:rsid w:val="00035C40"/>
    <w:pPr>
      <w:suppressLineNumbers/>
    </w:pPr>
  </w:style>
  <w:style w:type="paragraph" w:customStyle="1" w:styleId="13">
    <w:name w:val="Название объекта1"/>
    <w:basedOn w:val="a"/>
    <w:uiPriority w:val="99"/>
    <w:rsid w:val="00035C40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035C40"/>
    <w:pPr>
      <w:suppressLineNumbers/>
    </w:pPr>
  </w:style>
  <w:style w:type="paragraph" w:customStyle="1" w:styleId="a9">
    <w:name w:val="Знак"/>
    <w:basedOn w:val="a"/>
    <w:uiPriority w:val="99"/>
    <w:rsid w:val="00035C40"/>
    <w:pPr>
      <w:widowControl/>
      <w:suppressAutoHyphens w:val="0"/>
    </w:pPr>
    <w:rPr>
      <w:rFonts w:ascii="Peterburg" w:hAnsi="Peterburg" w:cs="Peterburg"/>
      <w:sz w:val="20"/>
      <w:szCs w:val="20"/>
      <w:lang w:val="en-US"/>
    </w:rPr>
  </w:style>
  <w:style w:type="character" w:customStyle="1" w:styleId="FontStyle22">
    <w:name w:val="Font Style22"/>
    <w:uiPriority w:val="99"/>
    <w:rsid w:val="007038AE"/>
    <w:rPr>
      <w:rFonts w:ascii="Times New Roman" w:hAnsi="Times New Roman" w:cs="Times New Roman"/>
      <w:spacing w:val="10"/>
      <w:sz w:val="24"/>
      <w:szCs w:val="24"/>
    </w:rPr>
  </w:style>
  <w:style w:type="character" w:customStyle="1" w:styleId="FontStyle13">
    <w:name w:val="Font Style13"/>
    <w:uiPriority w:val="99"/>
    <w:qFormat/>
    <w:rsid w:val="00D131E9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715</Words>
  <Characters>408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Шаблон</vt:lpstr>
    </vt:vector>
  </TitlesOfParts>
  <Company>ДСП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Шаблон</dc:title>
  <dc:creator>k1062</dc:creator>
  <cp:lastModifiedBy>Ірина Демидюк</cp:lastModifiedBy>
  <cp:revision>8</cp:revision>
  <cp:lastPrinted>2025-01-23T13:23:00Z</cp:lastPrinted>
  <dcterms:created xsi:type="dcterms:W3CDTF">2026-05-05T12:37:00Z</dcterms:created>
  <dcterms:modified xsi:type="dcterms:W3CDTF">2026-08-06T14:08:00Z</dcterms:modified>
</cp:coreProperties>
</file>