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4743734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Default="00BE4DF5" w:rsidP="00BE4DF5">
      <w:pPr>
        <w:rPr>
          <w:sz w:val="20"/>
          <w:szCs w:val="20"/>
        </w:rPr>
      </w:pPr>
    </w:p>
    <w:p w14:paraId="7451044D" w14:textId="77777777" w:rsidR="00A0593F" w:rsidRPr="00742913" w:rsidRDefault="00A0593F" w:rsidP="00BE4DF5">
      <w:pPr>
        <w:rPr>
          <w:sz w:val="20"/>
          <w:szCs w:val="20"/>
        </w:rPr>
      </w:pPr>
    </w:p>
    <w:p w14:paraId="2701B8E6" w14:textId="358B5E31" w:rsidR="00F07C7E" w:rsidRDefault="00F07C7E" w:rsidP="00A0593F">
      <w:pPr>
        <w:ind w:right="4819"/>
        <w:jc w:val="both"/>
      </w:pPr>
      <w:r>
        <w:t>Про продовження розміщення підприємцем Лавринюком А.С. стаціонарної</w:t>
      </w:r>
      <w:r w:rsidR="00A0593F">
        <w:t xml:space="preserve"> </w:t>
      </w:r>
      <w:r>
        <w:t>тимчасової споруди на вул.</w:t>
      </w:r>
      <w:r w:rsidR="00A0593F">
        <w:t> </w:t>
      </w:r>
      <w:r>
        <w:t>Агатангела Кримського, 6-А</w:t>
      </w:r>
      <w:r w:rsidR="00A0593F">
        <w:t xml:space="preserve"> </w:t>
      </w:r>
      <w:r>
        <w:t>у місті Луцьку</w:t>
      </w:r>
    </w:p>
    <w:p w14:paraId="081F0821" w14:textId="77777777" w:rsidR="00F07C7E" w:rsidRDefault="00F07C7E" w:rsidP="00F07C7E">
      <w:pPr>
        <w:rPr>
          <w:sz w:val="20"/>
          <w:szCs w:val="20"/>
        </w:rPr>
      </w:pPr>
    </w:p>
    <w:p w14:paraId="298792C9" w14:textId="37BC9544" w:rsidR="00F07C7E" w:rsidRDefault="00F07C7E" w:rsidP="00F07C7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Лавринюка Анатолія Степановича </w:t>
      </w:r>
      <w:r>
        <w:rPr>
          <w:szCs w:val="28"/>
        </w:rPr>
        <w:t xml:space="preserve">щодо продовження розміщення стаціонарної тимчасової споруди побутового призначення,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22C64" w:rsidRPr="00D22C64">
        <w:rPr>
          <w:color w:val="000000" w:themeColor="text1"/>
          <w:szCs w:val="28"/>
        </w:rPr>
        <w:t>03.08.2026</w:t>
      </w:r>
      <w:r w:rsidRPr="00D22C64">
        <w:rPr>
          <w:color w:val="000000" w:themeColor="text1"/>
          <w:szCs w:val="28"/>
        </w:rPr>
        <w:t xml:space="preserve"> № </w:t>
      </w:r>
      <w:r w:rsidR="00D22C64" w:rsidRPr="00D22C64">
        <w:rPr>
          <w:color w:val="000000" w:themeColor="text1"/>
          <w:szCs w:val="28"/>
        </w:rPr>
        <w:t>1000</w:t>
      </w:r>
      <w:r w:rsidRPr="00D22C64">
        <w:rPr>
          <w:color w:val="000000" w:themeColor="text1"/>
          <w:szCs w:val="28"/>
        </w:rPr>
        <w:t>-П/202</w:t>
      </w:r>
      <w:r w:rsidR="00D22C64" w:rsidRPr="00D22C64">
        <w:rPr>
          <w:color w:val="000000" w:themeColor="text1"/>
          <w:szCs w:val="28"/>
        </w:rPr>
        <w:t>6</w:t>
      </w:r>
      <w:r w:rsidRPr="00D22C6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116F6B8" w14:textId="77777777" w:rsidR="00F07C7E" w:rsidRDefault="00F07C7E" w:rsidP="00F07C7E">
      <w:pPr>
        <w:ind w:firstLine="567"/>
        <w:jc w:val="both"/>
        <w:rPr>
          <w:sz w:val="20"/>
          <w:szCs w:val="20"/>
        </w:rPr>
      </w:pPr>
    </w:p>
    <w:p w14:paraId="7903D88B" w14:textId="77777777" w:rsidR="00F07C7E" w:rsidRDefault="00F07C7E" w:rsidP="00F07C7E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3973553" w14:textId="77777777" w:rsidR="00F07C7E" w:rsidRDefault="00F07C7E" w:rsidP="00F07C7E">
      <w:pPr>
        <w:jc w:val="both"/>
        <w:rPr>
          <w:sz w:val="20"/>
          <w:szCs w:val="20"/>
        </w:rPr>
      </w:pPr>
    </w:p>
    <w:p w14:paraId="7AE5691F" w14:textId="2FE1E97A" w:rsidR="00F07C7E" w:rsidRDefault="00F07C7E" w:rsidP="00F07C7E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Лавринюку Анатолію Степановичу </w:t>
      </w:r>
      <w:r>
        <w:rPr>
          <w:szCs w:val="28"/>
        </w:rPr>
        <w:t xml:space="preserve">продовження розміщення стаціонарної тимчасової споруди побутового призначення для провадження підприємницької діяльності (кіоску для ремонту взуття) на </w:t>
      </w:r>
      <w:r>
        <w:t xml:space="preserve">вул. Агатангела Кримського, 6-А у місті Луцьку </w:t>
      </w:r>
      <w:r w:rsidR="004A2C30">
        <w:rPr>
          <w:szCs w:val="28"/>
        </w:rPr>
        <w:t xml:space="preserve">згідно з </w:t>
      </w:r>
      <w:r w:rsidR="004A2C30">
        <w:rPr>
          <w:szCs w:val="28"/>
        </w:rPr>
        <w:lastRenderedPageBreak/>
        <w:t>додатком</w:t>
      </w:r>
      <w:r w:rsidR="004A2C30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Pr="00D22C64">
        <w:rPr>
          <w:color w:val="000000" w:themeColor="text1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4A2C30">
        <w:rPr>
          <w:szCs w:val="28"/>
          <w:lang w:eastAsia="zh-CN"/>
        </w:rPr>
        <w:t>рії та вивіз побутових відходів</w:t>
      </w:r>
      <w:r>
        <w:rPr>
          <w:szCs w:val="28"/>
          <w:lang w:eastAsia="zh-CN"/>
        </w:rPr>
        <w:t>.</w:t>
      </w:r>
    </w:p>
    <w:p w14:paraId="4DFEBE66" w14:textId="77777777" w:rsidR="00F07C7E" w:rsidRDefault="00F07C7E" w:rsidP="00F07C7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Лавринюка Анатолія Степановича:</w:t>
      </w:r>
    </w:p>
    <w:p w14:paraId="40DB3DE0" w14:textId="77777777" w:rsidR="00F07C7E" w:rsidRDefault="00F07C7E" w:rsidP="00F07C7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5E186A7" w14:textId="77777777" w:rsidR="00F07C7E" w:rsidRDefault="00F07C7E" w:rsidP="00F07C7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7F78B10" w14:textId="77777777" w:rsidR="00F07C7E" w:rsidRDefault="00F07C7E" w:rsidP="00F07C7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E9EA8D9" w14:textId="77777777" w:rsidR="00F07C7E" w:rsidRDefault="00F07C7E" w:rsidP="00F07C7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4DBBC9C" w:rsidR="00252499" w:rsidRDefault="00252499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Хаймика.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7AC9143" w14:textId="0F98A92C" w:rsidR="00950D95" w:rsidRDefault="00950D95" w:rsidP="00950D95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 w:rsidR="00A0593F">
        <w:rPr>
          <w:szCs w:val="28"/>
        </w:rPr>
        <w:t xml:space="preserve">                                                   </w:t>
      </w:r>
      <w:r>
        <w:rPr>
          <w:szCs w:val="28"/>
        </w:rPr>
        <w:t>Андрій Р</w:t>
      </w:r>
      <w:r w:rsidR="00A0593F">
        <w:rPr>
          <w:szCs w:val="28"/>
        </w:rPr>
        <w:t>АЗУМОВСЬКИЙ</w:t>
      </w:r>
    </w:p>
    <w:p w14:paraId="324DB8AB" w14:textId="77777777" w:rsidR="00950D95" w:rsidRDefault="00950D95" w:rsidP="00950D95">
      <w:pPr>
        <w:tabs>
          <w:tab w:val="left" w:pos="6663"/>
        </w:tabs>
        <w:jc w:val="both"/>
        <w:rPr>
          <w:szCs w:val="28"/>
        </w:rPr>
      </w:pPr>
    </w:p>
    <w:p w14:paraId="6AB23F60" w14:textId="77777777" w:rsidR="00950D95" w:rsidRDefault="00950D95" w:rsidP="00950D95">
      <w:pPr>
        <w:tabs>
          <w:tab w:val="left" w:pos="6663"/>
        </w:tabs>
        <w:ind w:firstLine="720"/>
        <w:jc w:val="both"/>
        <w:rPr>
          <w:szCs w:val="28"/>
        </w:rPr>
      </w:pPr>
    </w:p>
    <w:p w14:paraId="53363C1C" w14:textId="77777777" w:rsidR="00950D95" w:rsidRDefault="00950D95" w:rsidP="00950D95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62ACF023" w14:textId="61A744AA" w:rsidR="00950D95" w:rsidRDefault="00950D95" w:rsidP="00950D95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A0593F">
        <w:rPr>
          <w:szCs w:val="28"/>
        </w:rPr>
        <w:t xml:space="preserve">   </w:t>
      </w:r>
      <w:r>
        <w:rPr>
          <w:szCs w:val="28"/>
        </w:rPr>
        <w:t xml:space="preserve">Наталія </w:t>
      </w:r>
      <w:r w:rsidR="00A0593F">
        <w:rPr>
          <w:szCs w:val="28"/>
        </w:rPr>
        <w:t>ЮРЧЕНКО</w:t>
      </w:r>
    </w:p>
    <w:p w14:paraId="1F85531F" w14:textId="77777777" w:rsidR="00950D95" w:rsidRDefault="00950D95" w:rsidP="00950D95">
      <w:pPr>
        <w:jc w:val="both"/>
        <w:rPr>
          <w:szCs w:val="28"/>
        </w:rPr>
      </w:pPr>
    </w:p>
    <w:p w14:paraId="58D28F06" w14:textId="77777777" w:rsidR="00950D95" w:rsidRDefault="00950D95" w:rsidP="00950D95">
      <w:pPr>
        <w:jc w:val="both"/>
        <w:rPr>
          <w:szCs w:val="28"/>
        </w:rPr>
      </w:pPr>
    </w:p>
    <w:p w14:paraId="20C5ACF4" w14:textId="77777777" w:rsidR="00950D95" w:rsidRPr="008D4D23" w:rsidRDefault="00950D95" w:rsidP="00950D95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34177" w14:textId="77777777" w:rsidR="002F4848" w:rsidRDefault="002F4848">
      <w:r>
        <w:separator/>
      </w:r>
    </w:p>
  </w:endnote>
  <w:endnote w:type="continuationSeparator" w:id="0">
    <w:p w14:paraId="39DF0C8E" w14:textId="77777777" w:rsidR="002F4848" w:rsidRDefault="002F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A8CC" w14:textId="77777777" w:rsidR="002F4848" w:rsidRDefault="002F4848">
      <w:r>
        <w:separator/>
      </w:r>
    </w:p>
  </w:footnote>
  <w:footnote w:type="continuationSeparator" w:id="0">
    <w:p w14:paraId="6F53A6B2" w14:textId="77777777" w:rsidR="002F4848" w:rsidRDefault="002F4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215DBA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2C6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23098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8393647">
    <w:abstractNumId w:val="0"/>
  </w:num>
  <w:num w:numId="3" w16cid:durableId="1051880442">
    <w:abstractNumId w:val="7"/>
  </w:num>
  <w:num w:numId="4" w16cid:durableId="323709195">
    <w:abstractNumId w:val="6"/>
  </w:num>
  <w:num w:numId="5" w16cid:durableId="1874920836">
    <w:abstractNumId w:val="1"/>
  </w:num>
  <w:num w:numId="6" w16cid:durableId="524441863">
    <w:abstractNumId w:val="3"/>
  </w:num>
  <w:num w:numId="7" w16cid:durableId="99424009">
    <w:abstractNumId w:val="5"/>
  </w:num>
  <w:num w:numId="8" w16cid:durableId="9569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4848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2C30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3CF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F84"/>
    <w:rsid w:val="00892AAA"/>
    <w:rsid w:val="00892C45"/>
    <w:rsid w:val="00892C95"/>
    <w:rsid w:val="00893318"/>
    <w:rsid w:val="00894FC3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0D95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93F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88F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2C64"/>
    <w:rsid w:val="00D24492"/>
    <w:rsid w:val="00D24F50"/>
    <w:rsid w:val="00D258E4"/>
    <w:rsid w:val="00D2596D"/>
    <w:rsid w:val="00D3038B"/>
    <w:rsid w:val="00D31E2B"/>
    <w:rsid w:val="00D322AC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1EC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031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D15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88A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07C7E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2688</Words>
  <Characters>1533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2026-07-14T13:23:00Z</dcterms:created>
  <dcterms:modified xsi:type="dcterms:W3CDTF">2026-08-05T09:16:00Z</dcterms:modified>
</cp:coreProperties>
</file>