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99" w:rsidRPr="007A1D57" w:rsidRDefault="004D58D8" w:rsidP="003D4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3D46E3" w:rsidRPr="004D58D8" w:rsidRDefault="00870499" w:rsidP="003D4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8D8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4D58D8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4D58D8">
        <w:rPr>
          <w:rFonts w:ascii="Times New Roman" w:hAnsi="Times New Roman" w:cs="Times New Roman"/>
          <w:sz w:val="28"/>
          <w:szCs w:val="28"/>
        </w:rPr>
        <w:t xml:space="preserve"> рішення міської ради </w:t>
      </w:r>
    </w:p>
    <w:p w:rsidR="00BC1C0A" w:rsidRPr="00BC1C0A" w:rsidRDefault="00870499" w:rsidP="003D4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1C0A">
        <w:rPr>
          <w:rFonts w:ascii="Times New Roman" w:hAnsi="Times New Roman" w:cs="Times New Roman"/>
          <w:sz w:val="28"/>
          <w:szCs w:val="28"/>
        </w:rPr>
        <w:t>«</w:t>
      </w:r>
      <w:r w:rsidR="002B0C7D" w:rsidRPr="00BC1C0A">
        <w:rPr>
          <w:rFonts w:ascii="Times New Roman" w:hAnsi="Times New Roman" w:cs="Times New Roman"/>
          <w:sz w:val="28"/>
          <w:szCs w:val="28"/>
        </w:rPr>
        <w:t>Про внесення змін до Програми</w:t>
      </w:r>
      <w:r w:rsidR="00BC1C0A" w:rsidRPr="00BC1C0A">
        <w:rPr>
          <w:rFonts w:ascii="Times New Roman" w:hAnsi="Times New Roman" w:cs="Times New Roman"/>
          <w:sz w:val="28"/>
          <w:szCs w:val="28"/>
        </w:rPr>
        <w:t xml:space="preserve"> соціального захисту населення Луцької міської територіальної громади на 2026–2028 роки та продовження терміну її дії на 2029–2030 роки</w:t>
      </w:r>
      <w:r w:rsidR="00BC1C0A">
        <w:rPr>
          <w:rFonts w:ascii="Times New Roman" w:hAnsi="Times New Roman" w:cs="Times New Roman"/>
          <w:sz w:val="28"/>
          <w:szCs w:val="28"/>
        </w:rPr>
        <w:t>»</w:t>
      </w:r>
    </w:p>
    <w:p w:rsidR="00BC1C0A" w:rsidRDefault="00BC1C0A" w:rsidP="003D46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3C7A" w:rsidRDefault="002B0C7D" w:rsidP="00BC1C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70499" w:rsidRPr="00274780" w:rsidRDefault="00870499" w:rsidP="002747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4B3">
        <w:rPr>
          <w:rFonts w:ascii="Times New Roman" w:hAnsi="Times New Roman" w:cs="Times New Roman"/>
          <w:b/>
          <w:sz w:val="28"/>
          <w:szCs w:val="28"/>
        </w:rPr>
        <w:t>Потреба і мета прийняття рішення:</w:t>
      </w:r>
    </w:p>
    <w:p w:rsidR="006358E3" w:rsidRPr="00274780" w:rsidRDefault="00BC1C0A" w:rsidP="00274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4780">
        <w:rPr>
          <w:rFonts w:ascii="Times New Roman" w:hAnsi="Times New Roman" w:cs="Times New Roman"/>
          <w:sz w:val="28"/>
          <w:szCs w:val="28"/>
        </w:rPr>
        <w:t xml:space="preserve">Враховуючи сучасні соціально-економічні та політичні умови в країні, необхідно зберегти ті пріоритетні напрямки соціального захисту населення, які дозволяють приділити належну увагу та підтримувати життєдіяльність соціально вразливих мешканців громади. </w:t>
      </w:r>
    </w:p>
    <w:p w:rsidR="00274780" w:rsidRPr="00274780" w:rsidRDefault="006358E3" w:rsidP="00274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780">
        <w:rPr>
          <w:rFonts w:ascii="Times New Roman" w:hAnsi="Times New Roman" w:cs="Times New Roman"/>
          <w:sz w:val="28"/>
          <w:szCs w:val="28"/>
        </w:rPr>
        <w:t>З</w:t>
      </w:r>
      <w:r w:rsidR="00BC1C0A" w:rsidRPr="00274780">
        <w:rPr>
          <w:rFonts w:ascii="Times New Roman" w:hAnsi="Times New Roman" w:cs="Times New Roman"/>
          <w:sz w:val="28"/>
          <w:szCs w:val="28"/>
        </w:rPr>
        <w:t xml:space="preserve"> метою забезпечення надання соціальної підтримки незахищеним верствам населення Луцької міської територіальної громади, виникла необхідність у затвердженні Програми соціального захисту населення громади </w:t>
      </w:r>
      <w:r w:rsidRPr="00274780">
        <w:rPr>
          <w:rFonts w:ascii="Times New Roman" w:hAnsi="Times New Roman" w:cs="Times New Roman"/>
          <w:sz w:val="28"/>
          <w:szCs w:val="28"/>
        </w:rPr>
        <w:t>та продовжити термін її дії до 2030 року.</w:t>
      </w:r>
    </w:p>
    <w:p w:rsidR="00274780" w:rsidRPr="00274780" w:rsidRDefault="00274780" w:rsidP="00274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780">
        <w:rPr>
          <w:rFonts w:ascii="Times New Roman" w:hAnsi="Times New Roman" w:cs="Times New Roman"/>
          <w:sz w:val="28"/>
          <w:szCs w:val="28"/>
        </w:rPr>
        <w:t>Загальний обсяг фінансового ресурсу, необхідного для реалізації Програми на 2026</w:t>
      </w:r>
      <w:r w:rsidRPr="00274780">
        <w:rPr>
          <w:rFonts w:ascii="Times New Roman" w:hAnsi="Times New Roman" w:cs="Times New Roman"/>
          <w:sz w:val="28"/>
          <w:szCs w:val="28"/>
        </w:rPr>
        <w:t>-2030 роки,</w:t>
      </w:r>
      <w:r w:rsidRPr="00274780">
        <w:rPr>
          <w:rFonts w:ascii="Times New Roman" w:hAnsi="Times New Roman" w:cs="Times New Roman"/>
          <w:sz w:val="28"/>
          <w:szCs w:val="28"/>
        </w:rPr>
        <w:t xml:space="preserve"> внаслідок змін, згідно з пропонованим </w:t>
      </w:r>
      <w:proofErr w:type="spellStart"/>
      <w:r w:rsidRPr="00274780"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 w:rsidRPr="00274780">
        <w:rPr>
          <w:rFonts w:ascii="Times New Roman" w:hAnsi="Times New Roman" w:cs="Times New Roman"/>
          <w:sz w:val="28"/>
          <w:szCs w:val="28"/>
        </w:rPr>
        <w:t xml:space="preserve"> рішення збільшено: </w:t>
      </w:r>
    </w:p>
    <w:p w:rsidR="00274780" w:rsidRPr="00274780" w:rsidRDefault="00274780" w:rsidP="00274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780">
        <w:rPr>
          <w:rFonts w:ascii="Times New Roman" w:hAnsi="Times New Roman" w:cs="Times New Roman"/>
          <w:sz w:val="28"/>
          <w:szCs w:val="28"/>
        </w:rPr>
        <w:t xml:space="preserve">із </w:t>
      </w:r>
      <w:r w:rsidRPr="00274780">
        <w:rPr>
          <w:rFonts w:ascii="Times New Roman" w:hAnsi="Times New Roman" w:cs="Times New Roman"/>
          <w:b/>
          <w:sz w:val="28"/>
          <w:szCs w:val="28"/>
        </w:rPr>
        <w:t>321 345,0</w:t>
      </w:r>
      <w:r w:rsidRPr="00274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4780">
        <w:rPr>
          <w:rFonts w:ascii="Times New Roman" w:hAnsi="Times New Roman" w:cs="Times New Roman"/>
          <w:sz w:val="28"/>
          <w:szCs w:val="28"/>
        </w:rPr>
        <w:t>тис. грн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4780">
        <w:rPr>
          <w:rFonts w:ascii="Times New Roman" w:hAnsi="Times New Roman" w:cs="Times New Roman"/>
          <w:sz w:val="28"/>
          <w:szCs w:val="28"/>
        </w:rPr>
        <w:t xml:space="preserve"> до </w:t>
      </w:r>
      <w:r w:rsidRPr="00274780">
        <w:rPr>
          <w:rFonts w:ascii="Times New Roman" w:hAnsi="Times New Roman" w:cs="Times New Roman"/>
          <w:b/>
          <w:bCs/>
          <w:sz w:val="28"/>
          <w:szCs w:val="28"/>
        </w:rPr>
        <w:t>538 175,0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4780">
        <w:rPr>
          <w:rFonts w:ascii="Times New Roman" w:hAnsi="Times New Roman" w:cs="Times New Roman"/>
          <w:sz w:val="28"/>
          <w:szCs w:val="28"/>
        </w:rPr>
        <w:t>тис. грн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58E3" w:rsidRPr="00274780" w:rsidRDefault="00870499" w:rsidP="00274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780">
        <w:rPr>
          <w:rFonts w:ascii="Times New Roman" w:hAnsi="Times New Roman" w:cs="Times New Roman"/>
          <w:b/>
          <w:sz w:val="28"/>
          <w:szCs w:val="28"/>
        </w:rPr>
        <w:t>Прогнозовані суспільні, економічні, фінансові та юридичні наслідки прийняття рішення:</w:t>
      </w:r>
      <w:r w:rsidRPr="0027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8D8" w:rsidRPr="00274780" w:rsidRDefault="004D58D8" w:rsidP="0027478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780">
        <w:rPr>
          <w:rFonts w:ascii="Times New Roman" w:hAnsi="Times New Roman" w:cs="Times New Roman"/>
          <w:sz w:val="28"/>
          <w:szCs w:val="28"/>
        </w:rPr>
        <w:t xml:space="preserve">Продовження терміну дії </w:t>
      </w:r>
      <w:r w:rsidR="00A53386" w:rsidRPr="00274780">
        <w:rPr>
          <w:rFonts w:ascii="Times New Roman" w:hAnsi="Times New Roman" w:cs="Times New Roman"/>
          <w:sz w:val="28"/>
          <w:szCs w:val="28"/>
        </w:rPr>
        <w:t xml:space="preserve">та внесення змін до </w:t>
      </w:r>
      <w:r w:rsidRPr="00274780">
        <w:rPr>
          <w:rFonts w:ascii="Times New Roman" w:hAnsi="Times New Roman" w:cs="Times New Roman"/>
          <w:sz w:val="28"/>
          <w:szCs w:val="28"/>
        </w:rPr>
        <w:t>П</w:t>
      </w:r>
      <w:r w:rsidR="00274780" w:rsidRPr="00274780">
        <w:rPr>
          <w:rFonts w:ascii="Times New Roman" w:hAnsi="Times New Roman" w:cs="Times New Roman"/>
          <w:sz w:val="28"/>
          <w:szCs w:val="28"/>
        </w:rPr>
        <w:t xml:space="preserve">рограми </w:t>
      </w:r>
      <w:r w:rsidR="0021337E" w:rsidRPr="00274780">
        <w:rPr>
          <w:rFonts w:ascii="Times New Roman" w:hAnsi="Times New Roman" w:cs="Times New Roman"/>
          <w:sz w:val="28"/>
          <w:szCs w:val="28"/>
        </w:rPr>
        <w:t xml:space="preserve">надасть </w:t>
      </w:r>
      <w:r w:rsidR="00274780" w:rsidRPr="00274780">
        <w:rPr>
          <w:rFonts w:ascii="Times New Roman" w:hAnsi="Times New Roman" w:cs="Times New Roman"/>
          <w:sz w:val="28"/>
          <w:szCs w:val="28"/>
        </w:rPr>
        <w:t xml:space="preserve">можливість </w:t>
      </w:r>
      <w:r w:rsidR="00274780" w:rsidRPr="00274780">
        <w:rPr>
          <w:rFonts w:ascii="Times New Roman" w:hAnsi="Times New Roman" w:cs="Times New Roman"/>
          <w:sz w:val="28"/>
          <w:szCs w:val="28"/>
        </w:rPr>
        <w:t xml:space="preserve">гарантій щодо соціального захисту окремих категорій мешканців Луцької </w:t>
      </w:r>
      <w:r w:rsidR="00274780" w:rsidRPr="00274780">
        <w:rPr>
          <w:rFonts w:ascii="Times New Roman" w:hAnsi="Times New Roman" w:cs="Times New Roman"/>
          <w:sz w:val="28"/>
          <w:szCs w:val="28"/>
        </w:rPr>
        <w:t xml:space="preserve">міської територіальної громади та </w:t>
      </w:r>
      <w:r w:rsidR="00274780" w:rsidRPr="00274780">
        <w:rPr>
          <w:rFonts w:ascii="Times New Roman" w:hAnsi="Times New Roman" w:cs="Times New Roman"/>
          <w:sz w:val="28"/>
          <w:szCs w:val="28"/>
        </w:rPr>
        <w:t>створення дієвих механізмів для підвищення рівня та якості життя вразливих категорій населення.</w:t>
      </w:r>
    </w:p>
    <w:p w:rsidR="004D58D8" w:rsidRPr="00FF74C6" w:rsidRDefault="004D58D8" w:rsidP="00383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4B3" w:rsidRPr="000644B3" w:rsidRDefault="000644B3" w:rsidP="004D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499" w:rsidRPr="000644B3" w:rsidRDefault="00870499" w:rsidP="000C5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B3">
        <w:rPr>
          <w:rFonts w:ascii="Times New Roman" w:hAnsi="Times New Roman" w:cs="Times New Roman"/>
          <w:sz w:val="28"/>
          <w:szCs w:val="28"/>
        </w:rPr>
        <w:t xml:space="preserve">Директор департаменту </w:t>
      </w:r>
    </w:p>
    <w:p w:rsidR="00870499" w:rsidRPr="00514D5F" w:rsidRDefault="00870499" w:rsidP="006E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4B3">
        <w:rPr>
          <w:rFonts w:ascii="Times New Roman" w:hAnsi="Times New Roman" w:cs="Times New Roman"/>
          <w:sz w:val="28"/>
          <w:szCs w:val="28"/>
        </w:rPr>
        <w:t xml:space="preserve">соціальної політики        </w:t>
      </w:r>
      <w:r w:rsidR="000C53AB" w:rsidRPr="000644B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644B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644B3">
        <w:rPr>
          <w:rFonts w:ascii="Times New Roman" w:hAnsi="Times New Roman" w:cs="Times New Roman"/>
          <w:sz w:val="28"/>
          <w:szCs w:val="28"/>
        </w:rPr>
        <w:tab/>
      </w:r>
      <w:r w:rsidR="00A62649" w:rsidRPr="000644B3">
        <w:rPr>
          <w:rFonts w:ascii="Times New Roman" w:hAnsi="Times New Roman" w:cs="Times New Roman"/>
          <w:sz w:val="28"/>
          <w:szCs w:val="28"/>
        </w:rPr>
        <w:t xml:space="preserve">   </w:t>
      </w:r>
      <w:r w:rsidR="005B4927">
        <w:rPr>
          <w:rFonts w:ascii="Times New Roman" w:hAnsi="Times New Roman" w:cs="Times New Roman"/>
          <w:sz w:val="28"/>
          <w:szCs w:val="28"/>
        </w:rPr>
        <w:t xml:space="preserve">      </w:t>
      </w:r>
      <w:r w:rsidR="00A62649" w:rsidRPr="000644B3">
        <w:rPr>
          <w:rFonts w:ascii="Times New Roman" w:hAnsi="Times New Roman" w:cs="Times New Roman"/>
          <w:sz w:val="28"/>
          <w:szCs w:val="28"/>
        </w:rPr>
        <w:t xml:space="preserve"> </w:t>
      </w:r>
      <w:r w:rsidRPr="000644B3">
        <w:rPr>
          <w:rFonts w:ascii="Times New Roman" w:hAnsi="Times New Roman" w:cs="Times New Roman"/>
          <w:sz w:val="28"/>
          <w:szCs w:val="28"/>
        </w:rPr>
        <w:tab/>
        <w:t xml:space="preserve">  Вікторія М</w:t>
      </w:r>
      <w:r w:rsidR="00514D5F">
        <w:rPr>
          <w:rFonts w:ascii="Times New Roman" w:hAnsi="Times New Roman" w:cs="Times New Roman"/>
          <w:sz w:val="28"/>
          <w:szCs w:val="28"/>
        </w:rPr>
        <w:t>АЙБОРОДА</w:t>
      </w:r>
    </w:p>
    <w:sectPr w:rsidR="00870499" w:rsidRPr="00514D5F" w:rsidSect="00544301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99"/>
    <w:rsid w:val="0000322D"/>
    <w:rsid w:val="000375AA"/>
    <w:rsid w:val="0004725D"/>
    <w:rsid w:val="000644B3"/>
    <w:rsid w:val="000C53AB"/>
    <w:rsid w:val="000C7248"/>
    <w:rsid w:val="000F2A17"/>
    <w:rsid w:val="000F614C"/>
    <w:rsid w:val="000F6C10"/>
    <w:rsid w:val="00123585"/>
    <w:rsid w:val="0013548D"/>
    <w:rsid w:val="00160662"/>
    <w:rsid w:val="00163CB7"/>
    <w:rsid w:val="00166528"/>
    <w:rsid w:val="001915E1"/>
    <w:rsid w:val="00195D95"/>
    <w:rsid w:val="00201BF8"/>
    <w:rsid w:val="00201E49"/>
    <w:rsid w:val="0021337E"/>
    <w:rsid w:val="00274780"/>
    <w:rsid w:val="00283EBB"/>
    <w:rsid w:val="002B0C7D"/>
    <w:rsid w:val="002B109F"/>
    <w:rsid w:val="00314DBF"/>
    <w:rsid w:val="00383C7A"/>
    <w:rsid w:val="00391FD6"/>
    <w:rsid w:val="003D46E3"/>
    <w:rsid w:val="00464D81"/>
    <w:rsid w:val="00476166"/>
    <w:rsid w:val="004A7611"/>
    <w:rsid w:val="004B5DD6"/>
    <w:rsid w:val="004D58D8"/>
    <w:rsid w:val="005028EA"/>
    <w:rsid w:val="00513E85"/>
    <w:rsid w:val="00514D5F"/>
    <w:rsid w:val="00544301"/>
    <w:rsid w:val="00564482"/>
    <w:rsid w:val="00581468"/>
    <w:rsid w:val="005B4927"/>
    <w:rsid w:val="005C6251"/>
    <w:rsid w:val="005F21CE"/>
    <w:rsid w:val="005F5135"/>
    <w:rsid w:val="006358E3"/>
    <w:rsid w:val="00646047"/>
    <w:rsid w:val="006B5F94"/>
    <w:rsid w:val="006D6A23"/>
    <w:rsid w:val="006D7FFB"/>
    <w:rsid w:val="006E1F0C"/>
    <w:rsid w:val="006E7366"/>
    <w:rsid w:val="00733932"/>
    <w:rsid w:val="00743AA8"/>
    <w:rsid w:val="00785076"/>
    <w:rsid w:val="007A1D57"/>
    <w:rsid w:val="007A3C5F"/>
    <w:rsid w:val="008008B3"/>
    <w:rsid w:val="008011B3"/>
    <w:rsid w:val="00870499"/>
    <w:rsid w:val="008A3460"/>
    <w:rsid w:val="008A5BA9"/>
    <w:rsid w:val="008D0BAA"/>
    <w:rsid w:val="008E17DD"/>
    <w:rsid w:val="00941950"/>
    <w:rsid w:val="009D2460"/>
    <w:rsid w:val="009E651F"/>
    <w:rsid w:val="00A07F7D"/>
    <w:rsid w:val="00A10144"/>
    <w:rsid w:val="00A226B2"/>
    <w:rsid w:val="00A53290"/>
    <w:rsid w:val="00A53386"/>
    <w:rsid w:val="00A62649"/>
    <w:rsid w:val="00A776D3"/>
    <w:rsid w:val="00A8024C"/>
    <w:rsid w:val="00A85BAD"/>
    <w:rsid w:val="00AC1595"/>
    <w:rsid w:val="00AF7939"/>
    <w:rsid w:val="00B51720"/>
    <w:rsid w:val="00B552DF"/>
    <w:rsid w:val="00B73EB7"/>
    <w:rsid w:val="00B85B26"/>
    <w:rsid w:val="00BC1C0A"/>
    <w:rsid w:val="00BC5003"/>
    <w:rsid w:val="00BD1147"/>
    <w:rsid w:val="00C0141F"/>
    <w:rsid w:val="00C5371C"/>
    <w:rsid w:val="00C53CF4"/>
    <w:rsid w:val="00CA0F20"/>
    <w:rsid w:val="00CB54B3"/>
    <w:rsid w:val="00CF06FF"/>
    <w:rsid w:val="00D15BCF"/>
    <w:rsid w:val="00D31330"/>
    <w:rsid w:val="00D60B5E"/>
    <w:rsid w:val="00D824FE"/>
    <w:rsid w:val="00DD6678"/>
    <w:rsid w:val="00E4032A"/>
    <w:rsid w:val="00E47DB2"/>
    <w:rsid w:val="00EA37EC"/>
    <w:rsid w:val="00EF3CD0"/>
    <w:rsid w:val="00F07B7F"/>
    <w:rsid w:val="00F32AC5"/>
    <w:rsid w:val="00FC32D2"/>
    <w:rsid w:val="00FC369B"/>
    <w:rsid w:val="00FE673A"/>
    <w:rsid w:val="00FF0591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rsid w:val="003D46E3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D46E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A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144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C5371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rsid w:val="003D46E3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D46E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A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144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C5371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4</cp:revision>
  <cp:lastPrinted>2023-08-03T10:39:00Z</cp:lastPrinted>
  <dcterms:created xsi:type="dcterms:W3CDTF">2026-08-06T13:56:00Z</dcterms:created>
  <dcterms:modified xsi:type="dcterms:W3CDTF">2026-08-07T06:21:00Z</dcterms:modified>
</cp:coreProperties>
</file>