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F63F77" w14:textId="77777777" w:rsidR="004308D8" w:rsidRDefault="00487283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 wp14:anchorId="1807CB05" wp14:editId="7E042FE4">
            <wp:extent cx="746125" cy="753745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75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74D8" w14:textId="77777777" w:rsidR="004308D8" w:rsidRDefault="004308D8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1BA880A7" w14:textId="77777777" w:rsidR="004308D8" w:rsidRDefault="00487283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2A5C35A6" w14:textId="77777777" w:rsidR="004308D8" w:rsidRDefault="004308D8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2E82F6E0" w14:textId="77777777" w:rsidR="004308D8" w:rsidRDefault="00487283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14:paraId="7145B37B" w14:textId="77777777" w:rsidR="004308D8" w:rsidRDefault="004308D8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1A037A29" w14:textId="72661A4F" w:rsidR="004308D8" w:rsidRDefault="00487283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________________                                       </w:t>
      </w:r>
      <w:r w:rsidR="004E5F21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м.</w:t>
      </w:r>
      <w:r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 Луцьк                                         №______________</w:t>
      </w:r>
    </w:p>
    <w:p w14:paraId="12722FC5" w14:textId="77777777" w:rsidR="004308D8" w:rsidRDefault="004308D8">
      <w:pPr>
        <w:rPr>
          <w:rFonts w:ascii="Times New Roman" w:eastAsia="Times New Roman" w:hAnsi="Times New Roman"/>
          <w:bCs/>
          <w:sz w:val="24"/>
          <w:lang w:val="uk-UA" w:eastAsia="zh-CN"/>
        </w:rPr>
      </w:pPr>
    </w:p>
    <w:p w14:paraId="419F46DF" w14:textId="77777777" w:rsidR="004308D8" w:rsidRDefault="00487283">
      <w:pPr>
        <w:pStyle w:val="ae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Про внесення змін до П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рограми</w:t>
      </w:r>
    </w:p>
    <w:p w14:paraId="166EBC98" w14:textId="77777777" w:rsidR="00DF0D70" w:rsidRDefault="00487283" w:rsidP="00DF0D70">
      <w:pPr>
        <w:pStyle w:val="ae"/>
        <w:jc w:val="both"/>
        <w:rPr>
          <w:rFonts w:ascii="Times New Roman" w:hAnsi="Times New Roman"/>
          <w:bCs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розвитку </w:t>
      </w:r>
      <w:proofErr w:type="spellStart"/>
      <w:r w:rsidR="00DF0D70" w:rsidRPr="00DF0D70">
        <w:rPr>
          <w:rFonts w:ascii="Times New Roman" w:hAnsi="Times New Roman"/>
          <w:bCs/>
          <w:sz w:val="28"/>
          <w:szCs w:val="28"/>
        </w:rPr>
        <w:t>культури</w:t>
      </w:r>
      <w:proofErr w:type="spellEnd"/>
      <w:r w:rsidR="00DF0D70" w:rsidRPr="00DF0D7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DF0D70" w:rsidRPr="00DF0D70">
        <w:rPr>
          <w:rFonts w:ascii="Times New Roman" w:hAnsi="Times New Roman"/>
          <w:bCs/>
          <w:sz w:val="28"/>
          <w:szCs w:val="28"/>
        </w:rPr>
        <w:t>Луцької</w:t>
      </w:r>
      <w:proofErr w:type="spellEnd"/>
      <w:r w:rsidR="00DF0D70" w:rsidRPr="00DF0D7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DF0D70" w:rsidRPr="00DF0D70">
        <w:rPr>
          <w:rFonts w:ascii="Times New Roman" w:hAnsi="Times New Roman"/>
          <w:bCs/>
          <w:spacing w:val="-1"/>
          <w:sz w:val="28"/>
          <w:szCs w:val="28"/>
        </w:rPr>
        <w:t>міської</w:t>
      </w:r>
      <w:proofErr w:type="spellEnd"/>
      <w:r w:rsidR="00DF0D70" w:rsidRPr="00DF0D70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</w:p>
    <w:p w14:paraId="3145D60E" w14:textId="77777777" w:rsidR="00DF0D70" w:rsidRDefault="00DF0D70" w:rsidP="00DF0D70">
      <w:pPr>
        <w:pStyle w:val="ae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DF0D70">
        <w:rPr>
          <w:rFonts w:ascii="Times New Roman" w:hAnsi="Times New Roman"/>
          <w:bCs/>
          <w:spacing w:val="-1"/>
          <w:sz w:val="28"/>
          <w:szCs w:val="28"/>
        </w:rPr>
        <w:t>територіальної</w:t>
      </w:r>
      <w:proofErr w:type="spellEnd"/>
      <w:r w:rsidRPr="00DF0D7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F0D70">
        <w:rPr>
          <w:rFonts w:ascii="Times New Roman" w:hAnsi="Times New Roman"/>
          <w:bCs/>
          <w:sz w:val="28"/>
          <w:szCs w:val="28"/>
        </w:rPr>
        <w:t>громади</w:t>
      </w:r>
      <w:proofErr w:type="spellEnd"/>
      <w:r w:rsidRPr="00DF0D70">
        <w:rPr>
          <w:rFonts w:ascii="Times New Roman" w:hAnsi="Times New Roman"/>
          <w:bCs/>
          <w:spacing w:val="38"/>
          <w:sz w:val="28"/>
          <w:szCs w:val="28"/>
        </w:rPr>
        <w:t xml:space="preserve"> </w:t>
      </w:r>
      <w:r w:rsidRPr="00DF0D70">
        <w:rPr>
          <w:rFonts w:ascii="Times New Roman" w:hAnsi="Times New Roman"/>
          <w:bCs/>
          <w:sz w:val="28"/>
          <w:szCs w:val="28"/>
        </w:rPr>
        <w:t xml:space="preserve">на </w:t>
      </w:r>
    </w:p>
    <w:p w14:paraId="5F31B1D3" w14:textId="346E85CC" w:rsidR="004308D8" w:rsidRDefault="008E6740" w:rsidP="00DF0D70">
      <w:pPr>
        <w:pStyle w:val="ae"/>
        <w:jc w:val="both"/>
      </w:pPr>
      <w:r>
        <w:rPr>
          <w:rFonts w:ascii="Times New Roman" w:hAnsi="Times New Roman"/>
          <w:bCs/>
          <w:sz w:val="28"/>
          <w:szCs w:val="28"/>
        </w:rPr>
        <w:t>2022</w:t>
      </w:r>
      <w:r w:rsidR="00995FB4">
        <w:rPr>
          <w:rStyle w:val="6"/>
          <w:rFonts w:eastAsia="Times New Roman"/>
          <w:color w:val="000000"/>
          <w:sz w:val="28"/>
          <w:szCs w:val="28"/>
          <w:lang w:val="uk-UA" w:eastAsia="ru-RU"/>
        </w:rPr>
        <w:t>–</w:t>
      </w:r>
      <w:r w:rsidR="00DF0D70" w:rsidRPr="00DF0D70">
        <w:rPr>
          <w:rFonts w:ascii="Times New Roman" w:hAnsi="Times New Roman"/>
          <w:bCs/>
          <w:sz w:val="28"/>
          <w:szCs w:val="28"/>
        </w:rPr>
        <w:t>202</w:t>
      </w:r>
      <w:r w:rsidR="006011CA">
        <w:rPr>
          <w:rFonts w:ascii="Times New Roman" w:hAnsi="Times New Roman"/>
          <w:bCs/>
          <w:sz w:val="28"/>
          <w:szCs w:val="28"/>
          <w:lang w:val="uk-UA"/>
        </w:rPr>
        <w:t>8</w:t>
      </w:r>
      <w:r w:rsidR="00DF0D70" w:rsidRPr="00DF0D70">
        <w:rPr>
          <w:rFonts w:ascii="Times New Roman" w:hAnsi="Times New Roman"/>
          <w:bCs/>
          <w:sz w:val="28"/>
          <w:szCs w:val="28"/>
        </w:rPr>
        <w:t xml:space="preserve"> роки</w:t>
      </w:r>
      <w:r w:rsidR="00487283">
        <w:rPr>
          <w:rStyle w:val="6"/>
          <w:rFonts w:eastAsia="Times New Roman"/>
          <w:color w:val="000000"/>
          <w:sz w:val="28"/>
          <w:szCs w:val="28"/>
          <w:lang w:val="uk-UA" w:eastAsia="ru-RU"/>
        </w:rPr>
        <w:t xml:space="preserve"> та продовження</w:t>
      </w:r>
    </w:p>
    <w:p w14:paraId="107FC439" w14:textId="38AA53D2" w:rsidR="004308D8" w:rsidRDefault="00487283">
      <w:r>
        <w:rPr>
          <w:rStyle w:val="6"/>
          <w:rFonts w:eastAsia="Times New Roman"/>
          <w:color w:val="000000"/>
          <w:sz w:val="28"/>
          <w:szCs w:val="28"/>
          <w:lang w:val="uk-UA" w:eastAsia="ru-RU"/>
        </w:rPr>
        <w:t>терміну її дії на 202</w:t>
      </w:r>
      <w:r w:rsidR="0016508E" w:rsidRPr="006011CA">
        <w:rPr>
          <w:rStyle w:val="6"/>
          <w:rFonts w:eastAsia="Times New Roman"/>
          <w:color w:val="000000"/>
          <w:sz w:val="28"/>
          <w:szCs w:val="28"/>
          <w:lang w:eastAsia="ru-RU"/>
        </w:rPr>
        <w:t>9</w:t>
      </w:r>
      <w:r>
        <w:rPr>
          <w:rStyle w:val="6"/>
          <w:rFonts w:eastAsia="Times New Roman"/>
          <w:color w:val="000000"/>
          <w:sz w:val="28"/>
          <w:szCs w:val="28"/>
          <w:lang w:val="uk-UA" w:eastAsia="ru-RU"/>
        </w:rPr>
        <w:t> р</w:t>
      </w:r>
      <w:r w:rsidR="006011CA">
        <w:rPr>
          <w:rStyle w:val="6"/>
          <w:rFonts w:eastAsia="Times New Roman"/>
          <w:color w:val="000000"/>
          <w:sz w:val="28"/>
          <w:szCs w:val="28"/>
          <w:lang w:val="uk-UA" w:eastAsia="ru-RU"/>
        </w:rPr>
        <w:t>ік</w:t>
      </w:r>
    </w:p>
    <w:p w14:paraId="1B499AAA" w14:textId="77777777" w:rsidR="000C7694" w:rsidRDefault="000C7694">
      <w:pPr>
        <w:rPr>
          <w:rFonts w:ascii="Times New Roman" w:eastAsia="Times New Roman" w:hAnsi="Times New Roman"/>
          <w:bCs/>
          <w:szCs w:val="20"/>
          <w:shd w:val="clear" w:color="auto" w:fill="FFFFFF"/>
          <w:lang w:val="uk-UA" w:eastAsia="ru-RU"/>
        </w:rPr>
      </w:pPr>
    </w:p>
    <w:p w14:paraId="71BF339D" w14:textId="3AD85BB6" w:rsidR="004308D8" w:rsidRDefault="0072014E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З</w:t>
      </w:r>
      <w:r w:rsidR="00487283">
        <w:rPr>
          <w:rFonts w:ascii="Times New Roman" w:hAnsi="Times New Roman"/>
          <w:sz w:val="28"/>
          <w:szCs w:val="28"/>
          <w:lang w:val="uk-UA"/>
        </w:rPr>
        <w:t>аконами України «Про місцеве самоврядування в Україні»,</w:t>
      </w:r>
      <w:r w:rsidR="001B33D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7283">
        <w:rPr>
          <w:rFonts w:ascii="Times New Roman" w:hAnsi="Times New Roman"/>
          <w:sz w:val="28"/>
          <w:szCs w:val="28"/>
          <w:lang w:val="uk-UA"/>
        </w:rPr>
        <w:t xml:space="preserve"> «Про </w:t>
      </w:r>
      <w:r w:rsidR="00FC4556">
        <w:rPr>
          <w:rFonts w:ascii="Times New Roman" w:hAnsi="Times New Roman"/>
          <w:sz w:val="28"/>
          <w:szCs w:val="28"/>
          <w:lang w:val="uk-UA"/>
        </w:rPr>
        <w:t>культуру</w:t>
      </w:r>
      <w:r w:rsidR="00487283">
        <w:rPr>
          <w:rFonts w:ascii="Times New Roman" w:hAnsi="Times New Roman"/>
          <w:sz w:val="28"/>
          <w:szCs w:val="28"/>
          <w:lang w:val="uk-UA"/>
        </w:rPr>
        <w:t xml:space="preserve">», </w:t>
      </w:r>
      <w:r w:rsidR="001B33DC" w:rsidRPr="001B33DC">
        <w:rPr>
          <w:rStyle w:val="markedcontent"/>
          <w:rFonts w:ascii="Times New Roman" w:hAnsi="Times New Roman"/>
          <w:sz w:val="28"/>
          <w:szCs w:val="28"/>
          <w:lang w:val="uk-UA"/>
        </w:rPr>
        <w:t>розпорядженням</w:t>
      </w:r>
      <w:r w:rsidR="001B33DC">
        <w:rPr>
          <w:rStyle w:val="markedcontent"/>
          <w:rFonts w:ascii="Times New Roman" w:hAnsi="Times New Roman"/>
          <w:sz w:val="28"/>
          <w:szCs w:val="28"/>
          <w:lang w:val="uk-UA"/>
        </w:rPr>
        <w:t xml:space="preserve"> </w:t>
      </w:r>
      <w:r w:rsidR="001B33DC" w:rsidRPr="001B33DC">
        <w:rPr>
          <w:rStyle w:val="markedcontent"/>
          <w:rFonts w:ascii="Times New Roman" w:hAnsi="Times New Roman"/>
          <w:sz w:val="28"/>
          <w:szCs w:val="28"/>
          <w:lang w:val="uk-UA"/>
        </w:rPr>
        <w:t>Кабінету Міністрів України</w:t>
      </w:r>
      <w:r w:rsidR="001B33DC">
        <w:rPr>
          <w:rStyle w:val="markedcontent"/>
          <w:rFonts w:ascii="Times New Roman" w:hAnsi="Times New Roman"/>
          <w:sz w:val="28"/>
          <w:szCs w:val="28"/>
          <w:lang w:val="uk-UA"/>
        </w:rPr>
        <w:t xml:space="preserve"> </w:t>
      </w:r>
      <w:r w:rsidR="00D770C3">
        <w:rPr>
          <w:rStyle w:val="markedcontent"/>
          <w:rFonts w:ascii="Times New Roman" w:hAnsi="Times New Roman"/>
          <w:sz w:val="28"/>
          <w:szCs w:val="28"/>
          <w:lang w:val="uk-UA"/>
        </w:rPr>
        <w:t>від 28</w:t>
      </w:r>
      <w:r w:rsidR="00D770C3" w:rsidRPr="00D770C3">
        <w:rPr>
          <w:rStyle w:val="markedcontent"/>
          <w:rFonts w:ascii="Times New Roman" w:hAnsi="Times New Roman"/>
          <w:sz w:val="28"/>
          <w:szCs w:val="28"/>
          <w:lang w:val="uk-UA"/>
        </w:rPr>
        <w:t>.03.</w:t>
      </w:r>
      <w:r w:rsidR="00995FB4">
        <w:rPr>
          <w:rStyle w:val="markedcontent"/>
          <w:rFonts w:ascii="Times New Roman" w:hAnsi="Times New Roman"/>
          <w:sz w:val="28"/>
          <w:szCs w:val="28"/>
          <w:lang w:val="uk-UA"/>
        </w:rPr>
        <w:t xml:space="preserve">2025 </w:t>
      </w:r>
      <w:r w:rsidR="001B33DC">
        <w:rPr>
          <w:rStyle w:val="markedcontent"/>
          <w:rFonts w:ascii="Times New Roman" w:hAnsi="Times New Roman"/>
          <w:sz w:val="28"/>
          <w:szCs w:val="28"/>
          <w:lang w:val="uk-UA"/>
        </w:rPr>
        <w:t>№</w:t>
      </w:r>
      <w:r w:rsidR="00D770C3">
        <w:rPr>
          <w:rStyle w:val="markedcontent"/>
          <w:rFonts w:ascii="Times New Roman" w:hAnsi="Times New Roman"/>
          <w:sz w:val="28"/>
          <w:szCs w:val="28"/>
          <w:lang w:val="en-US"/>
        </w:rPr>
        <w:t> </w:t>
      </w:r>
      <w:r w:rsidR="001B33DC" w:rsidRPr="001B33DC">
        <w:rPr>
          <w:rStyle w:val="markedcontent"/>
          <w:rFonts w:ascii="Times New Roman" w:hAnsi="Times New Roman"/>
          <w:sz w:val="28"/>
          <w:szCs w:val="28"/>
          <w:lang w:val="uk-UA"/>
        </w:rPr>
        <w:t xml:space="preserve">293-р </w:t>
      </w:r>
      <w:r w:rsidR="001B33DC">
        <w:rPr>
          <w:rStyle w:val="markedcontent"/>
          <w:rFonts w:ascii="Times New Roman" w:hAnsi="Times New Roman"/>
          <w:sz w:val="28"/>
          <w:szCs w:val="28"/>
          <w:lang w:val="uk-UA"/>
        </w:rPr>
        <w:t>«</w:t>
      </w:r>
      <w:r w:rsidR="001B33DC" w:rsidRPr="001B33DC">
        <w:rPr>
          <w:rStyle w:val="markedcontent"/>
          <w:rFonts w:ascii="Times New Roman" w:hAnsi="Times New Roman"/>
          <w:sz w:val="28"/>
          <w:szCs w:val="28"/>
          <w:lang w:val="uk-UA"/>
        </w:rPr>
        <w:t>Про схвалення Стратегії розвитку культури в Україні</w:t>
      </w:r>
      <w:r w:rsidR="001B33DC">
        <w:rPr>
          <w:rStyle w:val="markedcontent"/>
          <w:rFonts w:ascii="Times New Roman" w:hAnsi="Times New Roman"/>
          <w:sz w:val="28"/>
          <w:szCs w:val="28"/>
          <w:lang w:val="uk-UA"/>
        </w:rPr>
        <w:t xml:space="preserve"> </w:t>
      </w:r>
      <w:r w:rsidR="001B33DC" w:rsidRPr="001B33DC">
        <w:rPr>
          <w:rStyle w:val="markedcontent"/>
          <w:rFonts w:ascii="Times New Roman" w:hAnsi="Times New Roman"/>
          <w:sz w:val="28"/>
          <w:szCs w:val="28"/>
          <w:lang w:val="uk-UA"/>
        </w:rPr>
        <w:t>на період до 2030 року та затвердження операційного плану заходів</w:t>
      </w:r>
      <w:r w:rsidR="001B33DC">
        <w:rPr>
          <w:rStyle w:val="markedcontent"/>
          <w:rFonts w:ascii="Times New Roman" w:hAnsi="Times New Roman"/>
          <w:sz w:val="28"/>
          <w:szCs w:val="28"/>
          <w:lang w:val="uk-UA"/>
        </w:rPr>
        <w:t xml:space="preserve"> </w:t>
      </w:r>
      <w:r w:rsidR="001B33DC" w:rsidRPr="001B33DC">
        <w:rPr>
          <w:rStyle w:val="markedcontent"/>
          <w:rFonts w:ascii="Times New Roman" w:hAnsi="Times New Roman"/>
          <w:sz w:val="28"/>
          <w:szCs w:val="28"/>
          <w:lang w:val="uk-UA"/>
        </w:rPr>
        <w:t>з її реалізації у 2025</w:t>
      </w:r>
      <w:r w:rsidR="00995FB4">
        <w:rPr>
          <w:rStyle w:val="6"/>
          <w:rFonts w:eastAsia="Times New Roman"/>
          <w:color w:val="000000"/>
          <w:sz w:val="28"/>
          <w:szCs w:val="28"/>
          <w:lang w:val="uk-UA" w:eastAsia="ru-RU"/>
        </w:rPr>
        <w:t>–</w:t>
      </w:r>
      <w:r w:rsidR="001B33DC" w:rsidRPr="001B33DC">
        <w:rPr>
          <w:rStyle w:val="markedcontent"/>
          <w:rFonts w:ascii="Times New Roman" w:hAnsi="Times New Roman"/>
          <w:sz w:val="28"/>
          <w:szCs w:val="28"/>
          <w:lang w:val="uk-UA"/>
        </w:rPr>
        <w:t>2027 роках»</w:t>
      </w:r>
      <w:r w:rsidR="00985717">
        <w:rPr>
          <w:rStyle w:val="markedcontent"/>
          <w:rFonts w:ascii="Times New Roman" w:hAnsi="Times New Roman"/>
          <w:sz w:val="28"/>
          <w:szCs w:val="28"/>
          <w:lang w:val="uk-UA"/>
        </w:rPr>
        <w:t xml:space="preserve"> та </w:t>
      </w:r>
      <w:r w:rsidR="00D770C3">
        <w:rPr>
          <w:rFonts w:ascii="Times New Roman" w:hAnsi="Times New Roman"/>
          <w:sz w:val="28"/>
          <w:szCs w:val="28"/>
          <w:lang w:val="uk-UA"/>
        </w:rPr>
        <w:t xml:space="preserve">рішенням Луцької міської ради </w:t>
      </w:r>
      <w:r w:rsidR="00985717" w:rsidRPr="00985717">
        <w:rPr>
          <w:rFonts w:ascii="Times New Roman" w:hAnsi="Times New Roman"/>
          <w:sz w:val="28"/>
          <w:szCs w:val="28"/>
          <w:lang w:val="uk-UA"/>
        </w:rPr>
        <w:t>від 31.07.2024 № 61/128 «Про затвердження Стратегії розвитку Луцької міської територіальної громади до 2030 року»</w:t>
      </w:r>
      <w:r w:rsidR="00995FB4">
        <w:rPr>
          <w:rFonts w:ascii="Times New Roman" w:hAnsi="Times New Roman"/>
          <w:sz w:val="28"/>
          <w:szCs w:val="28"/>
          <w:lang w:val="uk-UA"/>
        </w:rPr>
        <w:t>,</w:t>
      </w:r>
      <w:r w:rsidR="001B33DC">
        <w:rPr>
          <w:rStyle w:val="markedcontent"/>
          <w:rFonts w:ascii="Times New Roman" w:hAnsi="Times New Roman"/>
          <w:sz w:val="28"/>
          <w:szCs w:val="28"/>
          <w:lang w:val="uk-UA"/>
        </w:rPr>
        <w:t xml:space="preserve"> </w:t>
      </w:r>
      <w:r w:rsidR="00E21FC2" w:rsidRPr="00E21FC2">
        <w:rPr>
          <w:rFonts w:ascii="Times New Roman" w:hAnsi="Times New Roman"/>
          <w:sz w:val="28"/>
          <w:szCs w:val="28"/>
          <w:lang w:val="uk-UA"/>
        </w:rPr>
        <w:t xml:space="preserve">з метою забезпечення </w:t>
      </w:r>
      <w:r w:rsidR="001B33DC" w:rsidRPr="001B33DC">
        <w:rPr>
          <w:rFonts w:ascii="Times New Roman" w:hAnsi="Times New Roman"/>
          <w:sz w:val="28"/>
          <w:szCs w:val="28"/>
          <w:lang w:val="uk-UA"/>
        </w:rPr>
        <w:t>реалізації</w:t>
      </w:r>
      <w:r w:rsidR="00E21FC2" w:rsidRPr="00E21F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B33DC">
        <w:rPr>
          <w:rFonts w:ascii="Times New Roman" w:hAnsi="Times New Roman"/>
          <w:sz w:val="28"/>
          <w:szCs w:val="28"/>
          <w:lang w:val="uk-UA"/>
        </w:rPr>
        <w:t>у</w:t>
      </w:r>
      <w:r w:rsidR="00E21FC2" w:rsidRPr="00E21FC2">
        <w:rPr>
          <w:rFonts w:ascii="Times New Roman" w:hAnsi="Times New Roman"/>
          <w:sz w:val="28"/>
          <w:szCs w:val="28"/>
          <w:lang w:val="uk-UA"/>
        </w:rPr>
        <w:t xml:space="preserve"> Луцькій міській територіальній громаді</w:t>
      </w:r>
      <w:r w:rsidR="001B33DC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 </w:t>
      </w:r>
      <w:r w:rsidR="001B33DC" w:rsidRPr="001B33DC">
        <w:rPr>
          <w:rFonts w:ascii="Times New Roman" w:hAnsi="Times New Roman"/>
          <w:sz w:val="28"/>
          <w:szCs w:val="28"/>
          <w:lang w:val="uk-UA"/>
        </w:rPr>
        <w:t>державної</w:t>
      </w:r>
      <w:r w:rsidR="00E21FC2" w:rsidRPr="00E21FC2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 </w:t>
      </w:r>
      <w:r w:rsidR="001B33DC" w:rsidRPr="001B33DC">
        <w:rPr>
          <w:rFonts w:ascii="Times New Roman" w:hAnsi="Times New Roman"/>
          <w:sz w:val="28"/>
          <w:szCs w:val="28"/>
          <w:lang w:val="uk-UA"/>
        </w:rPr>
        <w:t>політики</w:t>
      </w:r>
      <w:r w:rsidR="001B33D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B33DC" w:rsidRPr="001B33DC">
        <w:rPr>
          <w:rStyle w:val="markedcontent"/>
          <w:rFonts w:ascii="Times New Roman" w:hAnsi="Times New Roman"/>
          <w:sz w:val="28"/>
          <w:szCs w:val="28"/>
          <w:lang w:val="uk-UA"/>
        </w:rPr>
        <w:t>у сфері культури</w:t>
      </w:r>
      <w:r w:rsidR="001B33DC" w:rsidRPr="001B33DC">
        <w:rPr>
          <w:rFonts w:ascii="Times New Roman" w:hAnsi="Times New Roman"/>
          <w:sz w:val="28"/>
          <w:szCs w:val="28"/>
          <w:lang w:val="uk-UA"/>
        </w:rPr>
        <w:t>,</w:t>
      </w:r>
      <w:r w:rsidR="001B33D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7283">
        <w:rPr>
          <w:rFonts w:ascii="Times New Roman" w:hAnsi="Times New Roman"/>
          <w:sz w:val="28"/>
          <w:szCs w:val="28"/>
          <w:lang w:val="uk-UA"/>
        </w:rPr>
        <w:t>міська рад</w:t>
      </w:r>
      <w:r w:rsidR="00487283">
        <w:rPr>
          <w:rFonts w:ascii="Times New Roman" w:hAnsi="Times New Roman"/>
          <w:sz w:val="28"/>
          <w:szCs w:val="28"/>
          <w:lang w:val="uk-UA" w:eastAsia="uk-UA"/>
        </w:rPr>
        <w:t>а</w:t>
      </w:r>
    </w:p>
    <w:p w14:paraId="4F2BEF4B" w14:textId="77777777" w:rsidR="004308D8" w:rsidRDefault="004308D8">
      <w:pPr>
        <w:pStyle w:val="21"/>
        <w:ind w:firstLine="0"/>
        <w:rPr>
          <w:rFonts w:ascii="Times New Roman" w:hAnsi="Times New Roman"/>
          <w:szCs w:val="20"/>
        </w:rPr>
      </w:pPr>
    </w:p>
    <w:p w14:paraId="6387E164" w14:textId="77777777" w:rsidR="004308D8" w:rsidRDefault="00487283">
      <w:pPr>
        <w:pStyle w:val="ae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6EDEAEAA" w14:textId="77777777" w:rsidR="004308D8" w:rsidRDefault="004308D8">
      <w:pPr>
        <w:pStyle w:val="ae"/>
        <w:jc w:val="both"/>
        <w:rPr>
          <w:rFonts w:ascii="Times New Roman" w:hAnsi="Times New Roman"/>
          <w:szCs w:val="20"/>
          <w:lang w:val="uk-UA"/>
        </w:rPr>
      </w:pPr>
    </w:p>
    <w:p w14:paraId="6FDF9AD4" w14:textId="371585E9" w:rsidR="004308D8" w:rsidRPr="00A27C50" w:rsidRDefault="00487283" w:rsidP="003303AC">
      <w:pPr>
        <w:pStyle w:val="ae"/>
        <w:ind w:firstLine="567"/>
        <w:jc w:val="both"/>
        <w:rPr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1. 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Внести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зміни до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zh-CN"/>
        </w:rPr>
        <w:t>П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рограми </w:t>
      </w:r>
      <w:r w:rsidR="003303AC">
        <w:rPr>
          <w:rFonts w:ascii="Times New Roman" w:hAnsi="Times New Roman"/>
          <w:color w:val="000000"/>
          <w:sz w:val="28"/>
          <w:szCs w:val="28"/>
          <w:lang w:val="uk-UA"/>
        </w:rPr>
        <w:t xml:space="preserve">розвитку </w:t>
      </w:r>
      <w:r w:rsidR="003303AC" w:rsidRPr="008C7C68">
        <w:rPr>
          <w:rFonts w:ascii="Times New Roman" w:hAnsi="Times New Roman"/>
          <w:bCs/>
          <w:sz w:val="28"/>
          <w:szCs w:val="28"/>
          <w:lang w:val="uk-UA"/>
        </w:rPr>
        <w:t xml:space="preserve">культури Луцької </w:t>
      </w:r>
      <w:r w:rsidR="003303AC" w:rsidRPr="008C7C68">
        <w:rPr>
          <w:rFonts w:ascii="Times New Roman" w:hAnsi="Times New Roman"/>
          <w:bCs/>
          <w:spacing w:val="-1"/>
          <w:sz w:val="28"/>
          <w:szCs w:val="28"/>
          <w:lang w:val="uk-UA"/>
        </w:rPr>
        <w:t>міської територіальної</w:t>
      </w:r>
      <w:r w:rsidR="003303AC" w:rsidRPr="008C7C68">
        <w:rPr>
          <w:rFonts w:ascii="Times New Roman" w:hAnsi="Times New Roman"/>
          <w:bCs/>
          <w:sz w:val="28"/>
          <w:szCs w:val="28"/>
          <w:lang w:val="uk-UA"/>
        </w:rPr>
        <w:t xml:space="preserve"> громади</w:t>
      </w:r>
      <w:r w:rsidR="003303AC" w:rsidRPr="008C7C68">
        <w:rPr>
          <w:rFonts w:ascii="Times New Roman" w:hAnsi="Times New Roman"/>
          <w:bCs/>
          <w:spacing w:val="38"/>
          <w:sz w:val="28"/>
          <w:szCs w:val="28"/>
          <w:lang w:val="uk-UA"/>
        </w:rPr>
        <w:t xml:space="preserve"> </w:t>
      </w:r>
      <w:r w:rsidR="003303AC" w:rsidRPr="008C7C68">
        <w:rPr>
          <w:rFonts w:ascii="Times New Roman" w:hAnsi="Times New Roman"/>
          <w:bCs/>
          <w:sz w:val="28"/>
          <w:szCs w:val="28"/>
          <w:lang w:val="uk-UA"/>
        </w:rPr>
        <w:t>на</w:t>
      </w:r>
      <w:r w:rsidR="003303AC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3303AC" w:rsidRPr="008C7C68">
        <w:rPr>
          <w:rFonts w:ascii="Times New Roman" w:hAnsi="Times New Roman"/>
          <w:bCs/>
          <w:sz w:val="28"/>
          <w:szCs w:val="28"/>
          <w:lang w:val="uk-UA"/>
        </w:rPr>
        <w:t>2022</w:t>
      </w:r>
      <w:r w:rsidR="00995FB4">
        <w:rPr>
          <w:rStyle w:val="6"/>
          <w:rFonts w:eastAsia="Times New Roman"/>
          <w:color w:val="000000"/>
          <w:sz w:val="28"/>
          <w:szCs w:val="28"/>
          <w:lang w:val="uk-UA" w:eastAsia="ru-RU"/>
        </w:rPr>
        <w:t>–</w:t>
      </w:r>
      <w:r w:rsidR="003303AC" w:rsidRPr="008C7C68">
        <w:rPr>
          <w:rFonts w:ascii="Times New Roman" w:hAnsi="Times New Roman"/>
          <w:bCs/>
          <w:sz w:val="28"/>
          <w:szCs w:val="28"/>
          <w:lang w:val="uk-UA"/>
        </w:rPr>
        <w:t>202</w:t>
      </w:r>
      <w:r w:rsidR="006011CA">
        <w:rPr>
          <w:rFonts w:ascii="Times New Roman" w:hAnsi="Times New Roman"/>
          <w:bCs/>
          <w:sz w:val="28"/>
          <w:szCs w:val="28"/>
          <w:lang w:val="uk-UA"/>
        </w:rPr>
        <w:t>8</w:t>
      </w:r>
      <w:r w:rsidR="003303AC" w:rsidRPr="008C7C68">
        <w:rPr>
          <w:rFonts w:ascii="Times New Roman" w:hAnsi="Times New Roman"/>
          <w:bCs/>
          <w:sz w:val="28"/>
          <w:szCs w:val="28"/>
          <w:lang w:val="uk-UA"/>
        </w:rPr>
        <w:t xml:space="preserve"> роки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затвердженої рішенням міської ради </w:t>
      </w:r>
      <w:r w:rsidR="00DC0F3D" w:rsidRPr="00D770C3">
        <w:rPr>
          <w:rFonts w:ascii="Times New Roman" w:hAnsi="Times New Roman"/>
          <w:sz w:val="28"/>
          <w:szCs w:val="28"/>
          <w:lang w:val="uk-UA"/>
        </w:rPr>
        <w:t>22.12.2021 №</w:t>
      </w:r>
      <w:r w:rsidR="00DC0F3D" w:rsidRPr="00D770C3">
        <w:rPr>
          <w:rFonts w:ascii="Times New Roman" w:hAnsi="Times New Roman"/>
          <w:sz w:val="28"/>
          <w:szCs w:val="28"/>
          <w:lang w:val="en-US"/>
        </w:rPr>
        <w:t> </w:t>
      </w:r>
      <w:r w:rsidR="005C254D" w:rsidRPr="00D770C3">
        <w:rPr>
          <w:rFonts w:ascii="Times New Roman" w:hAnsi="Times New Roman"/>
          <w:sz w:val="28"/>
          <w:szCs w:val="28"/>
          <w:lang w:val="uk-UA"/>
        </w:rPr>
        <w:t>24/119</w:t>
      </w:r>
      <w:r w:rsidR="001F477F">
        <w:rPr>
          <w:rFonts w:ascii="Times New Roman" w:hAnsi="Times New Roman"/>
          <w:sz w:val="28"/>
          <w:szCs w:val="28"/>
          <w:lang w:val="uk-UA"/>
        </w:rPr>
        <w:t xml:space="preserve"> зі змінами від 25.06.2025 № </w:t>
      </w:r>
      <w:r w:rsidR="004E5F21">
        <w:rPr>
          <w:rFonts w:ascii="Times New Roman" w:hAnsi="Times New Roman"/>
          <w:sz w:val="28"/>
          <w:szCs w:val="28"/>
          <w:lang w:val="uk-UA"/>
        </w:rPr>
        <w:t>77/87, від 29.10.2025 № 82/121</w:t>
      </w:r>
      <w:r w:rsidR="009C686A" w:rsidRPr="00D770C3">
        <w:rPr>
          <w:rFonts w:ascii="Times New Roman" w:hAnsi="Times New Roman"/>
          <w:sz w:val="28"/>
          <w:szCs w:val="28"/>
          <w:lang w:val="uk-UA"/>
        </w:rPr>
        <w:t>,</w:t>
      </w:r>
      <w:r w:rsidR="005C254D" w:rsidRPr="00D770C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та продовжити термін її дії на 202</w:t>
      </w:r>
      <w:r w:rsidR="0016508E" w:rsidRPr="0016508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9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 р</w:t>
      </w:r>
      <w:r w:rsidR="00601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і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</w:t>
      </w:r>
      <w:r w:rsidR="007517A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</w:p>
    <w:p w14:paraId="7043A695" w14:textId="089389C5" w:rsidR="004308D8" w:rsidRDefault="00487283">
      <w:pPr>
        <w:widowControl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zh-CN"/>
        </w:rPr>
        <w:t> Вказати назву Програми – «</w:t>
      </w:r>
      <w:r>
        <w:rPr>
          <w:rStyle w:val="6"/>
          <w:rFonts w:eastAsia="Times New Roman"/>
          <w:color w:val="000000"/>
          <w:sz w:val="28"/>
          <w:szCs w:val="28"/>
          <w:lang w:val="uk-UA" w:eastAsia="zh-CN"/>
        </w:rPr>
        <w:t>Програм</w:t>
      </w:r>
      <w:r w:rsidR="00DC0F3D">
        <w:rPr>
          <w:rStyle w:val="6"/>
          <w:rFonts w:eastAsia="Times New Roman"/>
          <w:color w:val="000000"/>
          <w:sz w:val="28"/>
          <w:szCs w:val="28"/>
          <w:lang w:val="uk-UA" w:eastAsia="zh-CN"/>
        </w:rPr>
        <w:t>а</w:t>
      </w:r>
      <w:r>
        <w:rPr>
          <w:rStyle w:val="6"/>
          <w:rFonts w:eastAsia="Times New Roman"/>
          <w:color w:val="000000"/>
          <w:sz w:val="28"/>
          <w:szCs w:val="28"/>
          <w:lang w:val="uk-UA" w:eastAsia="zh-CN"/>
        </w:rPr>
        <w:t xml:space="preserve"> розвитку </w:t>
      </w:r>
      <w:proofErr w:type="spellStart"/>
      <w:r w:rsidR="005C254D" w:rsidRPr="00DF0D70">
        <w:rPr>
          <w:rFonts w:ascii="Times New Roman" w:hAnsi="Times New Roman"/>
          <w:bCs/>
          <w:sz w:val="28"/>
          <w:szCs w:val="28"/>
        </w:rPr>
        <w:t>культури</w:t>
      </w:r>
      <w:proofErr w:type="spellEnd"/>
      <w:r w:rsidR="005C254D" w:rsidRPr="00DF0D7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C254D" w:rsidRPr="00DF0D70">
        <w:rPr>
          <w:rFonts w:ascii="Times New Roman" w:hAnsi="Times New Roman"/>
          <w:bCs/>
          <w:sz w:val="28"/>
          <w:szCs w:val="28"/>
        </w:rPr>
        <w:t>Луцької</w:t>
      </w:r>
      <w:proofErr w:type="spellEnd"/>
      <w:r w:rsidR="005C254D" w:rsidRPr="00DF0D7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C254D" w:rsidRPr="00DF0D70">
        <w:rPr>
          <w:rFonts w:ascii="Times New Roman" w:hAnsi="Times New Roman"/>
          <w:bCs/>
          <w:spacing w:val="-1"/>
          <w:sz w:val="28"/>
          <w:szCs w:val="28"/>
        </w:rPr>
        <w:t>міської</w:t>
      </w:r>
      <w:proofErr w:type="spellEnd"/>
      <w:r w:rsidR="005C254D" w:rsidRPr="00DF0D70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="005C254D" w:rsidRPr="00DF0D70">
        <w:rPr>
          <w:rFonts w:ascii="Times New Roman" w:hAnsi="Times New Roman"/>
          <w:bCs/>
          <w:spacing w:val="-1"/>
          <w:sz w:val="28"/>
          <w:szCs w:val="28"/>
        </w:rPr>
        <w:t>територіальної</w:t>
      </w:r>
      <w:proofErr w:type="spellEnd"/>
      <w:r w:rsidR="005C254D" w:rsidRPr="00DF0D7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C254D" w:rsidRPr="00DF0D70">
        <w:rPr>
          <w:rFonts w:ascii="Times New Roman" w:hAnsi="Times New Roman"/>
          <w:bCs/>
          <w:sz w:val="28"/>
          <w:szCs w:val="28"/>
        </w:rPr>
        <w:t>громади</w:t>
      </w:r>
      <w:proofErr w:type="spellEnd"/>
      <w:r w:rsidR="005C254D" w:rsidRPr="00DF0D70">
        <w:rPr>
          <w:rFonts w:ascii="Times New Roman" w:hAnsi="Times New Roman"/>
          <w:bCs/>
          <w:spacing w:val="38"/>
          <w:sz w:val="28"/>
          <w:szCs w:val="28"/>
        </w:rPr>
        <w:t xml:space="preserve"> </w:t>
      </w:r>
      <w:r w:rsidR="005C254D" w:rsidRPr="00DF0D70">
        <w:rPr>
          <w:rFonts w:ascii="Times New Roman" w:hAnsi="Times New Roman"/>
          <w:bCs/>
          <w:sz w:val="28"/>
          <w:szCs w:val="28"/>
        </w:rPr>
        <w:t>на</w:t>
      </w:r>
      <w:r w:rsidR="005C254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5C254D" w:rsidRPr="00DF0D70">
        <w:rPr>
          <w:rFonts w:ascii="Times New Roman" w:hAnsi="Times New Roman"/>
          <w:bCs/>
          <w:sz w:val="28"/>
          <w:szCs w:val="28"/>
        </w:rPr>
        <w:t>2022</w:t>
      </w:r>
      <w:r w:rsidR="00293898">
        <w:rPr>
          <w:rStyle w:val="6"/>
          <w:rFonts w:eastAsia="Times New Roman"/>
          <w:color w:val="000000"/>
          <w:sz w:val="28"/>
          <w:szCs w:val="28"/>
          <w:lang w:val="uk-UA" w:eastAsia="ru-RU"/>
        </w:rPr>
        <w:t>–</w:t>
      </w:r>
      <w:r w:rsidR="005C254D" w:rsidRPr="00DF0D70">
        <w:rPr>
          <w:rFonts w:ascii="Times New Roman" w:hAnsi="Times New Roman"/>
          <w:bCs/>
          <w:sz w:val="28"/>
          <w:szCs w:val="28"/>
        </w:rPr>
        <w:t>202</w:t>
      </w:r>
      <w:r w:rsidR="006011CA">
        <w:rPr>
          <w:rFonts w:ascii="Times New Roman" w:hAnsi="Times New Roman"/>
          <w:bCs/>
          <w:sz w:val="28"/>
          <w:szCs w:val="28"/>
          <w:lang w:val="uk-UA"/>
        </w:rPr>
        <w:t>9</w:t>
      </w:r>
      <w:r w:rsidR="005C254D" w:rsidRPr="00DF0D70">
        <w:rPr>
          <w:rFonts w:ascii="Times New Roman" w:hAnsi="Times New Roman"/>
          <w:bCs/>
          <w:sz w:val="28"/>
          <w:szCs w:val="28"/>
        </w:rPr>
        <w:t xml:space="preserve"> роки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zh-CN"/>
        </w:rPr>
        <w:t>» (далі – Програма).</w:t>
      </w:r>
    </w:p>
    <w:p w14:paraId="6E5A8DCC" w14:textId="0D81C8EB" w:rsidR="004308D8" w:rsidRDefault="00086ECC">
      <w:pPr>
        <w:widowControl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zh-CN"/>
        </w:rPr>
        <w:t>1.2</w:t>
      </w:r>
      <w:r w:rsidR="00487283">
        <w:rPr>
          <w:rFonts w:ascii="Times New Roman" w:eastAsia="Times New Roman" w:hAnsi="Times New Roman"/>
          <w:color w:val="000000"/>
          <w:sz w:val="28"/>
          <w:szCs w:val="28"/>
          <w:lang w:val="uk-UA" w:eastAsia="zh-CN"/>
        </w:rPr>
        <w:t>.</w:t>
      </w:r>
      <w:r w:rsidR="00487283" w:rsidRPr="002A6C08">
        <w:rPr>
          <w:rFonts w:ascii="Times New Roman" w:eastAsia="Times New Roman" w:hAnsi="Times New Roman"/>
          <w:color w:val="000000"/>
          <w:sz w:val="28"/>
          <w:szCs w:val="28"/>
          <w:lang w:val="uk-UA" w:eastAsia="zh-CN"/>
        </w:rPr>
        <w:t> </w:t>
      </w:r>
      <w:proofErr w:type="spellStart"/>
      <w:r w:rsidR="002A6C08" w:rsidRPr="002A6C08">
        <w:rPr>
          <w:rFonts w:ascii="Times New Roman" w:hAnsi="Times New Roman"/>
          <w:sz w:val="28"/>
          <w:szCs w:val="28"/>
        </w:rPr>
        <w:t>Викласти</w:t>
      </w:r>
      <w:proofErr w:type="spellEnd"/>
      <w:r w:rsidR="002A6C08" w:rsidRPr="002A6C0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2A6C08" w:rsidRPr="002A6C08">
        <w:rPr>
          <w:rFonts w:ascii="Times New Roman" w:hAnsi="Times New Roman"/>
          <w:sz w:val="28"/>
          <w:szCs w:val="28"/>
        </w:rPr>
        <w:t>новій</w:t>
      </w:r>
      <w:proofErr w:type="spellEnd"/>
      <w:r w:rsidR="002A6C08" w:rsidRPr="002A6C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A6C08" w:rsidRPr="002A6C08">
        <w:rPr>
          <w:rFonts w:ascii="Times New Roman" w:hAnsi="Times New Roman"/>
          <w:sz w:val="28"/>
          <w:szCs w:val="28"/>
        </w:rPr>
        <w:t>редакції</w:t>
      </w:r>
      <w:proofErr w:type="spellEnd"/>
      <w:r w:rsidR="00D770C3">
        <w:rPr>
          <w:rFonts w:ascii="Times New Roman" w:hAnsi="Times New Roman"/>
          <w:sz w:val="28"/>
          <w:szCs w:val="28"/>
        </w:rPr>
        <w:t xml:space="preserve"> паспорт </w:t>
      </w:r>
      <w:proofErr w:type="spellStart"/>
      <w:r w:rsidR="00D770C3">
        <w:rPr>
          <w:rFonts w:ascii="Times New Roman" w:hAnsi="Times New Roman"/>
          <w:sz w:val="28"/>
          <w:szCs w:val="28"/>
        </w:rPr>
        <w:t>Програми</w:t>
      </w:r>
      <w:proofErr w:type="spellEnd"/>
      <w:r w:rsidR="00D770C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770C3">
        <w:rPr>
          <w:rFonts w:ascii="Times New Roman" w:hAnsi="Times New Roman"/>
          <w:sz w:val="28"/>
          <w:szCs w:val="28"/>
        </w:rPr>
        <w:t>додатки</w:t>
      </w:r>
      <w:proofErr w:type="spellEnd"/>
      <w:r w:rsidR="00D770C3">
        <w:rPr>
          <w:rFonts w:ascii="Times New Roman" w:hAnsi="Times New Roman"/>
          <w:sz w:val="28"/>
          <w:szCs w:val="28"/>
        </w:rPr>
        <w:t xml:space="preserve"> 1 та</w:t>
      </w:r>
      <w:r w:rsidR="00D770C3" w:rsidRPr="00D770C3">
        <w:rPr>
          <w:rFonts w:ascii="Times New Roman" w:hAnsi="Times New Roman"/>
          <w:sz w:val="28"/>
          <w:szCs w:val="28"/>
        </w:rPr>
        <w:t xml:space="preserve"> </w:t>
      </w:r>
      <w:r w:rsidR="002A6C08" w:rsidRPr="002A6C08">
        <w:rPr>
          <w:rFonts w:ascii="Times New Roman" w:hAnsi="Times New Roman"/>
          <w:sz w:val="28"/>
          <w:szCs w:val="28"/>
        </w:rPr>
        <w:t xml:space="preserve">2 до </w:t>
      </w:r>
      <w:proofErr w:type="spellStart"/>
      <w:r w:rsidR="002A6C08" w:rsidRPr="002A6C08">
        <w:rPr>
          <w:rFonts w:ascii="Times New Roman" w:hAnsi="Times New Roman"/>
          <w:sz w:val="28"/>
          <w:szCs w:val="28"/>
        </w:rPr>
        <w:t>Програми</w:t>
      </w:r>
      <w:proofErr w:type="spellEnd"/>
      <w:r w:rsidR="002A6C08" w:rsidRPr="002A6C0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2A6C08" w:rsidRPr="002A6C08">
        <w:rPr>
          <w:rFonts w:ascii="Times New Roman" w:hAnsi="Times New Roman"/>
          <w:sz w:val="28"/>
          <w:szCs w:val="28"/>
        </w:rPr>
        <w:t>додаються</w:t>
      </w:r>
      <w:proofErr w:type="spellEnd"/>
      <w:r w:rsidR="002A6C08" w:rsidRPr="002A6C08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="002A6C08" w:rsidRPr="002A6C08">
        <w:rPr>
          <w:rFonts w:ascii="Times New Roman" w:hAnsi="Times New Roman"/>
          <w:sz w:val="28"/>
          <w:szCs w:val="28"/>
        </w:rPr>
        <w:t>які</w:t>
      </w:r>
      <w:proofErr w:type="spellEnd"/>
      <w:r w:rsidR="002A6C08" w:rsidRPr="002A6C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A6C08" w:rsidRPr="002A6C08">
        <w:rPr>
          <w:rFonts w:ascii="Times New Roman" w:hAnsi="Times New Roman"/>
          <w:sz w:val="28"/>
          <w:szCs w:val="28"/>
        </w:rPr>
        <w:t>набирають</w:t>
      </w:r>
      <w:proofErr w:type="spellEnd"/>
      <w:r w:rsidR="002A6C08" w:rsidRPr="002A6C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A6C08" w:rsidRPr="002A6C08">
        <w:rPr>
          <w:rFonts w:ascii="Times New Roman" w:hAnsi="Times New Roman"/>
          <w:sz w:val="28"/>
          <w:szCs w:val="28"/>
        </w:rPr>
        <w:t>чинності</w:t>
      </w:r>
      <w:proofErr w:type="spellEnd"/>
      <w:r w:rsidR="002A6C08" w:rsidRPr="002A6C08">
        <w:rPr>
          <w:rFonts w:ascii="Times New Roman" w:hAnsi="Times New Roman"/>
          <w:sz w:val="28"/>
          <w:szCs w:val="28"/>
        </w:rPr>
        <w:t xml:space="preserve"> </w:t>
      </w:r>
      <w:r w:rsidR="002A6C08" w:rsidRPr="00D770C3">
        <w:rPr>
          <w:rFonts w:ascii="Times New Roman" w:hAnsi="Times New Roman"/>
          <w:sz w:val="28"/>
          <w:szCs w:val="28"/>
        </w:rPr>
        <w:t>з 01.0</w:t>
      </w:r>
      <w:r w:rsidR="00D770C3" w:rsidRPr="00D770C3">
        <w:rPr>
          <w:rFonts w:ascii="Times New Roman" w:hAnsi="Times New Roman"/>
          <w:sz w:val="28"/>
          <w:szCs w:val="28"/>
        </w:rPr>
        <w:t>9</w:t>
      </w:r>
      <w:r w:rsidR="002A6C08" w:rsidRPr="00D770C3">
        <w:rPr>
          <w:rFonts w:ascii="Times New Roman" w:hAnsi="Times New Roman"/>
          <w:sz w:val="28"/>
          <w:szCs w:val="28"/>
        </w:rPr>
        <w:t>.2026.</w:t>
      </w:r>
    </w:p>
    <w:p w14:paraId="23E74C85" w14:textId="50010477" w:rsidR="004308D8" w:rsidRDefault="008E6740">
      <w:pPr>
        <w:widowControl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zh-CN"/>
        </w:rPr>
        <w:t>3</w:t>
      </w:r>
      <w:r w:rsidR="00487283">
        <w:rPr>
          <w:rFonts w:ascii="Times New Roman" w:eastAsia="Times New Roman" w:hAnsi="Times New Roman"/>
          <w:color w:val="000000"/>
          <w:sz w:val="28"/>
          <w:szCs w:val="28"/>
          <w:lang w:val="uk-UA" w:eastAsia="zh-CN"/>
        </w:rPr>
        <w:t>. Контроль за виконанням рішення покласти на з</w:t>
      </w:r>
      <w:r w:rsidR="00487283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val="uk-UA" w:eastAsia="zh-CN"/>
        </w:rPr>
        <w:t xml:space="preserve">аступника міського голови Ірину </w:t>
      </w:r>
      <w:proofErr w:type="spellStart"/>
      <w:r w:rsidR="00487283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val="uk-UA" w:eastAsia="zh-CN"/>
        </w:rPr>
        <w:t>Чебелюк</w:t>
      </w:r>
      <w:proofErr w:type="spellEnd"/>
      <w:r w:rsidR="001F477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val="uk-UA" w:eastAsia="zh-CN"/>
        </w:rPr>
        <w:t>,</w:t>
      </w:r>
      <w:r w:rsidR="00487283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val="uk-UA" w:eastAsia="zh-CN"/>
        </w:rPr>
        <w:t xml:space="preserve"> постійну комісію міської ради з питань</w:t>
      </w:r>
      <w:r w:rsidR="00487283" w:rsidRPr="00A974E3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val="uk-UA" w:eastAsia="zh-CN"/>
        </w:rPr>
        <w:t xml:space="preserve"> </w:t>
      </w:r>
      <w:r w:rsidR="00A974E3" w:rsidRPr="00A974E3">
        <w:rPr>
          <w:rFonts w:ascii="Times New Roman" w:hAnsi="Times New Roman"/>
          <w:spacing w:val="-1"/>
          <w:sz w:val="28"/>
          <w:szCs w:val="28"/>
          <w:lang w:val="uk-UA"/>
        </w:rPr>
        <w:t>соціального захисту, охорони здоров’я, материнства та дитинства, освіти, науки, культури, мови та постійну комісію міської ради з питань планування соціально-економічного розвитку, бюджету та фінансів</w:t>
      </w:r>
      <w:r w:rsidR="004E5F21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val="uk-UA" w:eastAsia="zh-CN"/>
        </w:rPr>
        <w:t xml:space="preserve">, </w:t>
      </w:r>
      <w:r w:rsidR="0013346D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val="uk-UA" w:eastAsia="zh-CN"/>
        </w:rPr>
        <w:t xml:space="preserve">дотримання прав людини, </w:t>
      </w:r>
      <w:bookmarkStart w:id="0" w:name="_GoBack"/>
      <w:bookmarkEnd w:id="0"/>
      <w:r w:rsidR="004E5F21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val="uk-UA" w:eastAsia="zh-CN"/>
        </w:rPr>
        <w:t>законності, боротьби зі злочинністю та корупцією, депутатської діяльності, етики та регламенту.</w:t>
      </w:r>
    </w:p>
    <w:p w14:paraId="762F4014" w14:textId="77777777" w:rsidR="00995FB4" w:rsidRDefault="00995FB4">
      <w:pPr>
        <w:pStyle w:val="ae"/>
        <w:ind w:firstLine="709"/>
        <w:jc w:val="both"/>
        <w:rPr>
          <w:rFonts w:ascii="Times New Roman" w:hAnsi="Times New Roman"/>
          <w:sz w:val="24"/>
          <w:lang w:val="uk-UA"/>
        </w:rPr>
      </w:pPr>
    </w:p>
    <w:p w14:paraId="4FC08167" w14:textId="77777777" w:rsidR="004E5F21" w:rsidRDefault="004E5F21">
      <w:pPr>
        <w:pStyle w:val="ae"/>
        <w:ind w:firstLine="709"/>
        <w:jc w:val="both"/>
        <w:rPr>
          <w:rFonts w:ascii="Times New Roman" w:hAnsi="Times New Roman"/>
          <w:sz w:val="24"/>
          <w:lang w:val="uk-UA"/>
        </w:rPr>
      </w:pPr>
    </w:p>
    <w:p w14:paraId="3B8F4272" w14:textId="77EA8880" w:rsidR="00487283" w:rsidRPr="00487283" w:rsidRDefault="0016508E" w:rsidP="00487283">
      <w:pPr>
        <w:widowControl/>
        <w:tabs>
          <w:tab w:val="left" w:pos="7230"/>
        </w:tabs>
        <w:jc w:val="both"/>
        <w:rPr>
          <w:rFonts w:ascii="Times New Roman" w:eastAsia="Times New Roman" w:hAnsi="Times New Roman"/>
          <w:bCs/>
          <w:kern w:val="0"/>
          <w:sz w:val="28"/>
          <w:lang w:val="uk-UA" w:eastAsia="zh-CN"/>
        </w:rPr>
      </w:pP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  <w:t>Секретар міської ради</w:t>
      </w:r>
      <w:r w:rsidR="004E5F21"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  <w:t xml:space="preserve">                                                     </w:t>
      </w: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  <w:t>Андрій РАЗУМОВСЬКИЙ</w:t>
      </w:r>
    </w:p>
    <w:p w14:paraId="2CD8C673" w14:textId="77777777" w:rsidR="00995FB4" w:rsidRDefault="00995FB4">
      <w:pPr>
        <w:jc w:val="both"/>
        <w:rPr>
          <w:rFonts w:ascii="Times New Roman" w:hAnsi="Times New Roman"/>
          <w:szCs w:val="20"/>
          <w:lang w:val="uk-UA"/>
        </w:rPr>
      </w:pPr>
    </w:p>
    <w:p w14:paraId="1341F037" w14:textId="77777777" w:rsidR="004308D8" w:rsidRDefault="00A27C50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 w:eastAsia="ru-RU"/>
        </w:rPr>
        <w:t>Гнатів</w:t>
      </w:r>
      <w:r w:rsidR="00487283">
        <w:rPr>
          <w:rFonts w:ascii="Times New Roman" w:eastAsia="Times New Roman" w:hAnsi="Times New Roman"/>
          <w:sz w:val="24"/>
          <w:lang w:val="uk-UA" w:eastAsia="ru-RU"/>
        </w:rPr>
        <w:t xml:space="preserve"> 7</w:t>
      </w:r>
      <w:r>
        <w:rPr>
          <w:rFonts w:ascii="Times New Roman" w:eastAsia="Times New Roman" w:hAnsi="Times New Roman"/>
          <w:sz w:val="24"/>
          <w:lang w:val="uk-UA" w:eastAsia="ru-RU"/>
        </w:rPr>
        <w:t>23</w:t>
      </w:r>
      <w:r w:rsidR="00487283">
        <w:rPr>
          <w:rFonts w:ascii="Times New Roman" w:eastAsia="Times New Roman" w:hAnsi="Times New Roman"/>
          <w:sz w:val="24"/>
          <w:lang w:val="uk-UA" w:eastAsia="ru-RU"/>
        </w:rPr>
        <w:t> </w:t>
      </w:r>
      <w:r>
        <w:rPr>
          <w:rFonts w:ascii="Times New Roman" w:eastAsia="Times New Roman" w:hAnsi="Times New Roman"/>
          <w:sz w:val="24"/>
          <w:lang w:val="uk-UA" w:eastAsia="ru-RU"/>
        </w:rPr>
        <w:t>426</w:t>
      </w:r>
      <w:r w:rsidR="00487283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4308D8" w:rsidSect="004E5F21">
      <w:pgSz w:w="11906" w:h="16838"/>
      <w:pgMar w:top="567" w:right="567" w:bottom="1276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8D8"/>
    <w:rsid w:val="000560B8"/>
    <w:rsid w:val="00086ECC"/>
    <w:rsid w:val="000C7694"/>
    <w:rsid w:val="000C78D8"/>
    <w:rsid w:val="00116911"/>
    <w:rsid w:val="0013346D"/>
    <w:rsid w:val="00162019"/>
    <w:rsid w:val="0016508E"/>
    <w:rsid w:val="001B33DC"/>
    <w:rsid w:val="001F2857"/>
    <w:rsid w:val="001F477F"/>
    <w:rsid w:val="00255492"/>
    <w:rsid w:val="00293898"/>
    <w:rsid w:val="002A6C08"/>
    <w:rsid w:val="002D60C1"/>
    <w:rsid w:val="003303AC"/>
    <w:rsid w:val="00355E84"/>
    <w:rsid w:val="004308D8"/>
    <w:rsid w:val="00487283"/>
    <w:rsid w:val="004E5F21"/>
    <w:rsid w:val="005C254D"/>
    <w:rsid w:val="006011CA"/>
    <w:rsid w:val="00672991"/>
    <w:rsid w:val="006B43CC"/>
    <w:rsid w:val="0072014E"/>
    <w:rsid w:val="007517AB"/>
    <w:rsid w:val="00786F9F"/>
    <w:rsid w:val="007F709A"/>
    <w:rsid w:val="00880B64"/>
    <w:rsid w:val="008C7C68"/>
    <w:rsid w:val="008E6740"/>
    <w:rsid w:val="00985717"/>
    <w:rsid w:val="00995FB4"/>
    <w:rsid w:val="009C686A"/>
    <w:rsid w:val="00A27C50"/>
    <w:rsid w:val="00A974E3"/>
    <w:rsid w:val="00AB33FE"/>
    <w:rsid w:val="00B03AB9"/>
    <w:rsid w:val="00B06B1A"/>
    <w:rsid w:val="00B76E38"/>
    <w:rsid w:val="00BD7BF3"/>
    <w:rsid w:val="00C570BC"/>
    <w:rsid w:val="00D770C3"/>
    <w:rsid w:val="00DB3360"/>
    <w:rsid w:val="00DC0F3D"/>
    <w:rsid w:val="00DF0D70"/>
    <w:rsid w:val="00E21FC2"/>
    <w:rsid w:val="00FC4556"/>
    <w:rsid w:val="00FE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81E5F"/>
  <w15:docId w15:val="{690E953B-1D79-4255-A3C4-D52BF35F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</w:pPr>
    <w:rPr>
      <w:rFonts w:ascii="Arial" w:eastAsia="Lucida Sans Unicode" w:hAnsi="Arial"/>
      <w:kern w:val="2"/>
      <w:szCs w:val="24"/>
      <w:lang w:val="ru-RU" w:eastAsia="en-US"/>
    </w:rPr>
  </w:style>
  <w:style w:type="paragraph" w:styleId="1">
    <w:name w:val="heading 1"/>
    <w:aliases w:val="Заголовок 1 Знак1,Заголовок 1 Знак1 Знак,Заголовок 1 Знак1 Знак Знак,Заголовок 1 Знак1 Знак Знак Знак,Заголовок 1 Знак1 Знак Знак Знак Знак,Заголовок 1 Знак1 Знак Знак Знак Знак Знак,Заголовок 1 Знак1 Знак Знак Знак Знак Знак Знак"/>
    <w:basedOn w:val="a"/>
    <w:next w:val="a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TimesNewRoman11pt">
    <w:name w:val="Основной текст (7) + Times New Roman;11 pt"/>
    <w:qFormat/>
    <w:rsid w:val="00767B3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a3">
    <w:name w:val="Сноска"/>
    <w:qFormat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uk-UA"/>
    </w:rPr>
  </w:style>
  <w:style w:type="character" w:customStyle="1" w:styleId="a4">
    <w:name w:val="Основной текст_"/>
    <w:link w:val="4"/>
    <w:qFormat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qFormat/>
    <w:rsid w:val="00767B34"/>
    <w:rPr>
      <w:rFonts w:ascii="Bookman Old Style" w:eastAsia="Bookman Old Style" w:hAnsi="Bookman Old Style" w:cs="Bookman Old Style"/>
      <w:color w:val="000000"/>
      <w:spacing w:val="0"/>
      <w:w w:val="10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qFormat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uk-UA"/>
    </w:rPr>
  </w:style>
  <w:style w:type="character" w:customStyle="1" w:styleId="Calibri10pt">
    <w:name w:val="Основной текст + Calibri;10 pt;Полужирный"/>
    <w:qFormat/>
    <w:rsid w:val="00767B34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qFormat/>
    <w:rsid w:val="00767B34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qFormat/>
    <w:rsid w:val="00767B34"/>
    <w:rPr>
      <w:rFonts w:ascii="Calibri" w:eastAsia="Calibri" w:hAnsi="Calibri" w:cs="Calibri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shd w:val="clear" w:color="auto" w:fill="FFFFFF"/>
      <w:lang w:val="uk-UA"/>
    </w:rPr>
  </w:style>
  <w:style w:type="character" w:customStyle="1" w:styleId="a5">
    <w:name w:val="Основний текст Знак"/>
    <w:link w:val="a6"/>
    <w:semiHidden/>
    <w:qFormat/>
    <w:rsid w:val="00476056"/>
    <w:rPr>
      <w:rFonts w:ascii="Arial" w:eastAsia="Lucida Sans Unicode" w:hAnsi="Arial" w:cs="Times New Roman"/>
      <w:kern w:val="2"/>
      <w:sz w:val="20"/>
      <w:szCs w:val="24"/>
      <w:lang w:val="ru-RU"/>
    </w:rPr>
  </w:style>
  <w:style w:type="character" w:customStyle="1" w:styleId="Absatz-Standardschriftart">
    <w:name w:val="Absatz-Standardschriftart"/>
    <w:qFormat/>
    <w:rsid w:val="000313E3"/>
  </w:style>
  <w:style w:type="character" w:customStyle="1" w:styleId="field-content">
    <w:name w:val="field-content"/>
    <w:basedOn w:val="a0"/>
    <w:qFormat/>
    <w:rsid w:val="00FC0BCF"/>
  </w:style>
  <w:style w:type="character" w:customStyle="1" w:styleId="rvts0">
    <w:name w:val="rvts0"/>
    <w:basedOn w:val="a0"/>
    <w:qFormat/>
    <w:rsid w:val="007B5533"/>
  </w:style>
  <w:style w:type="character" w:customStyle="1" w:styleId="10">
    <w:name w:val="Заголовок 1 Знак"/>
    <w:uiPriority w:val="99"/>
    <w:qFormat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7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qFormat/>
    <w:rsid w:val="00FA79FF"/>
  </w:style>
  <w:style w:type="character" w:customStyle="1" w:styleId="a8">
    <w:name w:val="Текст у виносці Знак"/>
    <w:link w:val="a9"/>
    <w:uiPriority w:val="99"/>
    <w:semiHidden/>
    <w:qFormat/>
    <w:rsid w:val="00714730"/>
    <w:rPr>
      <w:rFonts w:ascii="Segoe UI" w:eastAsia="Lucida Sans Unicode" w:hAnsi="Segoe UI" w:cs="Segoe UI"/>
      <w:kern w:val="2"/>
      <w:sz w:val="18"/>
      <w:szCs w:val="18"/>
      <w:lang w:val="ru-RU" w:eastAsia="en-US"/>
    </w:rPr>
  </w:style>
  <w:style w:type="character" w:customStyle="1" w:styleId="6">
    <w:name w:val="Основной текст (6)"/>
    <w:qFormat/>
    <w:rPr>
      <w:rFonts w:ascii="Times New Roman" w:hAnsi="Times New Roman" w:cs="Times New Roman"/>
      <w:sz w:val="36"/>
      <w:szCs w:val="36"/>
      <w:u w:val="non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5"/>
    <w:semiHidden/>
    <w:rsid w:val="00476056"/>
    <w:pPr>
      <w:spacing w:after="120"/>
    </w:pPr>
    <w:rPr>
      <w:lang w:eastAsia="x-none"/>
    </w:rPr>
  </w:style>
  <w:style w:type="paragraph" w:styleId="ab">
    <w:name w:val="List"/>
    <w:basedOn w:val="a6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styleId="ae">
    <w:name w:val="No Spacing"/>
    <w:uiPriority w:val="1"/>
    <w:qFormat/>
    <w:rsid w:val="00767B34"/>
    <w:pPr>
      <w:widowControl w:val="0"/>
    </w:pPr>
    <w:rPr>
      <w:rFonts w:ascii="Arial" w:eastAsia="Lucida Sans Unicode" w:hAnsi="Arial"/>
      <w:kern w:val="2"/>
      <w:szCs w:val="24"/>
      <w:lang w:val="ru-RU" w:eastAsia="en-US"/>
    </w:rPr>
  </w:style>
  <w:style w:type="paragraph" w:customStyle="1" w:styleId="4">
    <w:name w:val="Основной текст4"/>
    <w:basedOn w:val="a"/>
    <w:link w:val="a4"/>
    <w:qFormat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paragraph" w:customStyle="1" w:styleId="11">
    <w:name w:val="Основной текст1"/>
    <w:basedOn w:val="a"/>
    <w:qFormat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f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qFormat/>
    <w:rsid w:val="00767B34"/>
    <w:pPr>
      <w:ind w:firstLine="720"/>
      <w:jc w:val="both"/>
    </w:pPr>
    <w:rPr>
      <w:lang w:val="uk-UA"/>
    </w:rPr>
  </w:style>
  <w:style w:type="paragraph" w:styleId="af0">
    <w:name w:val="Normal (Web)"/>
    <w:basedOn w:val="a"/>
    <w:uiPriority w:val="99"/>
    <w:semiHidden/>
    <w:unhideWhenUsed/>
    <w:qFormat/>
    <w:rsid w:val="00476056"/>
    <w:pPr>
      <w:widowControl/>
      <w:suppressAutoHyphens w:val="0"/>
      <w:spacing w:beforeAutospacing="1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714730"/>
    <w:rPr>
      <w:rFonts w:ascii="Segoe UI" w:hAnsi="Segoe UI"/>
      <w:sz w:val="18"/>
      <w:szCs w:val="18"/>
    </w:rPr>
  </w:style>
  <w:style w:type="paragraph" w:customStyle="1" w:styleId="Default">
    <w:name w:val="Default"/>
    <w:qFormat/>
    <w:rsid w:val="009020EE"/>
    <w:rPr>
      <w:rFonts w:ascii="Times New Roman" w:hAnsi="Times New Roman"/>
      <w:color w:val="000000"/>
      <w:sz w:val="24"/>
      <w:szCs w:val="24"/>
    </w:rPr>
  </w:style>
  <w:style w:type="numbering" w:customStyle="1" w:styleId="af1">
    <w:name w:val="Без маркерів"/>
    <w:uiPriority w:val="99"/>
    <w:semiHidden/>
    <w:unhideWhenUsed/>
    <w:qFormat/>
  </w:style>
  <w:style w:type="character" w:customStyle="1" w:styleId="markedcontent">
    <w:name w:val="markedcontent"/>
    <w:basedOn w:val="a0"/>
    <w:rsid w:val="001B3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1260</Words>
  <Characters>719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dc:description/>
  <cp:lastModifiedBy>Шеремета Олександр</cp:lastModifiedBy>
  <cp:revision>45</cp:revision>
  <cp:lastPrinted>2025-10-14T09:22:00Z</cp:lastPrinted>
  <dcterms:created xsi:type="dcterms:W3CDTF">2025-10-09T13:32:00Z</dcterms:created>
  <dcterms:modified xsi:type="dcterms:W3CDTF">2026-08-10T10:40:00Z</dcterms:modified>
  <dc:language>uk-UA</dc:language>
</cp:coreProperties>
</file>