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57003610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 xml:space="preserve">Про затвердження технічної документації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 xml:space="preserve">із  </w:t>
      </w:r>
      <w:r>
        <w:rPr>
          <w:color w:val="000000"/>
          <w:spacing w:val="-4"/>
          <w:sz w:val="28"/>
          <w:szCs w:val="28"/>
          <w:lang w:val="uk-UA"/>
        </w:rPr>
        <w:t xml:space="preserve">землеустрою  щодо  поділу  земельної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ділянки     комунальної    власності    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/>
        </w:rPr>
        <w:t xml:space="preserve">вул.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Стрілецькій, 79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у м. Луцьку</w:t>
      </w:r>
      <w:r>
        <w:rPr>
          <w:color w:val="000000"/>
          <w:spacing w:val="-4"/>
          <w:sz w:val="28"/>
          <w:szCs w:val="28"/>
          <w:lang w:val="uk-UA"/>
        </w:rPr>
        <w:t xml:space="preserve">                      </w:t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firstLine="567" w:righ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Розглянувши </w:t>
      </w:r>
      <w:r>
        <w:rPr>
          <w:color w:val="000000"/>
          <w:spacing w:val="-4"/>
          <w:sz w:val="28"/>
          <w:szCs w:val="28"/>
          <w:lang w:val="uk-UA"/>
        </w:rPr>
        <w:t xml:space="preserve">заяву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громадянки Кравчук Анни Олегівни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щодо затвердження технічної документації із </w:t>
      </w:r>
      <w:r>
        <w:rPr>
          <w:color w:val="000000"/>
          <w:spacing w:val="-4"/>
          <w:sz w:val="28"/>
          <w:szCs w:val="28"/>
          <w:lang w:val="uk-UA"/>
        </w:rPr>
        <w:t xml:space="preserve">землеустрою щодо поділу земельної ділянки комунальної власності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вул. Стрілецькій, 79 у м. Луцьку, площею 0,0695 га, кадастровим номером 0710100000:11:004:0131,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видом цільового призначення:  </w:t>
      </w:r>
      <w:bookmarkStart w:id="0" w:name="__DdeLink__619_2641190117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 будівництва  та  обслуговування  будівель  торгівлі</w:t>
      </w:r>
      <w:bookmarkEnd w:id="0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, на якій розташований об’єкт нерухомого майна, а саме: приміщення кафе, загальною  площею  230,2 кв.м,  зареєстрований  в  Державному  реєстрі речових прав на нерухоме майно з реєстраційним номером: 1258239607101, який належить на праві приватної власності громадянці Кравчук Анні Олегівні</w:t>
      </w:r>
      <w:r>
        <w:rPr>
          <w:color w:val="000000"/>
          <w:spacing w:val="-4"/>
          <w:sz w:val="28"/>
          <w:szCs w:val="28"/>
          <w:lang w:val="uk-UA"/>
        </w:rPr>
        <w:t xml:space="preserve">, технічну документацію із землеустрою щодо поділу земельної ділянки комунальної власності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вул.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Стрілецькій, 79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у м. Луцьку</w:t>
      </w:r>
      <w:r>
        <w:rPr>
          <w:color w:val="000000"/>
          <w:spacing w:val="-4"/>
          <w:sz w:val="28"/>
          <w:szCs w:val="28"/>
          <w:lang w:val="uk-UA"/>
        </w:rPr>
        <w:t>, витяг з Державного земельного кадастру про земельну ділянку від 27.05.2026 № НВ-0000912462026</w:t>
      </w:r>
      <w:r>
        <w:rPr>
          <w:color w:val="000000"/>
          <w:spacing w:val="-4"/>
          <w:sz w:val="22"/>
          <w:szCs w:val="22"/>
          <w:lang w:val="uk-UA"/>
        </w:rPr>
        <w:t>,</w:t>
      </w:r>
      <w:r>
        <w:rPr>
          <w:color w:val="000000"/>
          <w:spacing w:val="-4"/>
          <w:sz w:val="28"/>
          <w:szCs w:val="28"/>
          <w:lang w:val="uk-UA"/>
        </w:rPr>
        <w:t xml:space="preserve"> витяг з Державного земельного кадастру про земельну ділянку  від 27.05.2026 № НВ-0000912472026, витяг з Державного земельного кадастру про земельну ділянку від 27.05.2026 № НВ-0000912482026, </w:t>
      </w:r>
      <w:r>
        <w:rPr>
          <w:color w:val="000000"/>
          <w:spacing w:val="-4"/>
          <w:sz w:val="28"/>
          <w:szCs w:val="28"/>
          <w:lang w:val="uk-UA" w:eastAsia="zh-CN"/>
        </w:rPr>
        <w:t>інформаційну довідку з Державного реєстру речових прав на нерухоме майно від 2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7</w:t>
      </w:r>
      <w:r>
        <w:rPr>
          <w:color w:val="000000"/>
          <w:spacing w:val="-4"/>
          <w:sz w:val="28"/>
          <w:szCs w:val="28"/>
          <w:lang w:val="uk-UA" w:eastAsia="zh-CN"/>
        </w:rPr>
        <w:t xml:space="preserve">.2026 № 486996520, </w:t>
      </w:r>
      <w:r>
        <w:rPr>
          <w:color w:val="000000"/>
          <w:sz w:val="28"/>
          <w:szCs w:val="28"/>
          <w:lang w:val="uk-UA"/>
        </w:rPr>
        <w:t>керуючись статтями 12, 79-1, 186 Земельного кодексу України, статтею 56 Закону України «Про землеустрій», статтею 27 Закону України «Про Державний земельний кадастр», статтею 26 Закону України «Про місцеве самоврядування в Україні», статтею 14 Закону України «Про державну реєстрацію речових прав на нерухоме майно та їх обтяжень», пунктами 135-136 Порядку ведення Державного земельного кадастру, затвердженого постановою Кабінету Міністрів України від 17.10.2012 № 1051, рішенням Луцької міської ради від 29.10.2025 № 82/4 «</w:t>
      </w:r>
      <w:r>
        <w:rPr>
          <w:rFonts w:cs="Times New Roman"/>
          <w:color w:val="000000"/>
          <w:sz w:val="28"/>
          <w:szCs w:val="28"/>
          <w:lang w:val="uk-UA" w:bidi="ar-SA"/>
        </w:rPr>
        <w:t xml:space="preserve">Про надання громадянці Кравчук А.О. </w:t>
      </w:r>
      <w:r>
        <w:rPr>
          <w:rFonts w:cs="Times New Roman"/>
          <w:color w:val="000000"/>
          <w:sz w:val="28"/>
          <w:szCs w:val="28"/>
          <w:lang w:val="uk-UA"/>
        </w:rPr>
        <w:t xml:space="preserve">дозволу </w:t>
      </w:r>
      <w:r>
        <w:rPr>
          <w:color w:val="000000"/>
          <w:sz w:val="28"/>
          <w:szCs w:val="28"/>
          <w:lang w:val="uk-UA"/>
        </w:rPr>
        <w:t xml:space="preserve">на розроблення 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 xml:space="preserve">вул. Стрілецькій, 79 </w:t>
      </w:r>
      <w:r>
        <w:rPr>
          <w:rFonts w:cs="Times New Roman"/>
          <w:color w:val="000000"/>
          <w:sz w:val="28"/>
          <w:szCs w:val="28"/>
          <w:lang w:val="uk-UA" w:bidi="ar-SA"/>
        </w:rPr>
        <w:t>у м. Луцьку</w:t>
      </w:r>
      <w:r>
        <w:rPr>
          <w:color w:val="000000"/>
          <w:sz w:val="28"/>
          <w:szCs w:val="28"/>
          <w:lang w:val="uk-UA"/>
        </w:rPr>
        <w:t>», міська рада</w:t>
      </w:r>
    </w:p>
    <w:p>
      <w:pPr>
        <w:pStyle w:val="Normal"/>
        <w:spacing w:before="0" w:after="0"/>
        <w:ind w:firstLine="567" w:righ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spacing w:before="0" w:after="0"/>
        <w:ind w:firstLine="567" w:righ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spacing w:before="0" w:after="0"/>
        <w:ind w:firstLine="567" w:righ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ВИРІШИЛА:</w:t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firstLine="567" w:right="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1. Затвердити технічну документацію із землеустрою щодо поділу земельної ділянки комунальної власності Луцької міської територіальної громади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вул.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Стрілецькій, 79 у м. Луцьку, площею 0,0695 га, кадастровим номером 0710100000:11:004:0131,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видом цільового призначення: </w:t>
      </w:r>
      <w:bookmarkStart w:id="1" w:name="__DdeLink__619_2641190117_Copy_1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bookmarkEnd w:id="1"/>
      <w:r>
        <w:rPr>
          <w:color w:val="000000"/>
          <w:spacing w:val="-2"/>
          <w:sz w:val="28"/>
          <w:szCs w:val="28"/>
          <w:lang w:val="uk-UA"/>
        </w:rPr>
        <w:t>.</w:t>
      </w:r>
    </w:p>
    <w:p>
      <w:pPr>
        <w:pStyle w:val="Normal"/>
        <w:ind w:firstLine="567" w:righ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2. </w:t>
      </w:r>
      <w:r>
        <w:rPr>
          <w:color w:val="000000"/>
          <w:spacing w:val="4"/>
          <w:sz w:val="28"/>
          <w:szCs w:val="28"/>
          <w:lang w:val="uk-UA"/>
        </w:rPr>
        <w:t>Поділити</w:t>
      </w:r>
      <w:r>
        <w:rPr>
          <w:color w:val="000000"/>
          <w:sz w:val="28"/>
          <w:szCs w:val="28"/>
          <w:lang w:val="uk-UA"/>
        </w:rPr>
        <w:t xml:space="preserve"> земельну ділянку комунальної власності </w:t>
      </w:r>
      <w:r>
        <w:rPr>
          <w:color w:val="000000"/>
          <w:spacing w:val="-4"/>
          <w:sz w:val="28"/>
          <w:szCs w:val="28"/>
          <w:lang w:val="uk-UA"/>
        </w:rPr>
        <w:t xml:space="preserve">Луцької міської територіальної громади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вул.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Стрілецькій, 79 у м. Луцьку, площею 0,0695 га, кадастровим номером 0710100000:11:004:0131,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видом цільового призначення: </w:t>
      </w:r>
      <w:bookmarkStart w:id="2" w:name="__DdeLink__619_2641190117_Copy_2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bookmarkEnd w:id="2"/>
      <w:r>
        <w:rPr>
          <w:color w:val="000000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на три земельні ділянки: № 1 - площею 0,0563 га, з кадастровим номером 0710100000:11:004:0134, № 2 - площею 0,0070 га, з кадастровим номером 0710100000:11:004:0135 та № 3 - площею 0,0062 га, з кадастровим номером 0710100000:11:004:0136,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видом цільового призначення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земельних ділянок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: 03.07 -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/>
        </w:rPr>
        <w:t>будівництва та обслуговування будівель торгівлі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 w:righ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3. </w:t>
      </w:r>
      <w:r>
        <w:rPr>
          <w:color w:val="000000"/>
          <w:sz w:val="28"/>
          <w:szCs w:val="28"/>
          <w:lang w:val="uk-UA" w:eastAsia="zh-CN"/>
        </w:rPr>
        <w:t xml:space="preserve">Департаменту містобудування, земельних ресурсів та реклами Луцької міської ради забезпечити </w:t>
      </w:r>
      <w:r>
        <w:rPr>
          <w:color w:val="000000"/>
          <w:sz w:val="28"/>
          <w:szCs w:val="28"/>
          <w:lang w:val="uk-UA"/>
        </w:rPr>
        <w:t xml:space="preserve">реєстрацію земельних ділянок комунальної власності </w:t>
      </w:r>
      <w:r>
        <w:rPr>
          <w:color w:val="000000"/>
          <w:spacing w:val="-4"/>
          <w:sz w:val="28"/>
          <w:szCs w:val="28"/>
          <w:lang w:val="uk-UA"/>
        </w:rPr>
        <w:t>Луцької міської територіальної громади</w:t>
      </w:r>
      <w:r>
        <w:rPr>
          <w:color w:val="000000"/>
          <w:sz w:val="28"/>
          <w:szCs w:val="28"/>
          <w:lang w:val="uk-UA"/>
        </w:rPr>
        <w:t>, що утворилися в результаті поділу, в Державному реєстрі речових прав на нерухоме майно.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4. Контроль </w:t>
      </w:r>
      <w:r>
        <w:rPr>
          <w:rFonts w:cs="Times New Roman"/>
          <w:sz w:val="28"/>
          <w:szCs w:val="28"/>
          <w:lang w:val="uk-UA" w:eastAsia="zh-CN" w:bidi="ar-SA"/>
        </w:rPr>
        <w:t>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РАЗУМОВСЬКИЙ</w:t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bookmarkStart w:id="3" w:name="__DdeLink__1197_2182215361"/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  <w:bookmarkEnd w:id="3"/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2108</TotalTime>
  <Application>LibreOffice/7.6.2.1$Windows_X86_64 LibreOffice_project/56f7684011345957bbf33a7ee678afaf4d2ba333</Application>
  <AppVersion>15.0000</AppVersion>
  <Pages>2</Pages>
  <Words>476</Words>
  <Characters>3162</Characters>
  <CharactersWithSpaces>3725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2026-07-23T12:05:08Z</cp:lastPrinted>
  <dcterms:modified xsi:type="dcterms:W3CDTF">2026-08-04T12:09:42Z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