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15751805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Про продаж 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ТОВ «ТОРГОВИЙ ДІМ 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 w:eastAsia="zh-CN"/>
        </w:rPr>
        <w:t xml:space="preserve">«ВОЛИНЬ»   </w:t>
      </w:r>
      <w:r>
        <w:rPr>
          <w:rFonts w:eastAsia="Times New Roman" w:cs="Times New Roman"/>
          <w:sz w:val="28"/>
          <w:szCs w:val="28"/>
          <w:lang w:val="uk-UA"/>
        </w:rPr>
        <w:t xml:space="preserve">у  власність  земельної  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ділянки  комунальної  власності  </w:t>
      </w:r>
      <w:r>
        <w:rPr>
          <w:rFonts w:cs="Times New Roman"/>
          <w:sz w:val="28"/>
          <w:szCs w:val="28"/>
          <w:lang w:val="uk-UA"/>
        </w:rPr>
        <w:t xml:space="preserve">на 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 w:eastAsia="zh-CN" w:bidi="hi-IN"/>
        </w:rPr>
        <w:t>вул. Конякіна, 13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sz w:val="28"/>
          <w:szCs w:val="28"/>
          <w:lang w:val="uk-UA"/>
        </w:rPr>
        <w:t xml:space="preserve">у м. Луцьку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ТОВАРИСТВА З ОБМЕЖЕНОЮ ВІДПОВІДАЛЬ-НІСТЮ «КОМЕРЦІЙНО-ВИРОБНИЧЕ ПІДПРИЄМСТВО ТОРГОВИЙ ДІМ «ВОЛИНЬ» З ОБМЕЖЕНОЮ ВІДПОВІДАЛЬНІСТЮ»</w:t>
      </w:r>
      <w:r>
        <w:rPr>
          <w:rFonts w:eastAsia="Times New Roman" w:cs="Times New Roman"/>
          <w:sz w:val="28"/>
          <w:szCs w:val="28"/>
          <w:lang w:val="uk-UA"/>
        </w:rPr>
        <w:t xml:space="preserve"> про продаж у власність, шляхом викупу,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вул. Конякіна, 13 у м. Луцьку, площею 0,2186 га, кадастровим номером 0710100000:22:025:0033, 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, на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якій розташований об’єкт нерухомого майна, а саме: будинок торгового дому «Волинь», загальною площею 707,1 кв.м, зареєстрований в Державному реєстрі речових прав на нерухоме майно з реєстраційним номером майна: 42263, який належить на праві власності ТОВАРИСТВУ З ОБМЕЖЕНОЮ ВІДПОВІДАЛЬНІСТЮ «КОМЕРЦІЙНО-ВИРОБНИЧЕ ПІДПРИЄМСТВО ТОРГОВИЙ ДІМ «ВОЛИНЬ» З ОБМЕЖЕНОЮ ВІДПОВІДАЛЬНІСТЮ»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,</w:t>
      </w:r>
      <w:r>
        <w:rPr>
          <w:rFonts w:eastAsia="Times New Roman" w:cs="Times New Roman"/>
          <w:sz w:val="28"/>
          <w:szCs w:val="28"/>
          <w:lang w:val="uk-UA"/>
        </w:rPr>
        <w:t xml:space="preserve"> звіт про експертну грошову оцінку зазначеної земельної ділянки, керуючись статтями 12, 8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2</w:t>
      </w:r>
      <w:r>
        <w:rPr>
          <w:rFonts w:eastAsia="Times New Roman" w:cs="Times New Roman"/>
          <w:sz w:val="28"/>
          <w:szCs w:val="28"/>
          <w:lang w:val="uk-UA"/>
        </w:rPr>
        <w:t xml:space="preserve">, 91, 120, 127, 128 Земельного кодексу України, статтею 26 Закону України «Про місцеве самоврядування в Україні»,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витягом з Державного  земельного  кадастру про земельну ділянку від 20.07.2026 № НВ-9974181932026</w:t>
      </w:r>
      <w:r>
        <w:rPr>
          <w:rFonts w:eastAsia="Times New Roman"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інформаційними довідками з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Державного реєстру речових прав на нерухоме майно від 23.07.2026 № 487200145, від 23.07.2026 № 487200262, </w:t>
      </w:r>
      <w:r>
        <w:rPr>
          <w:rFonts w:eastAsia="Times New Roman" w:cs="Times New Roman"/>
          <w:sz w:val="28"/>
          <w:szCs w:val="28"/>
          <w:lang w:val="uk-UA"/>
        </w:rPr>
        <w:t>міська рада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/>
      </w:pPr>
      <w:r>
        <w:rPr>
          <w:rFonts w:cs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firstLine="540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>1. Прод</w:t>
      </w:r>
      <w:r>
        <w:rPr>
          <w:rFonts w:cs="Times New Roman"/>
          <w:sz w:val="28"/>
          <w:szCs w:val="28"/>
          <w:lang w:val="uk-UA"/>
        </w:rPr>
        <w:t xml:space="preserve">ати </w:t>
      </w:r>
      <w:r>
        <w:rPr>
          <w:rFonts w:cs="Times New Roman"/>
          <w:sz w:val="28"/>
          <w:szCs w:val="28"/>
          <w:lang w:val="uk-UA" w:eastAsia="zh-CN"/>
        </w:rPr>
        <w:t>ТОВАРИСТВУ З ОБМЕЖЕНОЮ ВІДПОВІДАЛЬНІСТЮ «КОМЕРЦІЙНО-ВИРОБНИЧЕ ПІДПРИЄМСТВО ТОРГОВИЙ ДІМ «ВОЛИНЬ» З ОБМЕЖЕНОЮ ВІДПОВІДАЛЬНІСТЮ»</w:t>
      </w:r>
      <w:r>
        <w:rPr>
          <w:rFonts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/>
          <w:sz w:val="28"/>
          <w:szCs w:val="28"/>
          <w:lang w:val="uk-UA"/>
        </w:rPr>
        <w:t xml:space="preserve">земельну ділянку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вул. Конякіна, 13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 у м. Луцьку, площею 0,2186 га, кадастровим номером 0710100000:22:025:0033, 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r>
        <w:rPr>
          <w:rFonts w:cs="Times New Roman"/>
          <w:sz w:val="28"/>
          <w:szCs w:val="28"/>
        </w:rPr>
        <w:t>, на затверджених у цьо</w:t>
      </w:r>
      <w:r>
        <w:rPr>
          <w:rFonts w:cs="Times New Roman"/>
          <w:sz w:val="28"/>
          <w:szCs w:val="28"/>
          <w:lang w:val="uk-UA"/>
        </w:rPr>
        <w:t>му</w:t>
      </w:r>
      <w:r>
        <w:rPr>
          <w:rFonts w:cs="Times New Roman"/>
          <w:sz w:val="28"/>
          <w:szCs w:val="28"/>
        </w:rPr>
        <w:t xml:space="preserve"> рішенн</w:t>
      </w:r>
      <w:r>
        <w:rPr>
          <w:rFonts w:cs="Times New Roman"/>
          <w:sz w:val="28"/>
          <w:szCs w:val="28"/>
          <w:lang w:val="uk-UA"/>
        </w:rPr>
        <w:t>і</w:t>
      </w:r>
      <w:r>
        <w:rPr>
          <w:rFonts w:cs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2</w:t>
      </w:r>
      <w:r>
        <w:rPr>
          <w:rFonts w:cs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>вул. Конякіна, 13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</w:t>
      </w:r>
      <w:r>
        <w:rPr>
          <w:rFonts w:cs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0,2186 га</w:t>
      </w:r>
      <w:r>
        <w:rPr>
          <w:rFonts w:cs="Times New Roman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0710100000: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22:025:0033</w:t>
      </w:r>
      <w:r>
        <w:rPr>
          <w:rFonts w:cs="Times New Roman"/>
          <w:sz w:val="28"/>
          <w:szCs w:val="28"/>
          <w:lang w:val="uk-UA"/>
        </w:rPr>
        <w:t>, визначену відповідно до звіту про експертну грошову оцінку земельної ділянки від 07.07.2026, в сумі 2 903 493 (два мільйони дев’ятсот три тисячі чотириста дев’яносто три) гривні 00 копійок.</w:t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en-US"/>
        </w:rPr>
        <w:t>3.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cs="Times New Roman"/>
          <w:sz w:val="28"/>
          <w:szCs w:val="28"/>
        </w:rPr>
        <w:t xml:space="preserve">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ТОВАРИСТВО З ОБМЕЖЕНОЮ ВІДПОВІДАЛЬНІСТЮ «КОМЕРЦІЙНО-ВИРОБНИЧЕ ПІДПРИЄМСТВО ТОРГОВИЙ ДІМ «ВОЛИНЬ» З ОБМЕЖЕНОЮ ВІДПОВІДАЛЬНІСТЮ»</w:t>
      </w:r>
      <w:r>
        <w:rPr>
          <w:rFonts w:cs="Times New Roman"/>
          <w:sz w:val="28"/>
          <w:szCs w:val="28"/>
        </w:rPr>
        <w:t>: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3.1. Укласти з Луцькою міською радою, яка діє від імені Луцької міської територіальної громади, договір купівлі-продажу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>вул. Конякіна, 13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 xml:space="preserve">у м. Луцьку, площею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hi-IN"/>
        </w:rPr>
        <w:t>0,2186 га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, кадастровим номером 0710100000: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hi-IN"/>
        </w:rPr>
        <w:t>22:025:0033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,</w:t>
      </w:r>
      <w:r>
        <w:rPr>
          <w:rFonts w:cs="Times New Roman"/>
          <w:sz w:val="28"/>
          <w:szCs w:val="28"/>
          <w:lang w:val="uk-UA"/>
        </w:rPr>
        <w:t xml:space="preserve"> не пізніше 45 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ind w:firstLine="540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3.2. Сплатити ціну продажу земельної ділянки, зазначену в пункті 2 цього рішення, та суму коштів відновної вартості зелених насаджень, які знаходяться на земельній ділянці комунальної власності на 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2"/>
          <w:sz w:val="28"/>
          <w:szCs w:val="28"/>
          <w:lang w:val="uk-UA" w:eastAsia="zh-CN" w:bidi="hi-IN"/>
        </w:rPr>
        <w:t>вул. Конякіна, 13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hi-IN"/>
        </w:rPr>
        <w:t xml:space="preserve"> у м. Луцьку, площею 0,2186 га, кадастровим номером 0710100000:22:025:0033</w:t>
      </w:r>
      <w:r>
        <w:rPr>
          <w:rFonts w:eastAsia="Times New Roman" w:cs="Times New Roman"/>
          <w:sz w:val="28"/>
          <w:szCs w:val="28"/>
          <w:lang w:val="uk-UA"/>
        </w:rPr>
        <w:t>, що визначена постійно діючою комісією з визначення стану зелених насаджень та їх відновної вартості на території Луцької міської територіальної громади, в сумі 49 879 (сорок дев’ять тисяч вісімсот сімдесят дев’ять) гривень 28 копійок, згідно з актом обстеження зелених насаджень від 17.03.2026, не пізніше дати укладення договору купівлі-продажу земельної ділянки.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3.3.</w:t>
      </w:r>
      <w:r>
        <w:rPr>
          <w:rFonts w:cs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/>
          <w:sz w:val="28"/>
          <w:szCs w:val="28"/>
          <w:lang w:val="uk-UA"/>
        </w:rPr>
        <w:t xml:space="preserve">чинним </w:t>
      </w:r>
      <w:r>
        <w:rPr>
          <w:rFonts w:cs="Times New Roman"/>
          <w:sz w:val="28"/>
          <w:szCs w:val="28"/>
        </w:rPr>
        <w:t>законодавством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3.4.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3.5. Виконувати обов’язки землевласника відповідно до вимог статті 91 Земельного кодексу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</w:rPr>
        <w:t xml:space="preserve">4.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6570" w:leader="none"/>
        </w:tabs>
        <w:ind w:hanging="0" w:left="0" w:right="-185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Секретар міської ради                                                Андрій РАЗУМОВСЬКИЙ</w:t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ind w:hanging="0" w:left="0" w:right="0"/>
        <w:jc w:val="both"/>
        <w:rPr/>
      </w:pPr>
      <w:r>
        <w:rPr>
          <w:rFonts w:eastAsia="Times New Roman" w:cs="Times New Roman"/>
          <w:sz w:val="24"/>
          <w:szCs w:val="24"/>
          <w:lang w:val="uk-UA" w:eastAsia="zh-CN" w:bidi="ar-SA"/>
        </w:rPr>
        <w:t>Гула 777 873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425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Application>LibreOffice/7.6.2.1$Windows_X86_64 LibreOffice_project/56f7684011345957bbf33a7ee678afaf4d2ba333</Application>
  <AppVersion>15.0000</AppVersion>
  <Pages>2</Pages>
  <Words>555</Words>
  <Characters>3803</Characters>
  <CharactersWithSpaces>4403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nkhmel</dc:creator>
  <dc:description/>
  <dc:language>uk-UA</dc:language>
  <cp:lastModifiedBy/>
  <cp:lastPrinted>2026-07-23T16:48:26Z</cp:lastPrinted>
  <dcterms:modified xsi:type="dcterms:W3CDTF">2026-08-11T08:47:15Z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