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FE7786" w14:textId="77777777" w:rsidR="00440F24" w:rsidRDefault="0054462D">
      <w:pPr>
        <w:ind w:left="5726"/>
      </w:pPr>
      <w:r>
        <w:rPr>
          <w:rFonts w:eastAsia="Times New Roman"/>
          <w:color w:val="000000"/>
          <w:sz w:val="28"/>
          <w:szCs w:val="28"/>
          <w:lang w:val="uk-UA"/>
        </w:rPr>
        <w:t>Додаток</w:t>
      </w:r>
    </w:p>
    <w:p w14:paraId="2A3C2BC5" w14:textId="77777777" w:rsidR="00440F24" w:rsidRDefault="0054462D">
      <w:pPr>
        <w:ind w:left="5726"/>
      </w:pPr>
      <w:r>
        <w:rPr>
          <w:rFonts w:eastAsia="Times New Roman"/>
          <w:color w:val="000000"/>
          <w:sz w:val="28"/>
          <w:szCs w:val="28"/>
          <w:lang w:val="uk-UA"/>
        </w:rPr>
        <w:t>до рішення міської ради</w:t>
      </w:r>
    </w:p>
    <w:p w14:paraId="6167E11B" w14:textId="77777777" w:rsidR="00440F24" w:rsidRDefault="0054462D">
      <w:pPr>
        <w:ind w:left="5726"/>
      </w:pPr>
      <w:r>
        <w:rPr>
          <w:rFonts w:eastAsia="Times New Roman"/>
          <w:color w:val="000000"/>
          <w:sz w:val="28"/>
          <w:szCs w:val="28"/>
          <w:lang w:val="uk-UA"/>
        </w:rPr>
        <w:t>________</w:t>
      </w:r>
      <w:r>
        <w:rPr>
          <w:rFonts w:eastAsia="Times New Roman"/>
          <w:color w:val="000000"/>
          <w:sz w:val="28"/>
          <w:szCs w:val="28"/>
          <w:lang w:val="uk-UA"/>
        </w:rPr>
        <w:softHyphen/>
        <w:t>______ № ______</w:t>
      </w:r>
    </w:p>
    <w:p w14:paraId="6933C004" w14:textId="77777777" w:rsidR="00440F24" w:rsidRDefault="00440F24">
      <w:pPr>
        <w:ind w:left="5726"/>
        <w:jc w:val="center"/>
        <w:rPr>
          <w:rFonts w:eastAsia="Times New Roman"/>
          <w:b/>
          <w:color w:val="000000"/>
          <w:sz w:val="28"/>
          <w:szCs w:val="28"/>
          <w:lang w:val="uk-UA"/>
        </w:rPr>
      </w:pPr>
    </w:p>
    <w:p w14:paraId="015A5949" w14:textId="77777777" w:rsidR="00440F24" w:rsidRDefault="00440F2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021FF45B" w14:textId="77777777" w:rsidR="00440F24" w:rsidRDefault="0054462D">
      <w:pPr>
        <w:tabs>
          <w:tab w:val="left" w:pos="3119"/>
          <w:tab w:val="center" w:pos="4677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14:paraId="1EEDE855" w14:textId="77777777" w:rsidR="00440F24" w:rsidRDefault="0054462D">
      <w:pPr>
        <w:tabs>
          <w:tab w:val="left" w:pos="1905"/>
          <w:tab w:val="center" w:pos="4677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Програми розвитку </w:t>
      </w:r>
      <w:r>
        <w:rPr>
          <w:b/>
          <w:bCs/>
          <w:sz w:val="28"/>
          <w:szCs w:val="28"/>
          <w:lang w:val="uk-UA"/>
        </w:rPr>
        <w:t>комунальної</w:t>
      </w:r>
      <w:r>
        <w:rPr>
          <w:b/>
          <w:bCs/>
          <w:color w:val="FF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інфраструктури</w:t>
      </w:r>
    </w:p>
    <w:p w14:paraId="27F6B65E" w14:textId="6A25922D" w:rsidR="00440F24" w:rsidRDefault="0054462D">
      <w:pPr>
        <w:tabs>
          <w:tab w:val="left" w:pos="1905"/>
          <w:tab w:val="center" w:pos="4677"/>
        </w:tabs>
        <w:jc w:val="center"/>
        <w:outlineLvl w:val="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Луцької міської територіальної громади </w:t>
      </w:r>
      <w:r w:rsidRPr="004C690A">
        <w:rPr>
          <w:b/>
          <w:bCs/>
          <w:color w:val="000000" w:themeColor="text1"/>
          <w:sz w:val="28"/>
          <w:szCs w:val="28"/>
          <w:lang w:val="uk-UA"/>
        </w:rPr>
        <w:t>на 2023</w:t>
      </w:r>
      <w:r w:rsidR="0081015F">
        <w:rPr>
          <w:b/>
          <w:bCs/>
          <w:color w:val="000000" w:themeColor="text1"/>
          <w:sz w:val="28"/>
          <w:szCs w:val="28"/>
          <w:lang w:val="uk-UA"/>
        </w:rPr>
        <w:t>-</w:t>
      </w:r>
      <w:r w:rsidRPr="004C690A">
        <w:rPr>
          <w:b/>
          <w:bCs/>
          <w:color w:val="000000" w:themeColor="text1"/>
          <w:sz w:val="28"/>
          <w:szCs w:val="28"/>
          <w:lang w:val="uk-UA"/>
        </w:rPr>
        <w:t>202</w:t>
      </w:r>
      <w:r w:rsidR="002C5472" w:rsidRPr="004C690A">
        <w:rPr>
          <w:b/>
          <w:bCs/>
          <w:color w:val="000000" w:themeColor="text1"/>
          <w:sz w:val="28"/>
          <w:szCs w:val="28"/>
          <w:lang w:val="uk-UA"/>
        </w:rPr>
        <w:t>9</w:t>
      </w:r>
      <w:r w:rsidRPr="004C690A">
        <w:rPr>
          <w:b/>
          <w:bCs/>
          <w:color w:val="000000" w:themeColor="text1"/>
          <w:sz w:val="28"/>
          <w:szCs w:val="28"/>
          <w:lang w:val="uk-UA"/>
        </w:rPr>
        <w:t> роки</w:t>
      </w:r>
    </w:p>
    <w:p w14:paraId="3EBF0928" w14:textId="77777777" w:rsidR="00440F24" w:rsidRDefault="00440F2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41CF0CEC" w14:textId="77777777" w:rsidR="00440F24" w:rsidRDefault="00440F24">
      <w:pPr>
        <w:tabs>
          <w:tab w:val="left" w:pos="3119"/>
          <w:tab w:val="center" w:pos="4677"/>
        </w:tabs>
        <w:jc w:val="center"/>
        <w:outlineLvl w:val="0"/>
        <w:rPr>
          <w:b/>
          <w:color w:val="000000"/>
          <w:sz w:val="28"/>
          <w:szCs w:val="28"/>
          <w:lang w:val="uk-UA"/>
        </w:rPr>
      </w:pPr>
    </w:p>
    <w:tbl>
      <w:tblPr>
        <w:tblW w:w="9780" w:type="dxa"/>
        <w:tblInd w:w="-58" w:type="dxa"/>
        <w:tblLayout w:type="fixed"/>
        <w:tblLook w:val="00A0" w:firstRow="1" w:lastRow="0" w:firstColumn="1" w:lastColumn="0" w:noHBand="0" w:noVBand="0"/>
      </w:tblPr>
      <w:tblGrid>
        <w:gridCol w:w="582"/>
        <w:gridCol w:w="4263"/>
        <w:gridCol w:w="4935"/>
      </w:tblGrid>
      <w:tr w:rsidR="00440F24" w14:paraId="020DB0AA" w14:textId="77777777">
        <w:trPr>
          <w:trHeight w:val="83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FA389" w14:textId="77777777" w:rsidR="00440F24" w:rsidRDefault="0054462D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18488" w14:textId="77777777" w:rsidR="00440F24" w:rsidRDefault="0054462D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uk-UA"/>
              </w:rPr>
            </w:pPr>
            <w:r>
              <w:rPr>
                <w:color w:val="000000"/>
                <w:spacing w:val="-4"/>
                <w:sz w:val="28"/>
                <w:szCs w:val="28"/>
                <w:lang w:val="uk-UA"/>
              </w:rPr>
              <w:t>Ініціатори розроблення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0D01" w14:textId="77777777" w:rsidR="00440F24" w:rsidRDefault="0054462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</w:p>
        </w:tc>
      </w:tr>
      <w:tr w:rsidR="00440F24" w14:paraId="035EFE63" w14:textId="77777777">
        <w:trPr>
          <w:trHeight w:val="84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F204E" w14:textId="7777777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7332C" w14:textId="77777777" w:rsidR="00440F24" w:rsidRDefault="0054462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D981" w14:textId="77777777" w:rsidR="00440F24" w:rsidRDefault="0054462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</w:p>
        </w:tc>
      </w:tr>
      <w:tr w:rsidR="00440F24" w14:paraId="754DC531" w14:textId="77777777">
        <w:trPr>
          <w:trHeight w:val="987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1CB3E" w14:textId="7777777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EEFAF7" w14:textId="77777777" w:rsidR="00440F24" w:rsidRDefault="0054462D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Співрозробник Програми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EAFDF" w14:textId="77777777" w:rsidR="00440F24" w:rsidRDefault="0054462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440F24" w14:paraId="48F21E53" w14:textId="77777777">
        <w:trPr>
          <w:trHeight w:val="83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2D812" w14:textId="7777777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7FA56" w14:textId="77777777" w:rsidR="00440F24" w:rsidRDefault="0054462D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A03D" w14:textId="77777777" w:rsidR="00440F24" w:rsidRDefault="0054462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Комунальні підприємства,</w:t>
            </w:r>
          </w:p>
          <w:p w14:paraId="0ACF2CB0" w14:textId="77777777" w:rsidR="00440F24" w:rsidRDefault="0054462D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440F24" w14:paraId="4B6DF4AB" w14:textId="77777777">
        <w:trPr>
          <w:trHeight w:val="8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22D73" w14:textId="7777777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63958" w14:textId="77777777" w:rsidR="00440F24" w:rsidRDefault="0054462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B106" w14:textId="2FB90CC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2023–202</w:t>
            </w:r>
            <w:r w:rsidR="004C690A">
              <w:rPr>
                <w:color w:val="000000"/>
                <w:sz w:val="28"/>
                <w:szCs w:val="28"/>
                <w:lang w:val="uk-UA"/>
              </w:rPr>
              <w:t>9</w:t>
            </w:r>
            <w:r>
              <w:rPr>
                <w:color w:val="000000"/>
                <w:sz w:val="28"/>
                <w:szCs w:val="28"/>
                <w:lang w:val="uk-UA"/>
              </w:rPr>
              <w:t> роки</w:t>
            </w:r>
          </w:p>
        </w:tc>
      </w:tr>
      <w:tr w:rsidR="00440F24" w14:paraId="2D5887DC" w14:textId="77777777">
        <w:trPr>
          <w:trHeight w:val="11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01485" w14:textId="77777777" w:rsidR="00440F24" w:rsidRDefault="0054462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00856" w14:textId="77777777" w:rsidR="00440F24" w:rsidRDefault="0054462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92CD" w14:textId="71147A5A" w:rsidR="00440F24" w:rsidRPr="00C21582" w:rsidRDefault="0081015F">
            <w:pPr>
              <w:widowControl w:val="0"/>
              <w:snapToGrid w:val="0"/>
              <w:jc w:val="center"/>
            </w:pPr>
            <w:r w:rsidRPr="00C21582">
              <w:rPr>
                <w:sz w:val="28"/>
                <w:szCs w:val="28"/>
                <w:lang w:val="uk-UA"/>
              </w:rPr>
              <w:t>42</w:t>
            </w:r>
            <w:r w:rsidR="0054462D" w:rsidRPr="00C21582">
              <w:rPr>
                <w:sz w:val="28"/>
                <w:szCs w:val="28"/>
                <w:lang w:val="uk-UA"/>
              </w:rPr>
              <w:t> 000,0 тис. грн</w:t>
            </w:r>
          </w:p>
        </w:tc>
      </w:tr>
      <w:tr w:rsidR="00440F24" w14:paraId="72676B88" w14:textId="77777777">
        <w:trPr>
          <w:trHeight w:val="455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BE0B" w14:textId="77777777" w:rsidR="00440F24" w:rsidRPr="00C21582" w:rsidRDefault="0054462D">
            <w:pPr>
              <w:widowControl w:val="0"/>
              <w:ind w:left="625"/>
              <w:jc w:val="both"/>
            </w:pPr>
            <w:r w:rsidRPr="00C21582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440F24" w14:paraId="3B30CBEF" w14:textId="77777777">
        <w:trPr>
          <w:trHeight w:val="7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541D0" w14:textId="77777777" w:rsidR="00440F24" w:rsidRDefault="0054462D">
            <w:pPr>
              <w:widowControl w:val="0"/>
              <w:ind w:left="-99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6.1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A7059" w14:textId="77777777" w:rsidR="00440F24" w:rsidRDefault="0054462D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F17B" w14:textId="4F703E78" w:rsidR="00440F24" w:rsidRPr="00C21582" w:rsidRDefault="0054462D">
            <w:pPr>
              <w:pStyle w:val="aff0"/>
              <w:widowControl w:val="0"/>
              <w:snapToGrid w:val="0"/>
              <w:ind w:left="-106"/>
              <w:jc w:val="center"/>
            </w:pPr>
            <w:r w:rsidRPr="00C215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81015F" w:rsidRPr="00C215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C215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000,0 тис. грн</w:t>
            </w:r>
          </w:p>
        </w:tc>
      </w:tr>
      <w:tr w:rsidR="00440F24" w14:paraId="4C6FDBDD" w14:textId="77777777">
        <w:trPr>
          <w:trHeight w:val="7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C57E7" w14:textId="77777777" w:rsidR="00440F24" w:rsidRDefault="0054462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6.2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52F15" w14:textId="77777777" w:rsidR="00440F24" w:rsidRDefault="0054462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FD43" w14:textId="0B47FB4C" w:rsidR="00440F24" w:rsidRPr="00C21582" w:rsidRDefault="0081015F">
            <w:pPr>
              <w:jc w:val="center"/>
            </w:pPr>
            <w:r w:rsidRPr="00C21582">
              <w:rPr>
                <w:sz w:val="28"/>
                <w:szCs w:val="28"/>
                <w:lang w:val="uk-UA"/>
              </w:rPr>
              <w:t>7</w:t>
            </w:r>
            <w:r w:rsidR="0054462D" w:rsidRPr="00C21582">
              <w:rPr>
                <w:sz w:val="28"/>
                <w:szCs w:val="28"/>
                <w:lang w:val="uk-UA"/>
              </w:rPr>
              <w:t> 000,0 тис. грн</w:t>
            </w:r>
          </w:p>
        </w:tc>
      </w:tr>
    </w:tbl>
    <w:p w14:paraId="7A529608" w14:textId="77777777" w:rsidR="00440F24" w:rsidRDefault="00440F24" w:rsidP="0081015F">
      <w:pPr>
        <w:ind w:left="-142"/>
        <w:jc w:val="both"/>
        <w:rPr>
          <w:color w:val="000000"/>
          <w:sz w:val="28"/>
          <w:szCs w:val="28"/>
        </w:rPr>
      </w:pPr>
    </w:p>
    <w:p w14:paraId="4D52AE8F" w14:textId="77777777" w:rsidR="00440F24" w:rsidRDefault="00440F24" w:rsidP="0081015F">
      <w:pPr>
        <w:tabs>
          <w:tab w:val="left" w:pos="9355"/>
        </w:tabs>
        <w:ind w:left="-142"/>
        <w:jc w:val="both"/>
        <w:rPr>
          <w:color w:val="000000"/>
          <w:sz w:val="28"/>
          <w:szCs w:val="28"/>
        </w:rPr>
      </w:pPr>
    </w:p>
    <w:p w14:paraId="77FF9550" w14:textId="77777777" w:rsidR="00440F24" w:rsidRDefault="00440F24" w:rsidP="0081015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color w:val="000000"/>
          <w:sz w:val="28"/>
          <w:szCs w:val="28"/>
        </w:rPr>
      </w:pPr>
    </w:p>
    <w:p w14:paraId="23101773" w14:textId="009CC04A" w:rsidR="00440F24" w:rsidRPr="002C5472" w:rsidRDefault="0054462D" w:rsidP="0081015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color w:val="000000"/>
          <w:sz w:val="28"/>
          <w:szCs w:val="28"/>
          <w:lang w:val="uk-UA"/>
        </w:rPr>
      </w:pPr>
      <w:r w:rsidRPr="004C690A">
        <w:rPr>
          <w:color w:val="000000" w:themeColor="text1"/>
          <w:sz w:val="28"/>
          <w:szCs w:val="28"/>
        </w:rPr>
        <w:t>Секретар міської ради</w:t>
      </w:r>
      <w:r w:rsidRPr="004C690A">
        <w:rPr>
          <w:color w:val="000000" w:themeColor="text1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C5472">
        <w:rPr>
          <w:color w:val="000000"/>
          <w:sz w:val="28"/>
          <w:szCs w:val="28"/>
          <w:lang w:val="uk-UA"/>
        </w:rPr>
        <w:t>Андрій</w:t>
      </w:r>
      <w:r>
        <w:rPr>
          <w:color w:val="000000"/>
          <w:sz w:val="28"/>
          <w:szCs w:val="28"/>
        </w:rPr>
        <w:t xml:space="preserve"> </w:t>
      </w:r>
      <w:r w:rsidR="002C5472">
        <w:rPr>
          <w:color w:val="000000"/>
          <w:sz w:val="28"/>
          <w:szCs w:val="28"/>
          <w:lang w:val="uk-UA"/>
        </w:rPr>
        <w:t>РАЗУМОВСЬКИЙ</w:t>
      </w:r>
    </w:p>
    <w:p w14:paraId="3B605425" w14:textId="77777777" w:rsidR="00440F24" w:rsidRDefault="00440F24" w:rsidP="0081015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color w:val="000000"/>
          <w:sz w:val="28"/>
          <w:szCs w:val="28"/>
        </w:rPr>
      </w:pPr>
    </w:p>
    <w:p w14:paraId="7988E036" w14:textId="77777777" w:rsidR="00440F24" w:rsidRDefault="00440F24" w:rsidP="0081015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color w:val="000000"/>
          <w:sz w:val="28"/>
          <w:szCs w:val="28"/>
        </w:rPr>
      </w:pPr>
    </w:p>
    <w:p w14:paraId="130E707B" w14:textId="77777777" w:rsidR="00440F24" w:rsidRDefault="0054462D" w:rsidP="0081015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</w:pPr>
      <w:r>
        <w:rPr>
          <w:color w:val="000000"/>
        </w:rPr>
        <w:t>Смаль 777 955</w:t>
      </w:r>
      <w:r>
        <w:br w:type="page"/>
      </w:r>
    </w:p>
    <w:p w14:paraId="2BFDD1B6" w14:textId="77777777" w:rsidR="00440F24" w:rsidRDefault="0054462D">
      <w:pPr>
        <w:ind w:left="5670"/>
      </w:pPr>
      <w:r>
        <w:rPr>
          <w:sz w:val="28"/>
          <w:szCs w:val="28"/>
          <w:lang w:val="uk-UA"/>
        </w:rPr>
        <w:lastRenderedPageBreak/>
        <w:t>Додаток 1</w:t>
      </w:r>
    </w:p>
    <w:p w14:paraId="43630158" w14:textId="61CE7AC3" w:rsidR="00440F24" w:rsidRDefault="0054462D">
      <w:pPr>
        <w:ind w:left="5670"/>
      </w:pPr>
      <w:r>
        <w:rPr>
          <w:sz w:val="28"/>
          <w:szCs w:val="28"/>
          <w:lang w:val="uk-UA"/>
        </w:rPr>
        <w:t>до Програми розвитку комунальної інфраструктури Луцької міської територіальної громади на 2023</w:t>
      </w:r>
      <w:r w:rsidR="0081015F">
        <w:rPr>
          <w:rFonts w:eastAsia="Times New Roman"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202</w:t>
      </w:r>
      <w:r w:rsidR="002C547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 роки</w:t>
      </w:r>
    </w:p>
    <w:p w14:paraId="483758B9" w14:textId="77777777" w:rsidR="00440F24" w:rsidRDefault="00440F24">
      <w:pPr>
        <w:shd w:val="clear" w:color="auto" w:fill="FFFFFF"/>
        <w:ind w:right="150" w:firstLine="720"/>
        <w:jc w:val="center"/>
        <w:rPr>
          <w:b/>
          <w:lang w:val="uk-UA"/>
        </w:rPr>
      </w:pPr>
    </w:p>
    <w:p w14:paraId="0E537D30" w14:textId="77777777" w:rsidR="00440F24" w:rsidRDefault="00440F24">
      <w:pPr>
        <w:shd w:val="clear" w:color="auto" w:fill="FFFFFF"/>
        <w:ind w:right="150" w:firstLine="720"/>
        <w:jc w:val="center"/>
        <w:rPr>
          <w:b/>
          <w:lang w:val="uk-UA"/>
        </w:rPr>
      </w:pPr>
    </w:p>
    <w:p w14:paraId="33F654F5" w14:textId="77777777" w:rsidR="00440F24" w:rsidRDefault="0054462D">
      <w:pPr>
        <w:shd w:val="clear" w:color="auto" w:fill="FFFFFF"/>
        <w:ind w:right="150"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Ресурсне забезпечення</w:t>
      </w:r>
    </w:p>
    <w:p w14:paraId="0C260F87" w14:textId="77777777" w:rsidR="00440F24" w:rsidRDefault="0054462D">
      <w:pPr>
        <w:shd w:val="clear" w:color="auto" w:fill="FFFFFF"/>
        <w:ind w:right="150"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Програми розвитку комунальної інфраструктури</w:t>
      </w:r>
    </w:p>
    <w:p w14:paraId="2B2E5D53" w14:textId="7E5B9E8E" w:rsidR="00440F24" w:rsidRDefault="0054462D">
      <w:pPr>
        <w:shd w:val="clear" w:color="auto" w:fill="FFFFFF"/>
        <w:ind w:right="150"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Луцької міської територіальної громади на 2023</w:t>
      </w:r>
      <w:r w:rsidR="0081015F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>2029 роки</w:t>
      </w:r>
    </w:p>
    <w:p w14:paraId="2CBF043B" w14:textId="77777777" w:rsidR="00440F24" w:rsidRDefault="00440F24">
      <w:pPr>
        <w:rPr>
          <w:b/>
          <w:bCs/>
          <w:lang w:val="uk-UA"/>
        </w:rPr>
      </w:pPr>
    </w:p>
    <w:tbl>
      <w:tblPr>
        <w:tblW w:w="1026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5"/>
        <w:gridCol w:w="931"/>
        <w:gridCol w:w="931"/>
        <w:gridCol w:w="932"/>
        <w:gridCol w:w="931"/>
        <w:gridCol w:w="932"/>
        <w:gridCol w:w="931"/>
        <w:gridCol w:w="932"/>
        <w:gridCol w:w="1872"/>
      </w:tblGrid>
      <w:tr w:rsidR="004C690A" w14:paraId="4C259596" w14:textId="77777777" w:rsidTr="004C690A">
        <w:trPr>
          <w:trHeight w:val="660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256C" w14:textId="77777777" w:rsidR="004C690A" w:rsidRDefault="004C690A">
            <w:pPr>
              <w:pStyle w:val="afd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1F3F" w14:textId="2817C4F0" w:rsidR="004C690A" w:rsidRDefault="004C690A">
            <w:pPr>
              <w:widowControl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Роки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529F" w14:textId="634EC91C" w:rsidR="004C690A" w:rsidRDefault="004C690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Загальний обсяг фінансування,</w:t>
            </w:r>
          </w:p>
          <w:p w14:paraId="1DF14660" w14:textId="77777777" w:rsidR="004C690A" w:rsidRDefault="004C690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тис. грн</w:t>
            </w:r>
          </w:p>
        </w:tc>
      </w:tr>
      <w:tr w:rsidR="004C690A" w14:paraId="1296BDD9" w14:textId="77777777" w:rsidTr="004C690A">
        <w:trPr>
          <w:trHeight w:val="77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7BA0" w14:textId="77777777" w:rsidR="004C690A" w:rsidRDefault="004C690A">
            <w:pPr>
              <w:pStyle w:val="afd"/>
              <w:widowControl w:val="0"/>
              <w:snapToGri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84AF" w14:textId="77777777" w:rsidR="004C690A" w:rsidRDefault="004C690A" w:rsidP="004C690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E2C6E" w14:textId="77777777" w:rsidR="004C690A" w:rsidRDefault="004C690A" w:rsidP="004C690A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B3F4A" w14:textId="77777777" w:rsidR="004C690A" w:rsidRDefault="004C690A" w:rsidP="004C690A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7F717" w14:textId="77777777" w:rsidR="004C690A" w:rsidRDefault="004C690A" w:rsidP="004C690A">
            <w:pPr>
              <w:widowControl w:val="0"/>
              <w:snapToGri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F4E9" w14:textId="77777777" w:rsidR="004C690A" w:rsidRDefault="004C690A" w:rsidP="004C690A">
            <w:pPr>
              <w:widowControl w:val="0"/>
              <w:snapToGri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7A64" w14:textId="77777777" w:rsidR="004C690A" w:rsidRPr="004C690A" w:rsidRDefault="004C690A" w:rsidP="004C690A">
            <w:pPr>
              <w:widowControl w:val="0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4C690A">
              <w:rPr>
                <w:b/>
                <w:bCs/>
                <w:color w:val="000000" w:themeColor="text1"/>
                <w:sz w:val="26"/>
                <w:szCs w:val="26"/>
                <w:lang w:val="uk-UA"/>
              </w:rPr>
              <w:t>2028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B675" w14:textId="061F0DD3" w:rsidR="004C690A" w:rsidRDefault="004C690A" w:rsidP="004C690A">
            <w:pPr>
              <w:pStyle w:val="afd"/>
              <w:widowControl w:val="0"/>
              <w:snapToGri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2029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2FF6" w14:textId="14699931" w:rsidR="004C690A" w:rsidRDefault="004C690A">
            <w:pPr>
              <w:pStyle w:val="afd"/>
              <w:widowControl w:val="0"/>
              <w:snapToGri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81015F" w14:paraId="522D9DFB" w14:textId="77777777" w:rsidTr="004C690A">
        <w:trPr>
          <w:trHeight w:val="963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DA44" w14:textId="77777777" w:rsidR="0081015F" w:rsidRDefault="0081015F" w:rsidP="0081015F">
            <w:pPr>
              <w:widowControl w:val="0"/>
            </w:pPr>
            <w:r>
              <w:rPr>
                <w:sz w:val="26"/>
                <w:szCs w:val="26"/>
                <w:lang w:val="uk-UA"/>
              </w:rPr>
              <w:t>Обсяг фінансових ресурсів всього,</w:t>
            </w:r>
            <w:r>
              <w:rPr>
                <w:rFonts w:eastAsia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у тому числі: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3188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7E52F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716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0F483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FDEF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AA72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3F42" w14:textId="72EA9E75" w:rsidR="0081015F" w:rsidRPr="004C690A" w:rsidRDefault="0081015F" w:rsidP="0081015F">
            <w:pPr>
              <w:pStyle w:val="afd"/>
              <w:widowControl w:val="0"/>
              <w:jc w:val="center"/>
              <w:rPr>
                <w:color w:val="EE0000"/>
                <w:sz w:val="26"/>
                <w:szCs w:val="26"/>
                <w:lang w:val="uk-UA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6 000,0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8B30" w14:textId="62BAD1B6" w:rsidR="0081015F" w:rsidRPr="00C21582" w:rsidRDefault="0081015F" w:rsidP="0081015F">
            <w:pPr>
              <w:pStyle w:val="afd"/>
              <w:widowControl w:val="0"/>
              <w:jc w:val="center"/>
            </w:pPr>
            <w:r w:rsidRPr="00C21582">
              <w:rPr>
                <w:sz w:val="26"/>
                <w:szCs w:val="26"/>
                <w:lang w:val="uk-UA"/>
              </w:rPr>
              <w:t>42 000,0</w:t>
            </w:r>
          </w:p>
        </w:tc>
      </w:tr>
      <w:tr w:rsidR="0081015F" w14:paraId="27DD6295" w14:textId="77777777" w:rsidTr="004C690A">
        <w:trPr>
          <w:trHeight w:val="963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9574" w14:textId="77777777" w:rsidR="0081015F" w:rsidRDefault="0081015F" w:rsidP="0081015F">
            <w:pPr>
              <w:pStyle w:val="afd"/>
              <w:widowControl w:val="0"/>
            </w:pPr>
            <w:r>
              <w:rPr>
                <w:sz w:val="26"/>
                <w:szCs w:val="26"/>
                <w:lang w:val="uk-UA"/>
              </w:rPr>
              <w:t>коштів бюджету громади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52DD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3CC51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205B5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1D921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A1E1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F4E0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BEE3" w14:textId="50FABF89" w:rsidR="0081015F" w:rsidRPr="004C690A" w:rsidRDefault="0081015F" w:rsidP="0081015F">
            <w:pPr>
              <w:pStyle w:val="afd"/>
              <w:widowControl w:val="0"/>
              <w:jc w:val="center"/>
              <w:rPr>
                <w:color w:val="EE0000"/>
                <w:sz w:val="26"/>
                <w:szCs w:val="26"/>
                <w:lang w:val="uk-UA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5 000,0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21CC" w14:textId="4FDAE7D6" w:rsidR="0081015F" w:rsidRPr="00C21582" w:rsidRDefault="0081015F" w:rsidP="0081015F">
            <w:pPr>
              <w:pStyle w:val="afd"/>
              <w:widowControl w:val="0"/>
              <w:jc w:val="center"/>
            </w:pPr>
            <w:r w:rsidRPr="00C21582">
              <w:rPr>
                <w:sz w:val="26"/>
                <w:szCs w:val="26"/>
                <w:lang w:val="uk-UA"/>
              </w:rPr>
              <w:t>35 000,0</w:t>
            </w:r>
          </w:p>
        </w:tc>
      </w:tr>
      <w:tr w:rsidR="0081015F" w14:paraId="0A8D4733" w14:textId="77777777" w:rsidTr="004C690A">
        <w:trPr>
          <w:trHeight w:val="804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AEF0" w14:textId="77777777" w:rsidR="0081015F" w:rsidRDefault="0081015F" w:rsidP="0081015F">
            <w:pPr>
              <w:pStyle w:val="afd"/>
              <w:widowControl w:val="0"/>
            </w:pPr>
            <w:r>
              <w:rPr>
                <w:sz w:val="26"/>
                <w:szCs w:val="26"/>
                <w:lang w:val="uk-UA"/>
              </w:rPr>
              <w:t>коштів інших джерел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31F7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07F1C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93FB8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E5AEC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EAEC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3BBE" w14:textId="77777777" w:rsidR="0081015F" w:rsidRPr="0081015F" w:rsidRDefault="0081015F" w:rsidP="0081015F">
            <w:pPr>
              <w:widowControl w:val="0"/>
              <w:jc w:val="center"/>
              <w:rPr>
                <w:color w:val="000000" w:themeColor="text1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38CE7" w14:textId="220E6982" w:rsidR="0081015F" w:rsidRPr="004C690A" w:rsidRDefault="0081015F" w:rsidP="0081015F">
            <w:pPr>
              <w:pStyle w:val="afd"/>
              <w:widowControl w:val="0"/>
              <w:jc w:val="center"/>
              <w:rPr>
                <w:color w:val="EE0000"/>
                <w:sz w:val="26"/>
                <w:szCs w:val="26"/>
                <w:lang w:val="uk-UA"/>
              </w:rPr>
            </w:pPr>
            <w:r w:rsidRPr="0081015F">
              <w:rPr>
                <w:color w:val="000000" w:themeColor="text1"/>
                <w:sz w:val="26"/>
                <w:szCs w:val="26"/>
                <w:lang w:val="uk-UA"/>
              </w:rPr>
              <w:t>1 000,0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EA54" w14:textId="4DF1C19A" w:rsidR="0081015F" w:rsidRPr="00C21582" w:rsidRDefault="0081015F" w:rsidP="0081015F">
            <w:pPr>
              <w:pStyle w:val="afd"/>
              <w:widowControl w:val="0"/>
              <w:jc w:val="center"/>
            </w:pPr>
            <w:r w:rsidRPr="00C21582">
              <w:rPr>
                <w:sz w:val="26"/>
                <w:szCs w:val="26"/>
                <w:lang w:val="uk-UA"/>
              </w:rPr>
              <w:t>7 000,0</w:t>
            </w:r>
          </w:p>
        </w:tc>
      </w:tr>
    </w:tbl>
    <w:p w14:paraId="68F12938" w14:textId="77777777" w:rsidR="00440F24" w:rsidRDefault="00440F24">
      <w:pPr>
        <w:rPr>
          <w:sz w:val="28"/>
          <w:szCs w:val="28"/>
          <w:lang w:val="uk-UA"/>
        </w:rPr>
      </w:pPr>
    </w:p>
    <w:p w14:paraId="06C7444E" w14:textId="77777777" w:rsidR="00440F24" w:rsidRDefault="00440F24">
      <w:pPr>
        <w:rPr>
          <w:sz w:val="28"/>
          <w:szCs w:val="28"/>
          <w:lang w:val="uk-UA"/>
        </w:rPr>
      </w:pPr>
    </w:p>
    <w:p w14:paraId="3DCCB373" w14:textId="77777777" w:rsidR="00440F24" w:rsidRDefault="0054462D" w:rsidP="0081015F">
      <w:pPr>
        <w:tabs>
          <w:tab w:val="left" w:pos="12780"/>
        </w:tabs>
        <w:ind w:left="-284"/>
        <w:rPr>
          <w:lang w:val="uk-UA"/>
        </w:rPr>
      </w:pPr>
      <w:r>
        <w:rPr>
          <w:lang w:val="uk-UA"/>
        </w:rPr>
        <w:t>Смаль 777 955</w:t>
      </w:r>
    </w:p>
    <w:p w14:paraId="710D1D23" w14:textId="77777777" w:rsidR="00440F24" w:rsidRDefault="00440F24">
      <w:pPr>
        <w:tabs>
          <w:tab w:val="left" w:pos="12780"/>
        </w:tabs>
        <w:rPr>
          <w:lang w:val="uk-UA"/>
        </w:rPr>
      </w:pPr>
    </w:p>
    <w:p w14:paraId="1F23CA2B" w14:textId="77777777" w:rsidR="00440F24" w:rsidRDefault="00440F24">
      <w:pPr>
        <w:tabs>
          <w:tab w:val="left" w:pos="12780"/>
        </w:tabs>
        <w:rPr>
          <w:lang w:val="uk-UA"/>
        </w:rPr>
      </w:pPr>
    </w:p>
    <w:p w14:paraId="3B0F903D" w14:textId="77777777" w:rsidR="00440F24" w:rsidRDefault="00440F24">
      <w:pPr>
        <w:tabs>
          <w:tab w:val="left" w:pos="12780"/>
        </w:tabs>
        <w:rPr>
          <w:lang w:val="uk-UA"/>
        </w:rPr>
      </w:pPr>
    </w:p>
    <w:p w14:paraId="5F1D4BF9" w14:textId="77777777" w:rsidR="00440F24" w:rsidRDefault="00440F24">
      <w:pPr>
        <w:tabs>
          <w:tab w:val="left" w:pos="12780"/>
        </w:tabs>
        <w:rPr>
          <w:lang w:val="uk-UA"/>
        </w:rPr>
        <w:sectPr w:rsidR="00440F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66" w:right="567" w:bottom="2126" w:left="1701" w:header="709" w:footer="1134" w:gutter="0"/>
          <w:cols w:space="720"/>
          <w:formProt w:val="0"/>
          <w:titlePg/>
          <w:docGrid w:linePitch="360"/>
        </w:sectPr>
      </w:pPr>
    </w:p>
    <w:p w14:paraId="01F88B2B" w14:textId="77777777" w:rsidR="00440F24" w:rsidRDefault="0054462D">
      <w:pPr>
        <w:tabs>
          <w:tab w:val="left" w:pos="12780"/>
        </w:tabs>
        <w:ind w:left="11057"/>
      </w:pPr>
      <w:r>
        <w:rPr>
          <w:sz w:val="28"/>
          <w:szCs w:val="28"/>
          <w:lang w:val="uk-UA"/>
        </w:rPr>
        <w:lastRenderedPageBreak/>
        <w:t>Додаток 2</w:t>
      </w:r>
    </w:p>
    <w:p w14:paraId="36FF9FD4" w14:textId="0F41A281" w:rsidR="00440F24" w:rsidRDefault="0054462D">
      <w:pPr>
        <w:tabs>
          <w:tab w:val="left" w:pos="12780"/>
        </w:tabs>
        <w:ind w:left="110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розвитку комунальної інфраструктури Луцької міської територіальної громади на 2023</w:t>
      </w:r>
      <w:r w:rsidR="0081015F">
        <w:rPr>
          <w:rFonts w:eastAsia="Times New Roman"/>
          <w:sz w:val="28"/>
          <w:szCs w:val="28"/>
          <w:lang w:val="uk-UA"/>
        </w:rPr>
        <w:t>-</w:t>
      </w:r>
      <w:r>
        <w:rPr>
          <w:rFonts w:eastAsia="Times New Roman"/>
          <w:sz w:val="28"/>
          <w:szCs w:val="28"/>
          <w:lang w:val="uk-UA"/>
        </w:rPr>
        <w:t>202</w:t>
      </w:r>
      <w:r w:rsidR="004C690A">
        <w:rPr>
          <w:rFonts w:eastAsia="Times New Roman"/>
          <w:sz w:val="28"/>
          <w:szCs w:val="28"/>
          <w:lang w:val="uk-UA"/>
        </w:rPr>
        <w:t>9</w:t>
      </w:r>
      <w:r>
        <w:rPr>
          <w:rFonts w:eastAsia="Times New Roman"/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роки</w:t>
      </w:r>
    </w:p>
    <w:p w14:paraId="07A34C22" w14:textId="77777777" w:rsidR="00440F24" w:rsidRDefault="00440F24">
      <w:pPr>
        <w:tabs>
          <w:tab w:val="left" w:pos="12780"/>
        </w:tabs>
        <w:jc w:val="center"/>
        <w:rPr>
          <w:sz w:val="28"/>
          <w:szCs w:val="28"/>
          <w:lang w:val="uk-UA"/>
        </w:rPr>
      </w:pPr>
    </w:p>
    <w:p w14:paraId="1EAC5CBE" w14:textId="77777777" w:rsidR="00440F24" w:rsidRDefault="0054462D">
      <w:pPr>
        <w:tabs>
          <w:tab w:val="left" w:pos="1278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Перелік завдань, заходів та результативні показники</w:t>
      </w:r>
    </w:p>
    <w:p w14:paraId="556E94D4" w14:textId="77777777" w:rsidR="00440F24" w:rsidRDefault="0054462D">
      <w:pPr>
        <w:tabs>
          <w:tab w:val="left" w:pos="1278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Програми розвитку комунальної інфраструктури</w:t>
      </w:r>
    </w:p>
    <w:p w14:paraId="0E505E83" w14:textId="071FB1FA" w:rsidR="00440F24" w:rsidRDefault="0054462D">
      <w:pPr>
        <w:tabs>
          <w:tab w:val="left" w:pos="1278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Луцької міської територіальної громади на 2023</w:t>
      </w:r>
      <w:r w:rsidR="0081015F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>2029 роки</w:t>
      </w:r>
    </w:p>
    <w:p w14:paraId="3C4684BB" w14:textId="77777777" w:rsidR="00440F24" w:rsidRDefault="00440F24">
      <w:pPr>
        <w:tabs>
          <w:tab w:val="left" w:pos="12780"/>
        </w:tabs>
        <w:jc w:val="center"/>
        <w:rPr>
          <w:sz w:val="28"/>
          <w:szCs w:val="28"/>
          <w:lang w:val="uk-UA"/>
        </w:rPr>
      </w:pPr>
    </w:p>
    <w:tbl>
      <w:tblPr>
        <w:tblW w:w="154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6"/>
        <w:gridCol w:w="2370"/>
        <w:gridCol w:w="3466"/>
        <w:gridCol w:w="1710"/>
        <w:gridCol w:w="1471"/>
        <w:gridCol w:w="1190"/>
        <w:gridCol w:w="401"/>
        <w:gridCol w:w="1083"/>
        <w:gridCol w:w="3111"/>
      </w:tblGrid>
      <w:tr w:rsidR="00440F24" w14:paraId="04527442" w14:textId="77777777" w:rsidTr="004C690A">
        <w:trPr>
          <w:trHeight w:val="39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DC29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№ з/п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161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Завдання</w:t>
            </w: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553C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Заходи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E4EC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Виконавці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EA9B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Термін виконання, роки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10FA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Фінансування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2A67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Результативні показники</w:t>
            </w:r>
          </w:p>
        </w:tc>
      </w:tr>
      <w:tr w:rsidR="00440F24" w14:paraId="6BDB596A" w14:textId="77777777" w:rsidTr="004C690A">
        <w:trPr>
          <w:trHeight w:val="56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BC59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A143" w14:textId="77777777" w:rsidR="00440F24" w:rsidRDefault="00440F24">
            <w:pPr>
              <w:jc w:val="center"/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55A4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474D" w14:textId="77777777" w:rsidR="00440F24" w:rsidRDefault="00440F24">
            <w:pPr>
              <w:jc w:val="center"/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1CD5" w14:textId="77777777" w:rsidR="00440F24" w:rsidRDefault="00440F24">
            <w:pPr>
              <w:jc w:val="center"/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D247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Джерела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986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Обсяги, тис. грн</w:t>
            </w: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E74FF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</w:tr>
      <w:tr w:rsidR="00440F24" w14:paraId="2192FFA3" w14:textId="77777777" w:rsidTr="004C690A"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1E3C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1.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BED6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Забезпечення ефективного функціонування комунальних підприємств громади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E5D2" w14:textId="77777777" w:rsidR="00440F24" w:rsidRDefault="0054462D">
            <w:r>
              <w:rPr>
                <w:rFonts w:eastAsia="Times New Roman"/>
                <w:lang w:val="uk-UA" w:eastAsia="uk-UA"/>
              </w:rPr>
              <w:t>Розробка інвестиційних проєктів та програм спрямованих на переоснащення, відновлення або реконструкцію виробничих потужностей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671B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4B07" w14:textId="4AB7326C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2BA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6768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Оновлення матеріально-технічної бази, впровадження енергозберігаючих технологій, підвищення якості та надійності роботи виробничих потужностей</w:t>
            </w:r>
          </w:p>
        </w:tc>
      </w:tr>
      <w:tr w:rsidR="00440F24" w14:paraId="72BFD13B" w14:textId="77777777" w:rsidTr="004C690A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D7A0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CC93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E6C4" w14:textId="77777777" w:rsidR="00440F24" w:rsidRDefault="0054462D">
            <w:r>
              <w:rPr>
                <w:rFonts w:eastAsia="Times New Roman"/>
                <w:lang w:val="uk-UA" w:eastAsia="uk-UA"/>
              </w:rPr>
              <w:t>Сприяння та залучення до участі у проєктах міжнародної технічної допомоги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ABF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комунальні підприємства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115A" w14:textId="1990CB5B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A10E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7D91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Активізація інвестиційної діяльності, покращення фінансового становища, розширення видів діяльності</w:t>
            </w:r>
          </w:p>
        </w:tc>
      </w:tr>
      <w:tr w:rsidR="00440F24" w14:paraId="73EA9E4A" w14:textId="77777777" w:rsidTr="004C690A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AF0F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9835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0737" w14:textId="77777777" w:rsidR="00440F24" w:rsidRDefault="0054462D">
            <w:r>
              <w:rPr>
                <w:rFonts w:eastAsia="Times New Roman"/>
                <w:lang w:val="uk-UA" w:eastAsia="uk-UA"/>
              </w:rPr>
              <w:t>Забезпечення належного контролю за проведенням  поточних ремонтів об'єктів комунальної власності Луцької міської територіальної громади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9A48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департамент житлово-</w:t>
            </w:r>
            <w:r>
              <w:rPr>
                <w:rFonts w:eastAsia="Times New Roman"/>
                <w:color w:val="000000"/>
                <w:lang w:val="uk-UA" w:eastAsia="uk-UA"/>
              </w:rPr>
              <w:lastRenderedPageBreak/>
              <w:t>комунального господарства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72B4" w14:textId="6858E8E3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lastRenderedPageBreak/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4639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CE0C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 xml:space="preserve">Проведення якісного поточного ремонту об'єктів комунальної інфраструктури, ефективне використання </w:t>
            </w:r>
            <w:r>
              <w:rPr>
                <w:rFonts w:eastAsia="Times New Roman"/>
                <w:color w:val="000000"/>
                <w:lang w:val="uk-UA" w:eastAsia="uk-UA"/>
              </w:rPr>
              <w:lastRenderedPageBreak/>
              <w:t>комунального майна, продовження терміну його корисної експлуатації</w:t>
            </w:r>
          </w:p>
        </w:tc>
      </w:tr>
      <w:tr w:rsidR="004C690A" w14:paraId="4DCDA493" w14:textId="77777777" w:rsidTr="00FE0E0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675C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EC3F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77ECB9" w14:textId="77777777" w:rsidR="004C690A" w:rsidRDefault="004C690A">
            <w:r>
              <w:rPr>
                <w:rFonts w:eastAsia="Times New Roman"/>
                <w:lang w:val="uk-UA" w:eastAsia="uk-UA"/>
              </w:rPr>
              <w:t>Надання поворотної фінансової допомоги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C16C1E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Виконавчі органи, комунальні підприємства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9EDA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F6DF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2B596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5 000,0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3CF69C" w14:textId="77777777" w:rsidR="004C690A" w:rsidRDefault="004C690A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Покращення платоспроможності, стабілізація фінансового становища, зниження рівня збитковості, мінімізація кредиторської заборгованості</w:t>
            </w:r>
          </w:p>
        </w:tc>
      </w:tr>
      <w:tr w:rsidR="004C690A" w14:paraId="662C2D2E" w14:textId="77777777" w:rsidTr="00FE0E03">
        <w:trPr>
          <w:trHeight w:val="409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7670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9B20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EFECD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1F90F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6E38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35E8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DDC6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DBC44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266F4F20" w14:textId="77777777" w:rsidTr="00FE0E0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2B8E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CB5D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B9464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87F7E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E356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2024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1690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4E42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5F971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26D18826" w14:textId="77777777" w:rsidTr="00FE0E03">
        <w:trPr>
          <w:trHeight w:val="45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47D5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7B9D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60995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A60E9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A4EF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39F2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B994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3333D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691788F5" w14:textId="77777777" w:rsidTr="00FE0E03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DD3D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5948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1FD1D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483932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1026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2025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6B9A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DF10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16D36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036D6E4D" w14:textId="77777777" w:rsidTr="00FE0E03">
        <w:trPr>
          <w:trHeight w:val="45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FEC3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5DED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713D5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097D6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D532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9A96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218A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69C0D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53BA25BA" w14:textId="77777777" w:rsidTr="00FE0E03"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D2FB4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DAEB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A2AA2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26AB5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8423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2026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F925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F6C2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F61CC2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6AF33459" w14:textId="77777777" w:rsidTr="00FE0E03">
        <w:trPr>
          <w:trHeight w:val="569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35F3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7BE6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EE117B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156E0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BC3F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9F44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E080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B5E73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7B598AA2" w14:textId="77777777" w:rsidTr="00FE0E03"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1A9E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E29C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351E4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F95BCA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248F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2027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4311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90BC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04090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0B43EC74" w14:textId="77777777" w:rsidTr="00FE0E03">
        <w:trPr>
          <w:trHeight w:val="517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5D24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0452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49A41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E68A3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F176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F0D8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520D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FB6C8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07D32F3D" w14:textId="77777777" w:rsidTr="00FE0E03"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D0CB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CD7D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83B22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01519A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8160" w14:textId="77777777" w:rsidR="004C690A" w:rsidRPr="004C690A" w:rsidRDefault="004C690A">
            <w:pPr>
              <w:jc w:val="center"/>
              <w:rPr>
                <w:rFonts w:eastAsia="Times New Roman"/>
                <w:color w:val="000000" w:themeColor="text1"/>
                <w:lang w:val="uk-UA" w:eastAsia="uk-UA"/>
              </w:rPr>
            </w:pPr>
            <w:r w:rsidRPr="004C690A">
              <w:rPr>
                <w:rFonts w:eastAsia="Times New Roman"/>
                <w:color w:val="000000" w:themeColor="text1"/>
                <w:lang w:val="uk-UA" w:eastAsia="uk-UA"/>
              </w:rPr>
              <w:t>2028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003E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FF21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D35BC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5F775661" w14:textId="77777777" w:rsidTr="00FE0E03">
        <w:trPr>
          <w:trHeight w:val="502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E4A4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4B3B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2069A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E41891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2541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F965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6145" w14:textId="77777777" w:rsidR="004C690A" w:rsidRDefault="004C6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07C24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1DAAB316" w14:textId="77777777" w:rsidTr="00FE0E03">
        <w:trPr>
          <w:trHeight w:val="502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55D6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B6B5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BEE790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C666CA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2274E" w14:textId="094170A4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2029</w:t>
            </w: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9F99" w14:textId="22C4F6CB" w:rsidR="004C690A" w:rsidRP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7644" w14:textId="1D6CABBE" w:rsidR="004C690A" w:rsidRDefault="0081015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AE5B2" w14:textId="7D9A2D7B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C690A" w14:paraId="5C9E3A65" w14:textId="77777777" w:rsidTr="00FE0E03">
        <w:trPr>
          <w:trHeight w:val="502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092B" w14:textId="77777777" w:rsidR="004C690A" w:rsidRDefault="004C690A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769C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1D28" w14:textId="77777777" w:rsidR="004C690A" w:rsidRDefault="004C690A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633E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27F2" w14:textId="77777777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5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7ABC" w14:textId="3724C1C3" w:rsidR="004C690A" w:rsidRDefault="004C690A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1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2FAD" w14:textId="2A073D0F" w:rsidR="004C690A" w:rsidRDefault="0081015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1 000,0</w:t>
            </w:r>
          </w:p>
        </w:tc>
        <w:tc>
          <w:tcPr>
            <w:tcW w:w="3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CE38" w14:textId="77777777" w:rsidR="004C690A" w:rsidRDefault="004C690A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28210822" w14:textId="77777777" w:rsidTr="004C690A">
        <w:trPr>
          <w:trHeight w:val="65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9B743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27A8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3938" w14:textId="77777777" w:rsidR="00440F24" w:rsidRDefault="0054462D">
            <w:r>
              <w:rPr>
                <w:rFonts w:eastAsia="Times New Roman"/>
                <w:lang w:val="uk-UA" w:eastAsia="uk-UA"/>
              </w:rPr>
              <w:t>Надання консультацій з питань придбання матеріалів та обладнання для проведення робіт в сфері комунальної інфраструктури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CB6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департамент житлово-комунального господарства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C86B" w14:textId="24F6CCA2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8BD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57D9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Дотримання нормативів, норм, стандартів, порядків і правил при реалізації товарів, виконанн</w:t>
            </w:r>
            <w:r>
              <w:rPr>
                <w:rFonts w:eastAsia="Times New Roman"/>
                <w:lang w:val="uk-UA" w:eastAsia="uk-UA"/>
              </w:rPr>
              <w:t>і</w:t>
            </w:r>
            <w:r>
              <w:rPr>
                <w:rFonts w:eastAsia="Times New Roman"/>
                <w:color w:val="000000"/>
                <w:lang w:val="uk-UA" w:eastAsia="uk-UA"/>
              </w:rPr>
              <w:t xml:space="preserve"> робіт та наданні послуг</w:t>
            </w:r>
          </w:p>
        </w:tc>
      </w:tr>
      <w:tr w:rsidR="00440F24" w14:paraId="02E6FFF3" w14:textId="77777777" w:rsidTr="004C690A">
        <w:trPr>
          <w:trHeight w:val="65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D433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65D1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F318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B669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BA0E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71BE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6AE0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57E601BF" w14:textId="77777777" w:rsidTr="004C690A">
        <w:trPr>
          <w:trHeight w:val="931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5C851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D0B9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3F5F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1E425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47F7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B77B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C0FB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255434F2" w14:textId="77777777" w:rsidTr="004C690A">
        <w:trPr>
          <w:trHeight w:val="2315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EECE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1653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3E8C" w14:textId="77777777" w:rsidR="00440F24" w:rsidRDefault="0054462D">
            <w:r>
              <w:rPr>
                <w:rFonts w:eastAsia="Times New Roman"/>
                <w:lang w:val="uk-UA" w:eastAsia="uk-UA"/>
              </w:rPr>
              <w:t>Попередження виникненню  надзвичайних ситуацій (аварій, стихій тощо)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7D3E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lang w:val="uk-UA" w:eastAsia="uk-UA"/>
              </w:rPr>
              <w:t>Департамент економічної політики, департамент житлово-комунального господарства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7B15" w14:textId="672AA1BB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lang w:val="uk-UA" w:eastAsia="uk-UA"/>
              </w:rPr>
              <w:t>2023</w:t>
            </w:r>
            <w:r w:rsidR="00C21582">
              <w:rPr>
                <w:rFonts w:eastAsia="Times New Roman"/>
                <w:lang w:val="uk-UA" w:eastAsia="uk-UA"/>
              </w:rPr>
              <w:t>-</w:t>
            </w:r>
            <w:r>
              <w:rPr>
                <w:rFonts w:eastAsia="Times New Roman"/>
                <w:lang w:val="uk-UA" w:eastAsia="uk-UA"/>
              </w:rPr>
              <w:t>202</w:t>
            </w:r>
            <w:r w:rsidR="004C690A">
              <w:rPr>
                <w:rFonts w:eastAsia="Times New Roman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9A03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4693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lang w:val="uk-UA" w:eastAsia="uk-UA"/>
              </w:rPr>
              <w:t>Завчасне реагування на загрози виникнення надзвичайних ситуації техногенного та природного характеру</w:t>
            </w:r>
          </w:p>
        </w:tc>
      </w:tr>
      <w:tr w:rsidR="00440F24" w14:paraId="71227B14" w14:textId="77777777" w:rsidTr="004C690A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DC97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5AEF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40A4" w14:textId="77777777" w:rsidR="00440F24" w:rsidRDefault="0054462D">
            <w:r>
              <w:rPr>
                <w:rFonts w:eastAsia="Times New Roman"/>
                <w:lang w:val="uk-UA" w:eastAsia="uk-UA"/>
              </w:rPr>
              <w:t>Залучення до участі у навчальних програмах, нарадах, семінарах та консультаційних заходах із питань розвитку комунального господарства</w:t>
            </w:r>
          </w:p>
          <w:p w14:paraId="4643A7CC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91D3E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департамент житлово-комунального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AF17" w14:textId="038A2D8F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B77C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D761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Підвищення рівня кваліфікації кадрів</w:t>
            </w:r>
          </w:p>
        </w:tc>
      </w:tr>
      <w:tr w:rsidR="00440F24" w14:paraId="17B96746" w14:textId="77777777" w:rsidTr="004C690A">
        <w:trPr>
          <w:trHeight w:val="276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9C1C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C319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899F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760C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89AA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940C3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202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794C1D97" w14:textId="77777777" w:rsidTr="004C690A">
        <w:trPr>
          <w:trHeight w:val="2135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A0A0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FCCE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4D25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43E8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EF5A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21E4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0BA1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7997ABB0" w14:textId="77777777" w:rsidTr="004C690A">
        <w:trPr>
          <w:trHeight w:val="197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1E97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870F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1C32" w14:textId="77777777" w:rsidR="00440F24" w:rsidRDefault="0054462D">
            <w:r>
              <w:rPr>
                <w:rFonts w:eastAsia="Times New Roman"/>
                <w:lang w:val="uk-UA" w:eastAsia="uk-UA"/>
              </w:rPr>
              <w:t>Проведення моніторингу та порівняльного аналізу цін на ринку закупівельних матеріалів, енергоресурсів, обладнання тощо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8A8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00C9" w14:textId="214F056E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EB2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D942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Запобігання надмірному витрачанню коштів, уникнення необґрунтованих витрат, ефективний розподіл фінансових ресурсів</w:t>
            </w:r>
          </w:p>
        </w:tc>
      </w:tr>
      <w:tr w:rsidR="00440F24" w14:paraId="328AF70E" w14:textId="77777777" w:rsidTr="004C690A">
        <w:trPr>
          <w:trHeight w:val="2715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82A9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2.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73D2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Запобігання банкрутству та відновлення платоспроможності комунальних підприємств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24BE" w14:textId="77777777" w:rsidR="00440F24" w:rsidRDefault="0054462D">
            <w:r>
              <w:rPr>
                <w:rFonts w:eastAsia="Times New Roman"/>
                <w:color w:val="000000"/>
                <w:lang w:val="uk-UA" w:eastAsia="uk-UA"/>
              </w:rPr>
              <w:t>Моніторинг стану погашення грошових зобов’язань, які виникли на підставі судових рішень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649E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департамент житлово-комунального господарства, комунальні підприємства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C1D7" w14:textId="7CF36105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10A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7FD5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Забезпечення належного виконання судових рішень</w:t>
            </w:r>
          </w:p>
        </w:tc>
      </w:tr>
      <w:tr w:rsidR="00440F24" w14:paraId="49F41BE4" w14:textId="77777777" w:rsidTr="004C690A">
        <w:trPr>
          <w:trHeight w:val="272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A469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1F32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8CD7" w14:textId="77777777" w:rsidR="00440F24" w:rsidRDefault="0054462D">
            <w:r>
              <w:rPr>
                <w:rFonts w:eastAsia="Times New Roman"/>
                <w:color w:val="000000"/>
                <w:lang w:val="uk-UA" w:eastAsia="uk-UA"/>
              </w:rPr>
              <w:t>Здійснення постійного контролю, моніторингу та аналізу цінових пропозицій і стану виконання договорів, укладених комунальними підприємствами на постачання товарів та послуг в галузі міського комунального господарства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FF7A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5D066" w14:textId="67EAEC66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B42A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AAAA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Запобігання надмірному витрачанню коштів, уникнення необгрунтованих витрат, ефективний розподіл фінансових ресурсів</w:t>
            </w:r>
          </w:p>
        </w:tc>
      </w:tr>
      <w:tr w:rsidR="00440F24" w14:paraId="35818597" w14:textId="77777777" w:rsidTr="004C690A">
        <w:trPr>
          <w:trHeight w:val="1400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D577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15B0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EA82" w14:textId="77777777" w:rsidR="00440F24" w:rsidRDefault="0054462D">
            <w:r>
              <w:rPr>
                <w:rFonts w:eastAsia="Times New Roman"/>
                <w:color w:val="000000"/>
                <w:lang w:val="uk-UA" w:eastAsia="uk-UA"/>
              </w:rPr>
              <w:t>Здійснення періодичного контролю за ліквідністю та платоспроможністю комунальних підприємств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7ACF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1B28" w14:textId="2D03B20E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C412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A7A7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Вчасне попередження банкрутства</w:t>
            </w:r>
          </w:p>
        </w:tc>
      </w:tr>
      <w:tr w:rsidR="00440F24" w14:paraId="1BC04728" w14:textId="77777777" w:rsidTr="004C690A"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B61D" w14:textId="77777777" w:rsidR="00440F24" w:rsidRDefault="00440F24">
            <w:pPr>
              <w:rPr>
                <w:rFonts w:eastAsia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6296" w14:textId="77777777" w:rsidR="00440F24" w:rsidRDefault="00440F24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C51F" w14:textId="77777777" w:rsidR="00440F24" w:rsidRDefault="0054462D">
            <w:r>
              <w:rPr>
                <w:rFonts w:eastAsia="Times New Roman"/>
                <w:color w:val="000000"/>
                <w:lang w:val="uk-UA" w:eastAsia="uk-UA"/>
              </w:rPr>
              <w:t>Проведення контролю за своєчасністю розрахунків з бюджетами усіх рівнів зі сплати податків та обов'язкових платежів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0BAE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Департамент економічної політики, департамент житлово-комунального господарства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EEC0" w14:textId="4C9E8834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</w:t>
            </w:r>
            <w:r w:rsidR="00C21582">
              <w:rPr>
                <w:rFonts w:eastAsia="Times New Roman"/>
                <w:color w:val="000000"/>
                <w:lang w:val="uk-UA" w:eastAsia="uk-UA"/>
              </w:rPr>
              <w:t>-</w:t>
            </w:r>
            <w:r>
              <w:rPr>
                <w:rFonts w:eastAsia="Times New Roman"/>
                <w:color w:val="000000"/>
                <w:lang w:val="uk-UA" w:eastAsia="uk-UA"/>
              </w:rPr>
              <w:t>202</w:t>
            </w:r>
            <w:r w:rsidR="004C690A">
              <w:rPr>
                <w:rFonts w:eastAsia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FBBD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не потребує фінансування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6026" w14:textId="77777777" w:rsidR="00440F24" w:rsidRDefault="0054462D">
            <w:pPr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Своєчасне проведення розрахунків з бюджетами всіх рівнів зі сплати податків, зборів та обов'язкових платежів</w:t>
            </w:r>
          </w:p>
        </w:tc>
      </w:tr>
      <w:tr w:rsidR="00440F24" w14:paraId="322C6132" w14:textId="77777777" w:rsidTr="004C690A">
        <w:tc>
          <w:tcPr>
            <w:tcW w:w="9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8998" w14:textId="77777777" w:rsidR="00440F24" w:rsidRDefault="0054462D">
            <w:pPr>
              <w:jc w:val="right"/>
              <w:rPr>
                <w:b/>
                <w:bCs/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Всього за роками джерелами фінансування, у тому числі: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971AB" w14:textId="77777777" w:rsidR="00440F24" w:rsidRDefault="0054462D"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кошти бюджету громади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AB13" w14:textId="77777777" w:rsidR="00440F24" w:rsidRDefault="0054462D"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інші кошти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DEC7" w14:textId="77777777" w:rsidR="00440F24" w:rsidRDefault="00440F24">
            <w:pPr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440F24" w14:paraId="179FEE0E" w14:textId="77777777" w:rsidTr="004C690A">
        <w:trPr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7A07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4797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5F2B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E371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325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2023 рік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696E8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rFonts w:eastAsia="Times New Roman"/>
                <w:color w:val="000000" w:themeColor="text1"/>
                <w:lang w:val="uk-UA" w:eastAsia="uk-UA"/>
              </w:rPr>
              <w:t>5 000,0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2CAE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E65A" w14:textId="77777777" w:rsidR="00440F24" w:rsidRDefault="00440F24">
            <w:pPr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440F24" w14:paraId="2A8FB3F3" w14:textId="77777777" w:rsidTr="004C690A">
        <w:trPr>
          <w:trHeight w:val="397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3D04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A98E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8408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D969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54F5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 рік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7FD3D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rFonts w:eastAsia="Times New Roman"/>
                <w:color w:val="000000" w:themeColor="text1"/>
                <w:lang w:val="uk-UA" w:eastAsia="uk-UA"/>
              </w:rPr>
              <w:t>5 000,0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FCE2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16E8" w14:textId="77777777" w:rsidR="00440F24" w:rsidRDefault="00440F24">
            <w:pPr>
              <w:rPr>
                <w:lang w:val="uk-UA"/>
              </w:rPr>
            </w:pPr>
          </w:p>
        </w:tc>
      </w:tr>
      <w:tr w:rsidR="00440F24" w14:paraId="798CF711" w14:textId="77777777" w:rsidTr="004C690A">
        <w:trPr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39CE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8D72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20B0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C458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5DF4" w14:textId="77777777" w:rsidR="00440F24" w:rsidRDefault="0054462D">
            <w:pPr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2025 рік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42864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rFonts w:eastAsia="Times New Roman"/>
                <w:color w:val="000000" w:themeColor="text1"/>
                <w:lang w:val="uk-UA" w:eastAsia="uk-UA"/>
              </w:rPr>
              <w:t>5 000,0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5A7E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8FA2" w14:textId="77777777" w:rsidR="00440F24" w:rsidRDefault="00440F24">
            <w:pPr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440F24" w14:paraId="5011EC7E" w14:textId="77777777" w:rsidTr="004C690A">
        <w:trPr>
          <w:trHeight w:val="397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3060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AD9E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389B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3A3F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559B" w14:textId="77777777" w:rsidR="00440F24" w:rsidRDefault="0054462D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2026 рік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980987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5 000,0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614E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97F8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3C22A96D" w14:textId="77777777" w:rsidTr="004C690A">
        <w:trPr>
          <w:trHeight w:val="397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9116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E7BC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02F9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BE9C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2A56" w14:textId="77777777" w:rsidR="00440F24" w:rsidRDefault="0054462D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2027 рік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AD98B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5 000,0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7B18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1A25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440F24" w14:paraId="3F975FE2" w14:textId="77777777" w:rsidTr="004C690A">
        <w:trPr>
          <w:trHeight w:val="397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85FA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29752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F3EA" w14:textId="77777777" w:rsidR="00440F24" w:rsidRDefault="00440F24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2AA8" w14:textId="77777777" w:rsidR="00440F24" w:rsidRDefault="00440F24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2FEC" w14:textId="77777777" w:rsidR="00440F24" w:rsidRDefault="0054462D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2028 рік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12FC0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5 000,0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A95F" w14:textId="77777777" w:rsidR="00440F24" w:rsidRPr="0081015F" w:rsidRDefault="0054462D">
            <w:pPr>
              <w:jc w:val="center"/>
              <w:rPr>
                <w:color w:val="000000" w:themeColor="text1"/>
                <w:lang w:val="uk-UA"/>
              </w:rPr>
            </w:pPr>
            <w:r w:rsidRPr="0081015F">
              <w:rPr>
                <w:color w:val="000000" w:themeColor="text1"/>
                <w:lang w:val="uk-UA"/>
              </w:rPr>
              <w:t>1 000,0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8C6E" w14:textId="77777777" w:rsidR="00440F24" w:rsidRDefault="00440F24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81015F" w14:paraId="42FA0A6F" w14:textId="77777777" w:rsidTr="004C690A">
        <w:trPr>
          <w:trHeight w:val="397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8245" w14:textId="77777777" w:rsidR="0081015F" w:rsidRDefault="0081015F" w:rsidP="0081015F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5B52" w14:textId="77777777" w:rsidR="0081015F" w:rsidRDefault="0081015F" w:rsidP="0081015F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32DB" w14:textId="77777777" w:rsidR="0081015F" w:rsidRDefault="0081015F" w:rsidP="0081015F">
            <w:pPr>
              <w:rPr>
                <w:rFonts w:eastAsia="Times New Roman"/>
                <w:lang w:val="uk-UA"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BBC6" w14:textId="77777777" w:rsidR="0081015F" w:rsidRDefault="0081015F" w:rsidP="0081015F">
            <w:pPr>
              <w:jc w:val="center"/>
              <w:rPr>
                <w:rFonts w:eastAsia="Times New Roman"/>
                <w:lang w:val="uk-UA" w:eastAsia="uk-UA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67F6" w14:textId="7D03C1B2" w:rsidR="0081015F" w:rsidRDefault="0081015F" w:rsidP="0081015F">
            <w:pPr>
              <w:jc w:val="center"/>
              <w:rPr>
                <w:rFonts w:eastAsia="Times New Roman"/>
                <w:color w:val="000000"/>
                <w:lang w:val="uk-UA" w:eastAsia="uk-UA"/>
              </w:rPr>
            </w:pPr>
            <w:r>
              <w:rPr>
                <w:rFonts w:eastAsia="Times New Roman"/>
                <w:color w:val="000000"/>
                <w:lang w:val="uk-UA" w:eastAsia="uk-UA"/>
              </w:rPr>
              <w:t>2029 рік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FF15B" w14:textId="6841A73E" w:rsidR="0081015F" w:rsidRPr="00C21582" w:rsidRDefault="0081015F" w:rsidP="0081015F">
            <w:pPr>
              <w:jc w:val="center"/>
              <w:rPr>
                <w:lang w:val="uk-UA"/>
              </w:rPr>
            </w:pPr>
            <w:r w:rsidRPr="00C21582">
              <w:rPr>
                <w:lang w:val="uk-UA"/>
              </w:rPr>
              <w:t>5 000,0</w:t>
            </w:r>
          </w:p>
        </w:tc>
        <w:tc>
          <w:tcPr>
            <w:tcW w:w="14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F13F" w14:textId="39B9DAAD" w:rsidR="0081015F" w:rsidRPr="00C21582" w:rsidRDefault="0081015F" w:rsidP="0081015F">
            <w:pPr>
              <w:jc w:val="center"/>
              <w:rPr>
                <w:lang w:val="uk-UA"/>
              </w:rPr>
            </w:pPr>
            <w:r w:rsidRPr="00C21582">
              <w:rPr>
                <w:lang w:val="uk-UA"/>
              </w:rPr>
              <w:t>1 000,0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D8C7" w14:textId="77777777" w:rsidR="0081015F" w:rsidRDefault="0081015F" w:rsidP="0081015F">
            <w:pPr>
              <w:rPr>
                <w:rFonts w:eastAsia="Times New Roman"/>
                <w:color w:val="000000"/>
                <w:lang w:val="uk-UA" w:eastAsia="uk-UA"/>
              </w:rPr>
            </w:pPr>
          </w:p>
        </w:tc>
      </w:tr>
      <w:tr w:rsidR="0081015F" w14:paraId="262CE5DD" w14:textId="77777777" w:rsidTr="004C690A">
        <w:trPr>
          <w:trHeight w:val="397"/>
        </w:trPr>
        <w:tc>
          <w:tcPr>
            <w:tcW w:w="9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27C3" w14:textId="77777777" w:rsidR="0081015F" w:rsidRDefault="0081015F" w:rsidP="0081015F">
            <w:pPr>
              <w:jc w:val="right"/>
              <w:rPr>
                <w:lang w:val="uk-UA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uk-UA"/>
              </w:rPr>
              <w:t>РАЗОМ: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02254" w14:textId="072A4C42" w:rsidR="0081015F" w:rsidRPr="00C21582" w:rsidRDefault="0081015F" w:rsidP="0081015F">
            <w:pPr>
              <w:jc w:val="center"/>
              <w:rPr>
                <w:lang w:val="uk-UA"/>
              </w:rPr>
            </w:pPr>
            <w:r w:rsidRPr="00C21582">
              <w:rPr>
                <w:rFonts w:eastAsia="Times New Roman"/>
                <w:b/>
                <w:bCs/>
                <w:lang w:val="uk-UA" w:eastAsia="uk-UA"/>
              </w:rPr>
              <w:t>35 000,0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DD17" w14:textId="5B53B7B5" w:rsidR="0081015F" w:rsidRPr="00C21582" w:rsidRDefault="0081015F" w:rsidP="0081015F">
            <w:pPr>
              <w:jc w:val="center"/>
              <w:rPr>
                <w:b/>
                <w:bCs/>
                <w:lang w:val="uk-UA"/>
              </w:rPr>
            </w:pPr>
            <w:r w:rsidRPr="00C21582">
              <w:rPr>
                <w:b/>
                <w:bCs/>
                <w:lang w:val="uk-UA"/>
              </w:rPr>
              <w:t>7 000,0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767A" w14:textId="77777777" w:rsidR="0081015F" w:rsidRDefault="0081015F" w:rsidP="0081015F">
            <w:pPr>
              <w:rPr>
                <w:rFonts w:eastAsia="Times New Roman" w:cs="Calibri"/>
                <w:color w:val="000000"/>
                <w:lang w:eastAsia="uk-UA"/>
              </w:rPr>
            </w:pPr>
          </w:p>
        </w:tc>
      </w:tr>
    </w:tbl>
    <w:p w14:paraId="237B03F6" w14:textId="77777777" w:rsidR="00440F24" w:rsidRDefault="00440F24">
      <w:pPr>
        <w:tabs>
          <w:tab w:val="left" w:pos="12780"/>
        </w:tabs>
        <w:rPr>
          <w:lang w:val="uk-UA"/>
        </w:rPr>
      </w:pPr>
    </w:p>
    <w:p w14:paraId="4153C271" w14:textId="77777777" w:rsidR="00440F24" w:rsidRDefault="00440F24">
      <w:pPr>
        <w:tabs>
          <w:tab w:val="left" w:pos="12780"/>
        </w:tabs>
        <w:rPr>
          <w:lang w:val="uk-UA"/>
        </w:rPr>
      </w:pPr>
    </w:p>
    <w:p w14:paraId="45574D3B" w14:textId="77777777" w:rsidR="00440F24" w:rsidRDefault="00440F24">
      <w:pPr>
        <w:tabs>
          <w:tab w:val="left" w:pos="12780"/>
        </w:tabs>
        <w:rPr>
          <w:lang w:val="uk-UA"/>
        </w:rPr>
      </w:pPr>
    </w:p>
    <w:p w14:paraId="413AA4A7" w14:textId="77777777" w:rsidR="00440F24" w:rsidRDefault="0054462D" w:rsidP="0081015F">
      <w:pPr>
        <w:tabs>
          <w:tab w:val="left" w:pos="12780"/>
        </w:tabs>
        <w:ind w:left="-142"/>
        <w:rPr>
          <w:lang w:val="uk-UA"/>
        </w:rPr>
      </w:pPr>
      <w:r>
        <w:rPr>
          <w:lang w:val="uk-UA"/>
        </w:rPr>
        <w:t>Смаль 777 955</w:t>
      </w:r>
    </w:p>
    <w:sectPr w:rsidR="00440F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985" w:right="539" w:bottom="766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4370" w14:textId="77777777" w:rsidR="003A68CB" w:rsidRDefault="003A68CB">
      <w:r>
        <w:separator/>
      </w:r>
    </w:p>
  </w:endnote>
  <w:endnote w:type="continuationSeparator" w:id="0">
    <w:p w14:paraId="10847DC4" w14:textId="77777777" w:rsidR="003A68CB" w:rsidRDefault="003A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7458" w14:textId="77777777" w:rsidR="00440F24" w:rsidRDefault="00440F2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A63A" w14:textId="77777777" w:rsidR="00440F24" w:rsidRDefault="00440F24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CC7B" w14:textId="77777777" w:rsidR="00440F24" w:rsidRDefault="00440F24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5EB7" w14:textId="77777777" w:rsidR="00440F24" w:rsidRDefault="00440F24">
    <w:pPr>
      <w:pStyle w:val="af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47C6" w14:textId="77777777" w:rsidR="00440F24" w:rsidRDefault="00440F24">
    <w:pPr>
      <w:pStyle w:val="af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BA30" w14:textId="77777777" w:rsidR="00440F24" w:rsidRDefault="00440F24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282D" w14:textId="77777777" w:rsidR="003A68CB" w:rsidRDefault="003A68CB">
      <w:r>
        <w:separator/>
      </w:r>
    </w:p>
  </w:footnote>
  <w:footnote w:type="continuationSeparator" w:id="0">
    <w:p w14:paraId="43585AC3" w14:textId="77777777" w:rsidR="003A68CB" w:rsidRDefault="003A6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EFA9" w14:textId="77777777" w:rsidR="00440F24" w:rsidRDefault="00440F2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287847"/>
      <w:docPartObj>
        <w:docPartGallery w:val="Page Numbers (Top of Page)"/>
        <w:docPartUnique/>
      </w:docPartObj>
    </w:sdtPr>
    <w:sdtEndPr/>
    <w:sdtContent>
      <w:p w14:paraId="7F4C4680" w14:textId="77777777" w:rsidR="00440F24" w:rsidRDefault="003A68CB">
        <w:pPr>
          <w:pStyle w:val="af1"/>
          <w:jc w:val="center"/>
          <w:rPr>
            <w:sz w:val="28"/>
            <w:szCs w:val="28"/>
          </w:rPr>
        </w:pPr>
      </w:p>
    </w:sdtContent>
  </w:sdt>
  <w:p w14:paraId="2C39A792" w14:textId="77777777" w:rsidR="00440F24" w:rsidRDefault="00440F2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D61C" w14:textId="77777777" w:rsidR="00440F24" w:rsidRDefault="00440F24">
    <w:pPr>
      <w:pStyle w:val="af1"/>
      <w:jc w:val="center"/>
    </w:pPr>
  </w:p>
  <w:p w14:paraId="7732D639" w14:textId="77777777" w:rsidR="00440F24" w:rsidRDefault="00440F24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DB0F" w14:textId="77777777" w:rsidR="00440F24" w:rsidRDefault="00440F24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286594"/>
      <w:docPartObj>
        <w:docPartGallery w:val="Page Numbers (Top of Page)"/>
        <w:docPartUnique/>
      </w:docPartObj>
    </w:sdtPr>
    <w:sdtEndPr/>
    <w:sdtContent>
      <w:p w14:paraId="539DB349" w14:textId="77777777" w:rsidR="00440F24" w:rsidRDefault="003A68CB">
        <w:pPr>
          <w:pStyle w:val="af1"/>
          <w:jc w:val="center"/>
          <w:rPr>
            <w:sz w:val="28"/>
            <w:szCs w:val="28"/>
          </w:rPr>
        </w:pPr>
      </w:p>
    </w:sdtContent>
  </w:sdt>
  <w:p w14:paraId="63F3E164" w14:textId="77777777" w:rsidR="00440F24" w:rsidRDefault="00440F24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175081"/>
      <w:docPartObj>
        <w:docPartGallery w:val="Page Numbers (Top of Page)"/>
        <w:docPartUnique/>
      </w:docPartObj>
    </w:sdtPr>
    <w:sdtEndPr/>
    <w:sdtContent>
      <w:p w14:paraId="0309C275" w14:textId="77777777" w:rsidR="00440F24" w:rsidRDefault="003A68CB">
        <w:pPr>
          <w:pStyle w:val="af1"/>
          <w:jc w:val="center"/>
          <w:rPr>
            <w:sz w:val="28"/>
            <w:szCs w:val="28"/>
          </w:rPr>
        </w:pPr>
      </w:p>
    </w:sdtContent>
  </w:sdt>
  <w:p w14:paraId="2875B682" w14:textId="77777777" w:rsidR="00440F24" w:rsidRDefault="00440F2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24"/>
    <w:rsid w:val="002C5472"/>
    <w:rsid w:val="003A68CB"/>
    <w:rsid w:val="00440F24"/>
    <w:rsid w:val="004C690A"/>
    <w:rsid w:val="0054462D"/>
    <w:rsid w:val="005B232F"/>
    <w:rsid w:val="00647003"/>
    <w:rsid w:val="0081015F"/>
    <w:rsid w:val="00A149DF"/>
    <w:rsid w:val="00B23D27"/>
    <w:rsid w:val="00C2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24FE"/>
  <w15:docId w15:val="{5ADBD724-FB15-4077-8A52-0FC273D3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val="ru-RU" w:eastAsia="zh-CN"/>
    </w:rPr>
  </w:style>
  <w:style w:type="paragraph" w:styleId="3">
    <w:name w:val="heading 3"/>
    <w:basedOn w:val="a"/>
    <w:link w:val="30"/>
    <w:uiPriority w:val="99"/>
    <w:qFormat/>
    <w:locked/>
    <w:pPr>
      <w:suppressAutoHyphens w:val="0"/>
      <w:spacing w:beforeAutospacing="1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Pr>
      <w:rFonts w:ascii="Times New Roman" w:hAnsi="Times New Roman" w:cs="Times New Roman"/>
      <w:b/>
      <w:bCs/>
      <w:sz w:val="27"/>
      <w:szCs w:val="27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</w:rPr>
  </w:style>
  <w:style w:type="character" w:customStyle="1" w:styleId="WW8Num3z1">
    <w:name w:val="WW8Num3z1"/>
    <w:uiPriority w:val="99"/>
    <w:qFormat/>
    <w:rPr>
      <w:rFonts w:ascii="Courier New" w:hAnsi="Courier New"/>
    </w:rPr>
  </w:style>
  <w:style w:type="character" w:customStyle="1" w:styleId="WW8Num3z2">
    <w:name w:val="WW8Num3z2"/>
    <w:uiPriority w:val="99"/>
    <w:qFormat/>
    <w:rPr>
      <w:rFonts w:ascii="Wingdings" w:hAnsi="Wingdings"/>
    </w:rPr>
  </w:style>
  <w:style w:type="character" w:customStyle="1" w:styleId="WW8Num3z3">
    <w:name w:val="WW8Num3z3"/>
    <w:uiPriority w:val="99"/>
    <w:qFormat/>
    <w:rPr>
      <w:rFonts w:ascii="Symbol" w:hAnsi="Symbol"/>
    </w:rPr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qFormat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  <w:rPr>
      <w:rFonts w:ascii="Symbol" w:hAnsi="Symbol"/>
    </w:rPr>
  </w:style>
  <w:style w:type="character" w:customStyle="1" w:styleId="WW8Num6z1">
    <w:name w:val="WW8Num6z1"/>
    <w:uiPriority w:val="99"/>
    <w:qFormat/>
    <w:rPr>
      <w:rFonts w:ascii="Courier New" w:hAnsi="Courier New"/>
    </w:rPr>
  </w:style>
  <w:style w:type="character" w:customStyle="1" w:styleId="WW8Num6z2">
    <w:name w:val="WW8Num6z2"/>
    <w:uiPriority w:val="99"/>
    <w:qFormat/>
    <w:rPr>
      <w:rFonts w:ascii="Wingdings" w:hAnsi="Wingdings"/>
    </w:rPr>
  </w:style>
  <w:style w:type="character" w:customStyle="1" w:styleId="WW8Num6z3">
    <w:name w:val="WW8Num6z3"/>
    <w:uiPriority w:val="99"/>
    <w:qFormat/>
    <w:rPr>
      <w:rFonts w:ascii="Symbol" w:hAnsi="Symbol"/>
    </w:rPr>
  </w:style>
  <w:style w:type="character" w:customStyle="1" w:styleId="WW8Num7z0">
    <w:name w:val="WW8Num7z0"/>
    <w:uiPriority w:val="99"/>
    <w:qFormat/>
  </w:style>
  <w:style w:type="character" w:customStyle="1" w:styleId="WW8Num7z1">
    <w:name w:val="WW8Num7z1"/>
    <w:uiPriority w:val="99"/>
    <w:qFormat/>
  </w:style>
  <w:style w:type="character" w:customStyle="1" w:styleId="WW8Num7z2">
    <w:name w:val="WW8Num7z2"/>
    <w:uiPriority w:val="99"/>
    <w:qFormat/>
  </w:style>
  <w:style w:type="character" w:customStyle="1" w:styleId="WW8Num7z3">
    <w:name w:val="WW8Num7z3"/>
    <w:uiPriority w:val="99"/>
    <w:qFormat/>
  </w:style>
  <w:style w:type="character" w:customStyle="1" w:styleId="WW8Num7z4">
    <w:name w:val="WW8Num7z4"/>
    <w:uiPriority w:val="99"/>
    <w:qFormat/>
  </w:style>
  <w:style w:type="character" w:customStyle="1" w:styleId="WW8Num7z5">
    <w:name w:val="WW8Num7z5"/>
    <w:uiPriority w:val="99"/>
    <w:qFormat/>
  </w:style>
  <w:style w:type="character" w:customStyle="1" w:styleId="WW8Num7z6">
    <w:name w:val="WW8Num7z6"/>
    <w:uiPriority w:val="99"/>
    <w:qFormat/>
  </w:style>
  <w:style w:type="character" w:customStyle="1" w:styleId="WW8Num7z7">
    <w:name w:val="WW8Num7z7"/>
    <w:uiPriority w:val="99"/>
    <w:qFormat/>
  </w:style>
  <w:style w:type="character" w:customStyle="1" w:styleId="WW8Num7z8">
    <w:name w:val="WW8Num7z8"/>
    <w:uiPriority w:val="99"/>
    <w:qFormat/>
  </w:style>
  <w:style w:type="character" w:customStyle="1" w:styleId="4">
    <w:name w:val="Основной шрифт абзаца4"/>
    <w:uiPriority w:val="99"/>
    <w:qFormat/>
  </w:style>
  <w:style w:type="character" w:customStyle="1" w:styleId="31">
    <w:name w:val="Основной шрифт абзаца3"/>
    <w:uiPriority w:val="99"/>
    <w:qFormat/>
  </w:style>
  <w:style w:type="character" w:customStyle="1" w:styleId="2">
    <w:name w:val="Основной шрифт абзаца2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4">
    <w:name w:val="WW8Num4z4"/>
    <w:uiPriority w:val="99"/>
    <w:qFormat/>
  </w:style>
  <w:style w:type="character" w:customStyle="1" w:styleId="WW8Num4z5">
    <w:name w:val="WW8Num4z5"/>
    <w:uiPriority w:val="99"/>
    <w:qFormat/>
  </w:style>
  <w:style w:type="character" w:customStyle="1" w:styleId="WW8Num4z6">
    <w:name w:val="WW8Num4z6"/>
    <w:uiPriority w:val="99"/>
    <w:qFormat/>
  </w:style>
  <w:style w:type="character" w:customStyle="1" w:styleId="WW8Num4z7">
    <w:name w:val="WW8Num4z7"/>
    <w:uiPriority w:val="99"/>
    <w:qFormat/>
  </w:style>
  <w:style w:type="character" w:customStyle="1" w:styleId="WW8Num4z8">
    <w:name w:val="WW8Num4z8"/>
    <w:uiPriority w:val="99"/>
    <w:qFormat/>
  </w:style>
  <w:style w:type="character" w:customStyle="1" w:styleId="WW8Num8z0">
    <w:name w:val="WW8Num8z0"/>
    <w:uiPriority w:val="99"/>
    <w:qFormat/>
  </w:style>
  <w:style w:type="character" w:customStyle="1" w:styleId="WW8Num9z0">
    <w:name w:val="WW8Num9z0"/>
    <w:uiPriority w:val="99"/>
    <w:qFormat/>
  </w:style>
  <w:style w:type="character" w:customStyle="1" w:styleId="WW8Num9z1">
    <w:name w:val="WW8Num9z1"/>
    <w:uiPriority w:val="99"/>
    <w:qFormat/>
  </w:style>
  <w:style w:type="character" w:customStyle="1" w:styleId="WW8Num9z2">
    <w:name w:val="WW8Num9z2"/>
    <w:uiPriority w:val="99"/>
    <w:qFormat/>
  </w:style>
  <w:style w:type="character" w:customStyle="1" w:styleId="WW8Num9z3">
    <w:name w:val="WW8Num9z3"/>
    <w:uiPriority w:val="99"/>
    <w:qFormat/>
  </w:style>
  <w:style w:type="character" w:customStyle="1" w:styleId="WW8Num9z4">
    <w:name w:val="WW8Num9z4"/>
    <w:uiPriority w:val="99"/>
    <w:qFormat/>
  </w:style>
  <w:style w:type="character" w:customStyle="1" w:styleId="WW8Num9z5">
    <w:name w:val="WW8Num9z5"/>
    <w:uiPriority w:val="99"/>
    <w:qFormat/>
  </w:style>
  <w:style w:type="character" w:customStyle="1" w:styleId="WW8Num9z6">
    <w:name w:val="WW8Num9z6"/>
    <w:uiPriority w:val="99"/>
    <w:qFormat/>
  </w:style>
  <w:style w:type="character" w:customStyle="1" w:styleId="WW8Num9z7">
    <w:name w:val="WW8Num9z7"/>
    <w:uiPriority w:val="99"/>
    <w:qFormat/>
  </w:style>
  <w:style w:type="character" w:customStyle="1" w:styleId="WW8Num9z8">
    <w:name w:val="WW8Num9z8"/>
    <w:uiPriority w:val="99"/>
    <w:qFormat/>
  </w:style>
  <w:style w:type="character" w:customStyle="1" w:styleId="WW8Num10z0">
    <w:name w:val="WW8Num10z0"/>
    <w:uiPriority w:val="99"/>
    <w:qFormat/>
  </w:style>
  <w:style w:type="character" w:customStyle="1" w:styleId="WW8Num10z1">
    <w:name w:val="WW8Num10z1"/>
    <w:uiPriority w:val="99"/>
    <w:qFormat/>
  </w:style>
  <w:style w:type="character" w:customStyle="1" w:styleId="WW8Num10z2">
    <w:name w:val="WW8Num10z2"/>
    <w:uiPriority w:val="99"/>
    <w:qFormat/>
  </w:style>
  <w:style w:type="character" w:customStyle="1" w:styleId="WW8Num10z3">
    <w:name w:val="WW8Num10z3"/>
    <w:uiPriority w:val="99"/>
    <w:qFormat/>
  </w:style>
  <w:style w:type="character" w:customStyle="1" w:styleId="WW8Num10z4">
    <w:name w:val="WW8Num10z4"/>
    <w:uiPriority w:val="99"/>
    <w:qFormat/>
  </w:style>
  <w:style w:type="character" w:customStyle="1" w:styleId="WW8Num10z5">
    <w:name w:val="WW8Num10z5"/>
    <w:uiPriority w:val="99"/>
    <w:qFormat/>
  </w:style>
  <w:style w:type="character" w:customStyle="1" w:styleId="WW8Num10z6">
    <w:name w:val="WW8Num10z6"/>
    <w:uiPriority w:val="99"/>
    <w:qFormat/>
  </w:style>
  <w:style w:type="character" w:customStyle="1" w:styleId="WW8Num10z7">
    <w:name w:val="WW8Num10z7"/>
    <w:uiPriority w:val="99"/>
    <w:qFormat/>
  </w:style>
  <w:style w:type="character" w:customStyle="1" w:styleId="WW8Num10z8">
    <w:name w:val="WW8Num10z8"/>
    <w:uiPriority w:val="99"/>
    <w:qFormat/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WW8Num12z0">
    <w:name w:val="WW8Num12z0"/>
    <w:uiPriority w:val="99"/>
    <w:qFormat/>
  </w:style>
  <w:style w:type="character" w:customStyle="1" w:styleId="WW8Num12z1">
    <w:name w:val="WW8Num12z1"/>
    <w:uiPriority w:val="99"/>
    <w:qFormat/>
  </w:style>
  <w:style w:type="character" w:customStyle="1" w:styleId="WW8Num12z2">
    <w:name w:val="WW8Num12z2"/>
    <w:uiPriority w:val="99"/>
    <w:qFormat/>
  </w:style>
  <w:style w:type="character" w:customStyle="1" w:styleId="WW8Num12z3">
    <w:name w:val="WW8Num12z3"/>
    <w:uiPriority w:val="99"/>
    <w:qFormat/>
  </w:style>
  <w:style w:type="character" w:customStyle="1" w:styleId="WW8Num12z4">
    <w:name w:val="WW8Num12z4"/>
    <w:uiPriority w:val="99"/>
    <w:qFormat/>
  </w:style>
  <w:style w:type="character" w:customStyle="1" w:styleId="WW8Num12z5">
    <w:name w:val="WW8Num12z5"/>
    <w:uiPriority w:val="99"/>
    <w:qFormat/>
  </w:style>
  <w:style w:type="character" w:customStyle="1" w:styleId="WW8Num12z6">
    <w:name w:val="WW8Num12z6"/>
    <w:uiPriority w:val="99"/>
    <w:qFormat/>
  </w:style>
  <w:style w:type="character" w:customStyle="1" w:styleId="WW8Num12z7">
    <w:name w:val="WW8Num12z7"/>
    <w:uiPriority w:val="99"/>
    <w:qFormat/>
  </w:style>
  <w:style w:type="character" w:customStyle="1" w:styleId="WW8Num12z8">
    <w:name w:val="WW8Num12z8"/>
    <w:uiPriority w:val="99"/>
    <w:qFormat/>
  </w:style>
  <w:style w:type="character" w:customStyle="1" w:styleId="WW8Num13z0">
    <w:name w:val="WW8Num13z0"/>
    <w:uiPriority w:val="99"/>
    <w:qFormat/>
  </w:style>
  <w:style w:type="character" w:customStyle="1" w:styleId="1">
    <w:name w:val="Основной шрифт абзаца1"/>
    <w:uiPriority w:val="99"/>
    <w:qFormat/>
  </w:style>
  <w:style w:type="character" w:customStyle="1" w:styleId="10">
    <w:name w:val="Номер сторінки1"/>
    <w:basedOn w:val="1"/>
    <w:uiPriority w:val="99"/>
    <w:qFormat/>
    <w:rPr>
      <w:rFonts w:cs="Times New Roman"/>
    </w:rPr>
  </w:style>
  <w:style w:type="character" w:customStyle="1" w:styleId="a3">
    <w:name w:val="Верхний колонтитул Знак"/>
    <w:uiPriority w:val="99"/>
    <w:qFormat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qFormat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Pr>
      <w:rFonts w:ascii="Times New Roman" w:hAnsi="Times New Roman" w:cs="Times New Roman"/>
      <w:sz w:val="2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Pr>
      <w:rFonts w:ascii="Times New Roman" w:hAnsi="Times New Roman" w:cs="Times New Roman"/>
      <w:sz w:val="2"/>
      <w:lang w:val="ru-RU" w:eastAsia="zh-CN"/>
    </w:rPr>
  </w:style>
  <w:style w:type="character" w:customStyle="1" w:styleId="14">
    <w:name w:val="Основний текст Знак1"/>
    <w:basedOn w:val="a0"/>
    <w:link w:val="ae"/>
    <w:uiPriority w:val="99"/>
    <w:semiHidden/>
    <w:qFormat/>
    <w:rsid w:val="007D6B1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5">
    <w:name w:val="Назва Знак1"/>
    <w:basedOn w:val="a0"/>
    <w:link w:val="af"/>
    <w:uiPriority w:val="10"/>
    <w:qFormat/>
    <w:rsid w:val="007D6B15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16">
    <w:name w:val="Нижній колонтитул Знак1"/>
    <w:basedOn w:val="a0"/>
    <w:link w:val="af0"/>
    <w:uiPriority w:val="99"/>
    <w:semiHidden/>
    <w:qFormat/>
    <w:rsid w:val="007D6B1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Верхній колонтитул Знак1"/>
    <w:basedOn w:val="a0"/>
    <w:link w:val="af1"/>
    <w:uiPriority w:val="99"/>
    <w:semiHidden/>
    <w:qFormat/>
    <w:rsid w:val="007D6B1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8">
    <w:name w:val="Текст у виносці Знак1"/>
    <w:basedOn w:val="a0"/>
    <w:link w:val="af2"/>
    <w:uiPriority w:val="99"/>
    <w:semiHidden/>
    <w:qFormat/>
    <w:rsid w:val="007D6B15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5">
    <w:name w:val="Схема документа Знак5"/>
    <w:basedOn w:val="a0"/>
    <w:link w:val="af3"/>
    <w:uiPriority w:val="99"/>
    <w:semiHidden/>
    <w:qFormat/>
    <w:rsid w:val="007D6B15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af4">
    <w:name w:val="Заголовок"/>
    <w:basedOn w:val="a"/>
    <w:next w:val="ae"/>
    <w:uiPriority w:val="99"/>
    <w:qFormat/>
    <w:rsid w:val="00B95B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4"/>
    <w:uiPriority w:val="99"/>
    <w:pPr>
      <w:spacing w:after="140" w:line="288" w:lineRule="auto"/>
    </w:pPr>
  </w:style>
  <w:style w:type="paragraph" w:styleId="af5">
    <w:name w:val="List"/>
    <w:basedOn w:val="ae"/>
    <w:uiPriority w:val="99"/>
    <w:rPr>
      <w:rFonts w:cs="Mangal"/>
    </w:rPr>
  </w:style>
  <w:style w:type="paragraph" w:styleId="af6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7">
    <w:name w:val="Покажчик"/>
    <w:basedOn w:val="a"/>
    <w:uiPriority w:val="99"/>
    <w:qFormat/>
    <w:pPr>
      <w:suppressLineNumbers/>
    </w:pPr>
    <w:rPr>
      <w:rFonts w:cs="FreeSans;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9">
    <w:name w:val="Заголовок1"/>
    <w:basedOn w:val="a"/>
    <w:next w:val="ae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Title"/>
    <w:basedOn w:val="a"/>
    <w:next w:val="ae"/>
    <w:link w:val="15"/>
    <w:uiPriority w:val="9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0">
    <w:name w:val="Схема документа Знак4"/>
    <w:basedOn w:val="a"/>
    <w:uiPriority w:val="99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Схема документа Знак3"/>
    <w:basedOn w:val="a"/>
    <w:uiPriority w:val="99"/>
    <w:qFormat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pPr>
      <w:suppressLineNumbers/>
    </w:pPr>
    <w:rPr>
      <w:rFonts w:cs="Mangal"/>
    </w:rPr>
  </w:style>
  <w:style w:type="paragraph" w:customStyle="1" w:styleId="af8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0">
    <w:name w:val="footer"/>
    <w:basedOn w:val="a"/>
    <w:link w:val="16"/>
    <w:uiPriority w:val="99"/>
    <w:pPr>
      <w:tabs>
        <w:tab w:val="center" w:pos="4677"/>
        <w:tab w:val="right" w:pos="9355"/>
      </w:tabs>
    </w:pPr>
  </w:style>
  <w:style w:type="paragraph" w:customStyle="1" w:styleId="af9">
    <w:name w:val="Содержимое таблицы"/>
    <w:basedOn w:val="a"/>
    <w:uiPriority w:val="99"/>
    <w:qFormat/>
    <w:pPr>
      <w:suppressLineNumbers/>
    </w:pPr>
  </w:style>
  <w:style w:type="paragraph" w:customStyle="1" w:styleId="afa">
    <w:name w:val="Заголовок таблицы"/>
    <w:basedOn w:val="af9"/>
    <w:uiPriority w:val="99"/>
    <w:qFormat/>
    <w:pPr>
      <w:jc w:val="center"/>
    </w:pPr>
    <w:rPr>
      <w:b/>
      <w:bCs/>
    </w:rPr>
  </w:style>
  <w:style w:type="paragraph" w:customStyle="1" w:styleId="afb">
    <w:name w:val="Содержимое врезки"/>
    <w:basedOn w:val="a"/>
    <w:uiPriority w:val="99"/>
    <w:qFormat/>
  </w:style>
  <w:style w:type="paragraph" w:styleId="af1">
    <w:name w:val="header"/>
    <w:basedOn w:val="a"/>
    <w:link w:val="17"/>
    <w:uiPriority w:val="99"/>
    <w:pPr>
      <w:tabs>
        <w:tab w:val="center" w:pos="4677"/>
        <w:tab w:val="right" w:pos="9355"/>
      </w:tabs>
    </w:pPr>
  </w:style>
  <w:style w:type="paragraph" w:customStyle="1" w:styleId="21">
    <w:name w:val="Схема документа Знак2"/>
    <w:basedOn w:val="a"/>
    <w:uiPriority w:val="99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c">
    <w:name w:val="Вміст кадру"/>
    <w:basedOn w:val="a"/>
    <w:uiPriority w:val="99"/>
    <w:qFormat/>
  </w:style>
  <w:style w:type="paragraph" w:customStyle="1" w:styleId="afd">
    <w:name w:val="Вміст таблиці"/>
    <w:basedOn w:val="a"/>
    <w:uiPriority w:val="99"/>
    <w:qFormat/>
    <w:pPr>
      <w:suppressLineNumbers/>
    </w:pPr>
  </w:style>
  <w:style w:type="paragraph" w:customStyle="1" w:styleId="afe">
    <w:name w:val="Заголовок таблиці"/>
    <w:basedOn w:val="afd"/>
    <w:uiPriority w:val="99"/>
    <w:qFormat/>
    <w:pPr>
      <w:jc w:val="center"/>
    </w:pPr>
    <w:rPr>
      <w:b/>
      <w:bCs/>
    </w:rPr>
  </w:style>
  <w:style w:type="paragraph" w:customStyle="1" w:styleId="aff">
    <w:name w:val="Вміст рамки"/>
    <w:basedOn w:val="a"/>
    <w:uiPriority w:val="99"/>
    <w:qFormat/>
  </w:style>
  <w:style w:type="paragraph" w:styleId="aff0">
    <w:name w:val="List Paragraph"/>
    <w:basedOn w:val="a"/>
    <w:uiPriority w:val="99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Balloon Text"/>
    <w:basedOn w:val="a"/>
    <w:link w:val="18"/>
    <w:uiPriority w:val="99"/>
    <w:qFormat/>
    <w:rPr>
      <w:rFonts w:ascii="Segoe UI" w:hAnsi="Segoe UI" w:cs="Segoe UI"/>
      <w:sz w:val="18"/>
      <w:szCs w:val="18"/>
    </w:rPr>
  </w:style>
  <w:style w:type="paragraph" w:customStyle="1" w:styleId="1b">
    <w:name w:val="Обычная таблица1"/>
    <w:uiPriority w:val="99"/>
    <w:qFormat/>
    <w:rPr>
      <w:rFonts w:ascii="Calibri" w:hAnsi="Calibri" w:cs="Times New Roman"/>
      <w:sz w:val="24"/>
    </w:rPr>
  </w:style>
  <w:style w:type="paragraph" w:styleId="af3">
    <w:name w:val="Document Map"/>
    <w:basedOn w:val="a"/>
    <w:link w:val="5"/>
    <w:uiPriority w:val="99"/>
    <w:semiHidden/>
    <w:qFormat/>
    <w:rPr>
      <w:rFonts w:ascii="Tahoma" w:hAnsi="Tahoma" w:cs="Tahoma"/>
      <w:sz w:val="16"/>
      <w:szCs w:val="16"/>
    </w:rPr>
  </w:style>
  <w:style w:type="paragraph" w:styleId="aff1">
    <w:name w:val="Normal (Web)"/>
    <w:basedOn w:val="a"/>
    <w:uiPriority w:val="99"/>
    <w:qFormat/>
    <w:pPr>
      <w:suppressAutoHyphens w:val="0"/>
      <w:spacing w:beforeAutospacing="1" w:afterAutospacing="1"/>
    </w:pPr>
    <w:rPr>
      <w:lang w:val="uk-UA" w:eastAsia="uk-UA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user4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D5E19-CB6B-41FA-9815-C3A21ED0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4203</Words>
  <Characters>2397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Юлія Медведюк</cp:lastModifiedBy>
  <cp:revision>22</cp:revision>
  <cp:lastPrinted>2022-10-20T06:47:00Z</cp:lastPrinted>
  <dcterms:created xsi:type="dcterms:W3CDTF">2023-02-14T12:49:00Z</dcterms:created>
  <dcterms:modified xsi:type="dcterms:W3CDTF">2026-08-18T06:12:00Z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