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DD418" w14:textId="77777777" w:rsidR="001047F8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1</w:t>
      </w:r>
    </w:p>
    <w:p w14:paraId="2BAE7C67" w14:textId="77777777" w:rsidR="001047F8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5FE75388" w14:textId="77777777" w:rsidR="001047F8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487C799F" w14:textId="77777777" w:rsidR="001047F8" w:rsidRDefault="001047F8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6A52B435" w14:textId="77777777" w:rsidR="001047F8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01D8413B" w14:textId="7623D69D" w:rsidR="001047F8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 w:rsidR="00C5352F" w:rsidRPr="001F0DB2">
        <w:rPr>
          <w:color w:val="000000"/>
          <w:sz w:val="28"/>
          <w:szCs w:val="28"/>
        </w:rPr>
        <w:t>наземн</w:t>
      </w:r>
      <w:r w:rsidR="00C5352F">
        <w:rPr>
          <w:color w:val="000000"/>
          <w:sz w:val="28"/>
          <w:szCs w:val="28"/>
        </w:rPr>
        <w:t>ого</w:t>
      </w:r>
      <w:r w:rsidR="00C5352F" w:rsidRPr="001F0DB2">
        <w:rPr>
          <w:color w:val="000000"/>
          <w:sz w:val="28"/>
          <w:szCs w:val="28"/>
        </w:rPr>
        <w:t xml:space="preserve"> </w:t>
      </w:r>
      <w:proofErr w:type="spellStart"/>
      <w:r w:rsidR="00C5352F" w:rsidRPr="001F0DB2">
        <w:rPr>
          <w:color w:val="000000"/>
          <w:sz w:val="28"/>
          <w:szCs w:val="28"/>
        </w:rPr>
        <w:t>роботизова</w:t>
      </w:r>
      <w:r w:rsidR="00C5352F">
        <w:rPr>
          <w:color w:val="000000"/>
          <w:sz w:val="28"/>
          <w:szCs w:val="28"/>
        </w:rPr>
        <w:t>ного</w:t>
      </w:r>
      <w:proofErr w:type="spellEnd"/>
      <w:r w:rsidR="00C5352F" w:rsidRPr="001F0DB2">
        <w:rPr>
          <w:color w:val="000000"/>
          <w:sz w:val="28"/>
          <w:szCs w:val="28"/>
        </w:rPr>
        <w:t xml:space="preserve"> комплекс</w:t>
      </w:r>
      <w:r w:rsidR="00C5352F">
        <w:rPr>
          <w:color w:val="000000"/>
          <w:sz w:val="28"/>
          <w:szCs w:val="28"/>
        </w:rPr>
        <w:t>у</w:t>
      </w:r>
      <w:r w:rsidR="00C5352F" w:rsidRPr="001F0DB2">
        <w:rPr>
          <w:color w:val="000000"/>
          <w:sz w:val="28"/>
          <w:szCs w:val="28"/>
        </w:rPr>
        <w:t xml:space="preserve"> колісн</w:t>
      </w:r>
      <w:r w:rsidR="00C5352F">
        <w:rPr>
          <w:color w:val="000000"/>
          <w:sz w:val="28"/>
          <w:szCs w:val="28"/>
        </w:rPr>
        <w:t>ого</w:t>
      </w:r>
      <w:r w:rsidR="00C5352F" w:rsidRPr="001F0DB2">
        <w:rPr>
          <w:color w:val="000000"/>
          <w:sz w:val="28"/>
          <w:szCs w:val="28"/>
        </w:rPr>
        <w:t xml:space="preserve"> «PONY комплект постачання «СУПУТНИКОВИЙ»</w:t>
      </w:r>
      <w:r w:rsidR="00C5352F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604B1E18" w14:textId="77777777" w:rsidR="001047F8" w:rsidRDefault="001047F8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3CCE5843" w14:textId="5A90F0B5" w:rsidR="001047F8" w:rsidRDefault="00000000" w:rsidP="00CB123C">
      <w:pPr>
        <w:pStyle w:val="a9"/>
        <w:ind w:left="0" w:right="-2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</w:t>
      </w:r>
      <w:r w:rsidR="00BD6D90">
        <w:rPr>
          <w:sz w:val="28"/>
          <w:szCs w:val="28"/>
        </w:rPr>
        <w:t>у</w:t>
      </w:r>
      <w:r>
        <w:rPr>
          <w:sz w:val="28"/>
          <w:szCs w:val="28"/>
        </w:rPr>
        <w:t xml:space="preserve"> 13 Особливостей).</w:t>
      </w:r>
    </w:p>
    <w:p w14:paraId="531CCF24" w14:textId="77777777" w:rsidR="001047F8" w:rsidRDefault="001047F8" w:rsidP="00CB123C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134378E3" w14:textId="77777777" w:rsidR="001047F8" w:rsidRDefault="00000000" w:rsidP="00CB123C">
      <w:pPr>
        <w:pStyle w:val="1"/>
        <w:ind w:left="0" w:right="-2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1E816A05" w14:textId="77777777" w:rsidR="001047F8" w:rsidRDefault="00000000" w:rsidP="00CB123C">
      <w:pPr>
        <w:pStyle w:val="a9"/>
        <w:spacing w:before="5"/>
        <w:ind w:left="0" w:right="-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65CCF537" w14:textId="4F8E5A72" w:rsidR="001047F8" w:rsidRDefault="00000000" w:rsidP="00CB123C">
      <w:pPr>
        <w:shd w:val="clear" w:color="auto" w:fill="FFFFFF"/>
        <w:ind w:right="-2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 xml:space="preserve">до </w:t>
      </w:r>
      <w:r w:rsidR="00F53FC4">
        <w:rPr>
          <w:color w:val="000000"/>
          <w:sz w:val="28"/>
          <w:szCs w:val="28"/>
        </w:rPr>
        <w:t>31</w:t>
      </w:r>
      <w:r>
        <w:rPr>
          <w:sz w:val="28"/>
          <w:szCs w:val="28"/>
        </w:rPr>
        <w:t>.</w:t>
      </w:r>
      <w:r w:rsidR="00F53FC4">
        <w:rPr>
          <w:sz w:val="28"/>
          <w:szCs w:val="28"/>
        </w:rPr>
        <w:t>10</w:t>
      </w:r>
      <w:r>
        <w:rPr>
          <w:sz w:val="28"/>
          <w:szCs w:val="28"/>
        </w:rPr>
        <w:t>.2026.</w:t>
      </w:r>
    </w:p>
    <w:p w14:paraId="02E8300D" w14:textId="77777777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208819DF" w14:textId="77777777" w:rsidR="001047F8" w:rsidRDefault="00000000" w:rsidP="00CB123C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 xml:space="preserve">1) ввести в дію план запровадження та забезпечення заходів правового </w:t>
      </w:r>
      <w:r>
        <w:rPr>
          <w:sz w:val="28"/>
          <w:szCs w:val="28"/>
        </w:rPr>
        <w:lastRenderedPageBreak/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20554DDE" w14:textId="77777777" w:rsidR="001047F8" w:rsidRDefault="00000000" w:rsidP="00CB123C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0398FD91" w14:textId="0403D5A6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1F4454D5" w14:textId="77777777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1B7728DA" w14:textId="77777777" w:rsidR="001047F8" w:rsidRDefault="00000000" w:rsidP="00CB123C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 w:rsidRPr="00463D5D">
        <w:rPr>
          <w:sz w:val="28"/>
          <w:szCs w:val="28"/>
        </w:rPr>
        <w:t>Кабінет Міністрів України</w:t>
      </w:r>
      <w:r>
        <w:rPr>
          <w:sz w:val="28"/>
          <w:szCs w:val="28"/>
        </w:rPr>
        <w:t>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4566F2E2" w14:textId="77777777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1980B114" w14:textId="26C994DC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 w:rsidR="00406517"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</w:t>
      </w:r>
      <w:r>
        <w:rPr>
          <w:sz w:val="28"/>
          <w:szCs w:val="28"/>
        </w:rPr>
        <w:lastRenderedPageBreak/>
        <w:t>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79161218" w14:textId="238E3EEC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</w:t>
      </w:r>
      <w:r w:rsidR="00C5352F" w:rsidRPr="00C5352F">
        <w:t xml:space="preserve"> </w:t>
      </w:r>
      <w:r w:rsidR="00C5352F" w:rsidRPr="00C5352F">
        <w:rPr>
          <w:sz w:val="28"/>
          <w:szCs w:val="28"/>
        </w:rPr>
        <w:t>UA-2026-07-10-009881-a</w:t>
      </w:r>
      <w:r>
        <w:rPr>
          <w:sz w:val="28"/>
          <w:szCs w:val="28"/>
        </w:rPr>
        <w:t>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 w:rsidR="00C5352F" w:rsidRPr="00C5352F">
        <w:rPr>
          <w:sz w:val="28"/>
          <w:szCs w:val="28"/>
        </w:rPr>
        <w:t xml:space="preserve"> </w:t>
      </w:r>
      <w:r w:rsidR="00C5352F" w:rsidRPr="00C5352F">
        <w:rPr>
          <w:sz w:val="28"/>
          <w:szCs w:val="28"/>
        </w:rPr>
        <w:t>UA-2026-07-10-009881-a</w:t>
      </w:r>
      <w:r>
        <w:rPr>
          <w:sz w:val="28"/>
          <w:szCs w:val="28"/>
        </w:rPr>
        <w:t>.</w:t>
      </w:r>
    </w:p>
    <w:p w14:paraId="5EC12E02" w14:textId="77777777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340EF658" w14:textId="2AE9FFFA" w:rsidR="001047F8" w:rsidRDefault="00000000" w:rsidP="00CB123C">
      <w:pPr>
        <w:pStyle w:val="a9"/>
        <w:spacing w:before="1"/>
        <w:ind w:left="0" w:right="-2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 w:rsidR="00C5352F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3D0D4BDC" w14:textId="18B66D8D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закупівлі, якнайшвидшого забезпечення потреби в умовах воєнного стану, </w:t>
      </w:r>
      <w:r w:rsidRPr="00406517">
        <w:rPr>
          <w:sz w:val="28"/>
          <w:szCs w:val="28"/>
        </w:rPr>
        <w:t>замовником прийнято</w:t>
      </w:r>
      <w:r>
        <w:rPr>
          <w:sz w:val="28"/>
          <w:szCs w:val="28"/>
        </w:rPr>
        <w:t xml:space="preserve">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4224121C" w14:textId="77777777" w:rsidR="001047F8" w:rsidRDefault="00000000" w:rsidP="00CB123C">
      <w:pPr>
        <w:pStyle w:val="a9"/>
        <w:ind w:left="0" w:right="-2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7CD7982E" w14:textId="77777777" w:rsidR="001047F8" w:rsidRDefault="001047F8">
      <w:pPr>
        <w:pStyle w:val="a9"/>
        <w:ind w:left="0" w:right="180"/>
        <w:rPr>
          <w:color w:val="000000"/>
          <w:sz w:val="28"/>
          <w:szCs w:val="28"/>
        </w:rPr>
      </w:pPr>
    </w:p>
    <w:p w14:paraId="75F61F02" w14:textId="77777777" w:rsidR="001047F8" w:rsidRDefault="001047F8">
      <w:pPr>
        <w:pStyle w:val="a9"/>
        <w:ind w:left="0" w:right="180"/>
        <w:rPr>
          <w:color w:val="000000"/>
          <w:sz w:val="28"/>
          <w:szCs w:val="28"/>
        </w:rPr>
      </w:pPr>
    </w:p>
    <w:p w14:paraId="7E108B21" w14:textId="77777777" w:rsidR="001047F8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Керуючий справами </w:t>
      </w:r>
    </w:p>
    <w:p w14:paraId="5BB6777C" w14:textId="2286C1DE" w:rsidR="001047F8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виконавчого комітету міської ради                                           </w:t>
      </w:r>
      <w:r w:rsidR="00C5352F">
        <w:rPr>
          <w:color w:val="000000"/>
          <w:sz w:val="28"/>
          <w:szCs w:val="28"/>
        </w:rPr>
        <w:t>Наталія ЮРЧЕНКО</w:t>
      </w:r>
    </w:p>
    <w:p w14:paraId="0212ABB0" w14:textId="77777777" w:rsidR="001047F8" w:rsidRDefault="001047F8">
      <w:pPr>
        <w:pStyle w:val="a9"/>
        <w:ind w:left="0" w:right="180"/>
        <w:rPr>
          <w:color w:val="000000"/>
          <w:sz w:val="28"/>
          <w:szCs w:val="28"/>
        </w:rPr>
      </w:pPr>
    </w:p>
    <w:p w14:paraId="21513809" w14:textId="77777777" w:rsidR="001047F8" w:rsidRDefault="001047F8">
      <w:pPr>
        <w:pStyle w:val="a9"/>
        <w:ind w:left="0" w:right="180"/>
        <w:rPr>
          <w:sz w:val="24"/>
          <w:szCs w:val="24"/>
        </w:rPr>
      </w:pPr>
    </w:p>
    <w:p w14:paraId="43DF747C" w14:textId="080E30BD" w:rsidR="001047F8" w:rsidRDefault="00C5352F">
      <w:pPr>
        <w:ind w:right="180"/>
        <w:jc w:val="both"/>
        <w:rPr>
          <w:sz w:val="24"/>
          <w:szCs w:val="24"/>
        </w:rPr>
      </w:pPr>
      <w:r>
        <w:rPr>
          <w:sz w:val="24"/>
          <w:szCs w:val="24"/>
        </w:rPr>
        <w:t>Романова 777 977</w:t>
      </w:r>
    </w:p>
    <w:sectPr w:rsidR="001047F8">
      <w:headerReference w:type="default" r:id="rId7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3449F" w14:textId="77777777" w:rsidR="00451C6F" w:rsidRDefault="00451C6F">
      <w:r>
        <w:separator/>
      </w:r>
    </w:p>
  </w:endnote>
  <w:endnote w:type="continuationSeparator" w:id="0">
    <w:p w14:paraId="5859EFDD" w14:textId="77777777" w:rsidR="00451C6F" w:rsidRDefault="00451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3FFA2" w14:textId="77777777" w:rsidR="00451C6F" w:rsidRDefault="00451C6F">
      <w:r>
        <w:separator/>
      </w:r>
    </w:p>
  </w:footnote>
  <w:footnote w:type="continuationSeparator" w:id="0">
    <w:p w14:paraId="6558B3D5" w14:textId="77777777" w:rsidR="00451C6F" w:rsidRDefault="00451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9997209"/>
      <w:docPartObj>
        <w:docPartGallery w:val="Page Numbers (Top of Page)"/>
        <w:docPartUnique/>
      </w:docPartObj>
    </w:sdtPr>
    <w:sdtContent>
      <w:p w14:paraId="57828D9F" w14:textId="77777777" w:rsidR="001047F8" w:rsidRDefault="001047F8">
        <w:pPr>
          <w:pStyle w:val="a5"/>
          <w:jc w:val="center"/>
        </w:pPr>
      </w:p>
      <w:p w14:paraId="467FE15B" w14:textId="77777777" w:rsidR="001047F8" w:rsidRDefault="001047F8">
        <w:pPr>
          <w:pStyle w:val="a5"/>
          <w:jc w:val="center"/>
        </w:pPr>
      </w:p>
      <w:p w14:paraId="32F53CAC" w14:textId="77777777" w:rsidR="001047F8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05255972" w14:textId="77777777" w:rsidR="001047F8" w:rsidRDefault="001047F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F8"/>
    <w:rsid w:val="001047F8"/>
    <w:rsid w:val="001511EC"/>
    <w:rsid w:val="00406517"/>
    <w:rsid w:val="00451C6F"/>
    <w:rsid w:val="00463D5D"/>
    <w:rsid w:val="00564E75"/>
    <w:rsid w:val="006612F5"/>
    <w:rsid w:val="0068320B"/>
    <w:rsid w:val="006E0366"/>
    <w:rsid w:val="00AC211B"/>
    <w:rsid w:val="00B379CD"/>
    <w:rsid w:val="00BB26FD"/>
    <w:rsid w:val="00BD6D90"/>
    <w:rsid w:val="00C32ED2"/>
    <w:rsid w:val="00C5352F"/>
    <w:rsid w:val="00CB123C"/>
    <w:rsid w:val="00CE7923"/>
    <w:rsid w:val="00D322E0"/>
    <w:rsid w:val="00E84145"/>
    <w:rsid w:val="00F01425"/>
    <w:rsid w:val="00F5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32279"/>
  <w15:docId w15:val="{E8C08DA2-3C42-4ACD-B772-1F95DF20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B5FDC-24D9-494B-AD02-2E90BB15D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4340</Words>
  <Characters>2474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Андрій Дубіцький</cp:lastModifiedBy>
  <cp:revision>2</cp:revision>
  <cp:lastPrinted>2023-09-15T13:53:00Z</cp:lastPrinted>
  <dcterms:created xsi:type="dcterms:W3CDTF">2026-08-07T08:21:00Z</dcterms:created>
  <dcterms:modified xsi:type="dcterms:W3CDTF">2026-08-07T08:21:00Z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