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38F" w:rsidRDefault="0080538F">
      <w:pPr>
        <w:tabs>
          <w:tab w:val="left" w:pos="4320"/>
        </w:tabs>
        <w:jc w:val="center"/>
      </w:pPr>
      <w:bookmarkStart w:id="0" w:name="_Hlk219453749"/>
      <w:r>
        <w:rPr>
          <w:noProof/>
          <w:lang w:eastAsia="uk-UA"/>
        </w:rPr>
        <w:pict>
          <v:rect id="shape_0" o:spid="_x0000_s1026" style="position:absolute;left:0;text-align:left;margin-left:.05pt;margin-top:.05pt;width:49.95pt;height:49.95pt;z-index:251658240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noProof/>
          <w:lang w:eastAsia="uk-UA"/>
        </w:rPr>
        <w:pict>
          <v:rect id="_x0000_s1027" style="position:absolute;left:0;text-align:left;margin-left:.05pt;margin-top:.05pt;width:49.95pt;height:49.95pt;z-index:251659264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noProof/>
          <w:lang w:eastAsia="uk-UA"/>
        </w:rPr>
        <w:pict>
          <v:rect id="_x0000_s1028" style="position:absolute;left:0;text-align:left;margin-left:0;margin-top:0;width:49.95pt;height:49.95pt;z-index:251660288;mso-wrap-style:none;v-text-anchor:middle" o:allowincell="f" filled="f" stroked="f" strokecolor="#3465a4">
            <v:fill o:detectmouseclick="t"/>
            <v:stroke joinstyle="round"/>
          </v:rect>
        </w:pict>
      </w: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9" type="#_x0000_t75" style="position:absolute;left:0;text-align:left;margin-left:0;margin-top:0;width:50pt;height:50pt;z-index:251661312;visibility:hidden">
            <o:lock v:ext="edit" selection="t"/>
          </v:shape>
        </w:pict>
      </w:r>
      <w:r>
        <w:object w:dxaOrig="3105" w:dyaOrig="3300"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49078813" r:id="rId7"/>
        </w:object>
      </w:r>
    </w:p>
    <w:p w:rsidR="0080538F" w:rsidRDefault="0080538F">
      <w:pPr>
        <w:jc w:val="center"/>
        <w:rPr>
          <w:sz w:val="16"/>
          <w:szCs w:val="16"/>
        </w:rPr>
      </w:pPr>
    </w:p>
    <w:p w:rsidR="0080538F" w:rsidRDefault="0080538F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80538F" w:rsidRDefault="0080538F">
      <w:pPr>
        <w:rPr>
          <w:color w:val="FF0000"/>
          <w:sz w:val="20"/>
          <w:szCs w:val="20"/>
        </w:rPr>
      </w:pPr>
    </w:p>
    <w:p w:rsidR="0080538F" w:rsidRDefault="0080538F">
      <w:pPr>
        <w:pStyle w:val="Heading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80538F" w:rsidRDefault="0080538F">
      <w:pPr>
        <w:jc w:val="center"/>
        <w:rPr>
          <w:bCs/>
          <w:sz w:val="40"/>
          <w:szCs w:val="40"/>
        </w:rPr>
      </w:pPr>
    </w:p>
    <w:p w:rsidR="0080538F" w:rsidRDefault="0080538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:rsidR="0080538F" w:rsidRPr="00C0014D" w:rsidRDefault="0080538F">
      <w:pPr>
        <w:ind w:right="4959"/>
        <w:jc w:val="both"/>
        <w:rPr>
          <w:sz w:val="28"/>
          <w:szCs w:val="28"/>
        </w:rPr>
      </w:pPr>
    </w:p>
    <w:p w:rsidR="0080538F" w:rsidRDefault="0080538F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Програми забезпечення особистої безпеки громадян та протидії злочинності на 2021–2028 роки та продовження строку її дії до</w:t>
      </w:r>
      <w:r w:rsidRPr="00832E1A">
        <w:rPr>
          <w:sz w:val="28"/>
          <w:szCs w:val="28"/>
        </w:rPr>
        <w:t xml:space="preserve"> </w:t>
      </w:r>
      <w:r>
        <w:rPr>
          <w:sz w:val="28"/>
          <w:szCs w:val="28"/>
        </w:rPr>
        <w:t>2029</w:t>
      </w:r>
      <w:r w:rsidRPr="00832E1A">
        <w:rPr>
          <w:sz w:val="28"/>
          <w:szCs w:val="28"/>
        </w:rPr>
        <w:t xml:space="preserve"> рок</w:t>
      </w:r>
      <w:r>
        <w:rPr>
          <w:sz w:val="28"/>
          <w:szCs w:val="28"/>
        </w:rPr>
        <w:t>у</w:t>
      </w:r>
    </w:p>
    <w:p w:rsidR="0080538F" w:rsidRPr="00C0014D" w:rsidRDefault="0080538F">
      <w:pPr>
        <w:spacing w:line="360" w:lineRule="auto"/>
        <w:jc w:val="both"/>
        <w:rPr>
          <w:sz w:val="28"/>
          <w:szCs w:val="28"/>
        </w:rPr>
      </w:pPr>
    </w:p>
    <w:p w:rsidR="0080538F" w:rsidRDefault="008053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статтею 26 Закону України «Про місцеве самоврядування в Україні», з </w:t>
      </w:r>
      <w:r w:rsidRPr="004576DB">
        <w:rPr>
          <w:sz w:val="28"/>
          <w:szCs w:val="28"/>
        </w:rPr>
        <w:t xml:space="preserve">метою покращення координації дій органів місцевого самоврядування та правоохоронних органів з питань ефективного забезпечення публічної безпеки і порядку, охорони та захисту прав і свобод людини, інтересів суспільства і держави, профілактики правопорушень на території Луцької міської територіальної громади, </w:t>
      </w:r>
      <w:r>
        <w:rPr>
          <w:sz w:val="28"/>
          <w:szCs w:val="28"/>
        </w:rPr>
        <w:t xml:space="preserve">а також у зв’язку із зверненнями Управління патрульної поліції у Волинській області </w:t>
      </w:r>
      <w:r w:rsidRPr="009B44E1">
        <w:rPr>
          <w:sz w:val="28"/>
          <w:szCs w:val="28"/>
        </w:rPr>
        <w:t>Департаменту патрульної поліції, Головного управління національної поліції</w:t>
      </w:r>
      <w:r>
        <w:rPr>
          <w:sz w:val="28"/>
          <w:szCs w:val="28"/>
        </w:rPr>
        <w:t xml:space="preserve"> у Волинській області, санаторію</w:t>
      </w:r>
      <w:r w:rsidRPr="009B44E1">
        <w:rPr>
          <w:sz w:val="28"/>
          <w:szCs w:val="28"/>
        </w:rPr>
        <w:t xml:space="preserve"> «Ворзель» Служби безпеки України,</w:t>
      </w:r>
      <w:r>
        <w:rPr>
          <w:sz w:val="28"/>
          <w:szCs w:val="28"/>
        </w:rPr>
        <w:t xml:space="preserve"> міська рада </w:t>
      </w:r>
    </w:p>
    <w:p w:rsidR="0080538F" w:rsidRPr="00D32223" w:rsidRDefault="0080538F">
      <w:pPr>
        <w:jc w:val="both"/>
        <w:rPr>
          <w:sz w:val="28"/>
          <w:szCs w:val="28"/>
        </w:rPr>
      </w:pPr>
    </w:p>
    <w:p w:rsidR="0080538F" w:rsidRDefault="0080538F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80538F" w:rsidRPr="00D32223" w:rsidRDefault="0080538F">
      <w:pPr>
        <w:jc w:val="both"/>
        <w:rPr>
          <w:sz w:val="28"/>
          <w:szCs w:val="28"/>
        </w:rPr>
      </w:pPr>
    </w:p>
    <w:p w:rsidR="0080538F" w:rsidRDefault="008053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Внести зміни до Програми забезпечення особистої безпеки громадян та протидії злочинності на 2021–2025 роки (далі – Програма), затвердженої рішенням міської ради від 23.12.2020 № 2/6, зі змінами від 24.02.2021 № 7/68, від 27.01.2022 № 25/83, від 23.06.2022 № 32/55, від 31.08.2022 № 34/53, від 28.09.2022 № 35/67, від 26.10.2022 № 36/50, від 22.02.2023 № 41/102, від 31.03.2023 № 43/93, від 26.04.2023 № 44/69, від 31.05.2023 № 45/107, від 30.08.2023 № 50/92, від 20.12.2023 № 54/1, від 21.02.2024 № 56/79, від 24.04.2024 № 58/130, від 29.05.2024 № 59/111, від 31.07.2024 № 61/162, від 28.08.2024 № 62/115, від 30.10.2024 № 64/135, від 27.11.2024 № 65/131, від 18.12.2024 № 66/88, від 26.02.2025 № 71/96, від 26.03.2025 № 73/139, від 30.04.2025 № 74/111, від 30.07.2025 № 79/116, від 27.08.2025 № 80/123, від 24.09.2025 № 81/118, від 29.10.2025 № 82/136, від 26.11.2025 № 84/126, від 22.12.2025 № 86/95, від 25.02.2026 № 89/93, від 30.03.2026 № 90/84, від 27.05.2026 № 94/95, від 24.06.2026 № 95/125, від 29.07.2026 № 97/113</w:t>
      </w:r>
      <w:r w:rsidRPr="00A03868">
        <w:rPr>
          <w:sz w:val="28"/>
          <w:szCs w:val="28"/>
        </w:rPr>
        <w:t>, та продовжити строк її дії до 2029 року</w:t>
      </w:r>
      <w:r>
        <w:rPr>
          <w:sz w:val="28"/>
          <w:szCs w:val="28"/>
        </w:rPr>
        <w:t>:</w:t>
      </w:r>
    </w:p>
    <w:p w:rsidR="0080538F" w:rsidRPr="008E5D62" w:rsidRDefault="0080538F" w:rsidP="00CB11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Вказати </w:t>
      </w:r>
      <w:r w:rsidRPr="008E5D62">
        <w:rPr>
          <w:sz w:val="28"/>
          <w:szCs w:val="28"/>
        </w:rPr>
        <w:t>назву Програми – «Програма забезпечення особистої безпеки громадян та протидії злочинності на 2021–2029 роки».</w:t>
      </w:r>
    </w:p>
    <w:p w:rsidR="0080538F" w:rsidRDefault="0080538F" w:rsidP="008E5D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Pr="008E5D62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C0014D">
        <w:rPr>
          <w:sz w:val="28"/>
          <w:szCs w:val="28"/>
        </w:rPr>
        <w:t>Викласти паспорт Програми, додатки 1 та 2 до Програми в новій редакції (додаються).</w:t>
      </w:r>
    </w:p>
    <w:p w:rsidR="0080538F" w:rsidRDefault="0080538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керуючого справами </w:t>
      </w:r>
      <w:r w:rsidRPr="004576DB">
        <w:rPr>
          <w:sz w:val="28"/>
          <w:szCs w:val="28"/>
        </w:rPr>
        <w:t>виконавчого комітету міської ради Наталію Юрченко</w:t>
      </w:r>
      <w:r>
        <w:rPr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регламенту.</w:t>
      </w:r>
    </w:p>
    <w:p w:rsidR="0080538F" w:rsidRPr="00C0014D" w:rsidRDefault="0080538F">
      <w:pPr>
        <w:ind w:firstLine="567"/>
        <w:jc w:val="both"/>
        <w:rPr>
          <w:sz w:val="28"/>
          <w:szCs w:val="28"/>
        </w:rPr>
      </w:pPr>
    </w:p>
    <w:p w:rsidR="0080538F" w:rsidRPr="00C0014D" w:rsidRDefault="0080538F">
      <w:pPr>
        <w:ind w:firstLine="567"/>
        <w:jc w:val="both"/>
        <w:rPr>
          <w:sz w:val="28"/>
          <w:szCs w:val="28"/>
        </w:rPr>
      </w:pPr>
    </w:p>
    <w:p w:rsidR="0080538F" w:rsidRPr="00C0014D" w:rsidRDefault="0080538F">
      <w:pPr>
        <w:ind w:firstLine="567"/>
        <w:jc w:val="both"/>
        <w:rPr>
          <w:sz w:val="28"/>
          <w:szCs w:val="28"/>
        </w:rPr>
      </w:pPr>
    </w:p>
    <w:p w:rsidR="0080538F" w:rsidRDefault="0080538F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Андрій РАЗУМОВСЬКИЙ</w:t>
      </w:r>
    </w:p>
    <w:p w:rsidR="0080538F" w:rsidRPr="00C0014D" w:rsidRDefault="0080538F">
      <w:pPr>
        <w:rPr>
          <w:sz w:val="28"/>
          <w:szCs w:val="28"/>
        </w:rPr>
      </w:pPr>
    </w:p>
    <w:p w:rsidR="0080538F" w:rsidRPr="00C0014D" w:rsidRDefault="0080538F">
      <w:pPr>
        <w:rPr>
          <w:sz w:val="28"/>
          <w:szCs w:val="28"/>
        </w:rPr>
      </w:pPr>
    </w:p>
    <w:p w:rsidR="0080538F" w:rsidRDefault="0080538F">
      <w:pPr>
        <w:ind w:right="5385"/>
        <w:jc w:val="both"/>
      </w:pPr>
      <w:r>
        <w:t>Романова 741 114</w:t>
      </w:r>
    </w:p>
    <w:sectPr w:rsidR="0080538F" w:rsidSect="00681943">
      <w:headerReference w:type="default" r:id="rId8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38F" w:rsidRDefault="0080538F" w:rsidP="00681943">
      <w:r>
        <w:separator/>
      </w:r>
    </w:p>
  </w:endnote>
  <w:endnote w:type="continuationSeparator" w:id="0">
    <w:p w:rsidR="0080538F" w:rsidRDefault="0080538F" w:rsidP="006819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38F" w:rsidRDefault="0080538F" w:rsidP="00681943">
      <w:r>
        <w:separator/>
      </w:r>
    </w:p>
  </w:footnote>
  <w:footnote w:type="continuationSeparator" w:id="0">
    <w:p w:rsidR="0080538F" w:rsidRDefault="0080538F" w:rsidP="006819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38F" w:rsidRDefault="0080538F">
    <w:pPr>
      <w:pStyle w:val="Header"/>
      <w:jc w:val="center"/>
    </w:pPr>
  </w:p>
  <w:p w:rsidR="0080538F" w:rsidRDefault="0080538F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80538F" w:rsidRDefault="0080538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4EF0"/>
    <w:rsid w:val="000A3E8D"/>
    <w:rsid w:val="00160C92"/>
    <w:rsid w:val="002A5BCE"/>
    <w:rsid w:val="003258B6"/>
    <w:rsid w:val="00326B3C"/>
    <w:rsid w:val="00352AE5"/>
    <w:rsid w:val="003651F6"/>
    <w:rsid w:val="00381C42"/>
    <w:rsid w:val="004576DB"/>
    <w:rsid w:val="004604BA"/>
    <w:rsid w:val="00681943"/>
    <w:rsid w:val="006A7D4F"/>
    <w:rsid w:val="006F4830"/>
    <w:rsid w:val="0080538F"/>
    <w:rsid w:val="00832E1A"/>
    <w:rsid w:val="008E3E0C"/>
    <w:rsid w:val="008E5D62"/>
    <w:rsid w:val="00924EF0"/>
    <w:rsid w:val="009B44E1"/>
    <w:rsid w:val="009D6656"/>
    <w:rsid w:val="00A03868"/>
    <w:rsid w:val="00A04B29"/>
    <w:rsid w:val="00A10A3B"/>
    <w:rsid w:val="00A756B3"/>
    <w:rsid w:val="00B03455"/>
    <w:rsid w:val="00B1036E"/>
    <w:rsid w:val="00B2370B"/>
    <w:rsid w:val="00B50468"/>
    <w:rsid w:val="00BA2F64"/>
    <w:rsid w:val="00BC4AC8"/>
    <w:rsid w:val="00C0014D"/>
    <w:rsid w:val="00C1072A"/>
    <w:rsid w:val="00C8639E"/>
    <w:rsid w:val="00CB115F"/>
    <w:rsid w:val="00CD75DA"/>
    <w:rsid w:val="00D32223"/>
    <w:rsid w:val="00D43416"/>
    <w:rsid w:val="00D81693"/>
    <w:rsid w:val="00DF090A"/>
    <w:rsid w:val="00DF7CC6"/>
    <w:rsid w:val="00E24377"/>
    <w:rsid w:val="00ED6414"/>
    <w:rsid w:val="00F47057"/>
    <w:rsid w:val="00F8338B"/>
    <w:rsid w:val="00FB1750"/>
    <w:rsid w:val="00FF1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6B3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756B3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56B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756B3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756B3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erChar">
    <w:name w:val="Header Char"/>
    <w:uiPriority w:val="99"/>
    <w:locked/>
    <w:rsid w:val="00A756B3"/>
    <w:rPr>
      <w:rFonts w:ascii="Times New Roman" w:hAnsi="Times New Roman"/>
      <w:sz w:val="24"/>
      <w:lang w:eastAsia="ru-RU"/>
    </w:rPr>
  </w:style>
  <w:style w:type="character" w:customStyle="1" w:styleId="FooterChar">
    <w:name w:val="Footer Char"/>
    <w:uiPriority w:val="99"/>
    <w:locked/>
    <w:rsid w:val="00A756B3"/>
    <w:rPr>
      <w:rFonts w:ascii="Times New Roman" w:hAnsi="Times New Roman"/>
      <w:sz w:val="24"/>
      <w:lang w:eastAsia="ru-RU"/>
    </w:rPr>
  </w:style>
  <w:style w:type="character" w:customStyle="1" w:styleId="WW8Num2z4">
    <w:name w:val="WW8Num2z4"/>
    <w:uiPriority w:val="99"/>
    <w:rsid w:val="00A756B3"/>
  </w:style>
  <w:style w:type="character" w:customStyle="1" w:styleId="FontStyle13">
    <w:name w:val="Font Style13"/>
    <w:uiPriority w:val="99"/>
    <w:rsid w:val="00A756B3"/>
    <w:rPr>
      <w:rFonts w:ascii="Times New Roman" w:hAnsi="Times New Roman"/>
      <w:sz w:val="26"/>
    </w:rPr>
  </w:style>
  <w:style w:type="character" w:customStyle="1" w:styleId="1">
    <w:name w:val="Гіперпосилання1"/>
    <w:uiPriority w:val="99"/>
    <w:rsid w:val="00A756B3"/>
    <w:rPr>
      <w:color w:val="000080"/>
      <w:u w:val="single"/>
    </w:rPr>
  </w:style>
  <w:style w:type="character" w:customStyle="1" w:styleId="BodyTextIndentChar">
    <w:name w:val="Body Text Indent Char"/>
    <w:uiPriority w:val="99"/>
    <w:locked/>
    <w:rsid w:val="00A756B3"/>
    <w:rPr>
      <w:rFonts w:ascii="Times New Roman" w:hAnsi="Times New Roman"/>
      <w:color w:val="00000A"/>
      <w:sz w:val="24"/>
      <w:lang w:eastAsia="zh-CN"/>
    </w:rPr>
  </w:style>
  <w:style w:type="character" w:customStyle="1" w:styleId="BodyTextChar">
    <w:name w:val="Body Text Char"/>
    <w:uiPriority w:val="99"/>
    <w:locked/>
    <w:rsid w:val="00A756B3"/>
    <w:rPr>
      <w:rFonts w:ascii="Times New Roman" w:hAnsi="Times New Roman"/>
      <w:sz w:val="24"/>
      <w:lang w:eastAsia="ru-RU"/>
    </w:rPr>
  </w:style>
  <w:style w:type="character" w:customStyle="1" w:styleId="BodyTextChar1">
    <w:name w:val="Body Text Char1"/>
    <w:basedOn w:val="DefaultParagraphFont"/>
    <w:uiPriority w:val="99"/>
    <w:semiHidden/>
    <w:rsid w:val="00F4705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DefaultParagraphFont"/>
    <w:uiPriority w:val="99"/>
    <w:semiHidden/>
    <w:rsid w:val="00F4705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DefaultParagraphFont"/>
    <w:uiPriority w:val="99"/>
    <w:semiHidden/>
    <w:rsid w:val="00F4705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DefaultParagraphFont"/>
    <w:uiPriority w:val="99"/>
    <w:semiHidden/>
    <w:rsid w:val="00F4705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">
    <w:name w:val="Заголовок"/>
    <w:basedOn w:val="Normal"/>
    <w:next w:val="BodyText"/>
    <w:uiPriority w:val="99"/>
    <w:rsid w:val="00F4705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2"/>
    <w:uiPriority w:val="99"/>
    <w:rsid w:val="00A756B3"/>
    <w:pPr>
      <w:spacing w:after="120"/>
    </w:pPr>
    <w:rPr>
      <w:rFonts w:eastAsia="Calibri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DF090A"/>
    <w:rPr>
      <w:rFonts w:ascii="Times New Roman" w:hAnsi="Times New Roman" w:cs="Times New Roman"/>
      <w:sz w:val="24"/>
      <w:szCs w:val="24"/>
      <w:lang w:eastAsia="ru-RU"/>
    </w:rPr>
  </w:style>
  <w:style w:type="paragraph" w:styleId="List">
    <w:name w:val="List"/>
    <w:basedOn w:val="BodyText"/>
    <w:uiPriority w:val="99"/>
    <w:rsid w:val="00F47057"/>
    <w:rPr>
      <w:rFonts w:cs="Lucida Sans"/>
    </w:rPr>
  </w:style>
  <w:style w:type="paragraph" w:styleId="Caption">
    <w:name w:val="caption"/>
    <w:basedOn w:val="Normal"/>
    <w:uiPriority w:val="99"/>
    <w:qFormat/>
    <w:rsid w:val="00F47057"/>
    <w:pPr>
      <w:suppressLineNumbers/>
      <w:spacing w:before="120" w:after="120"/>
    </w:pPr>
    <w:rPr>
      <w:rFonts w:cs="Lucida Sans"/>
      <w:i/>
      <w:iCs/>
    </w:rPr>
  </w:style>
  <w:style w:type="paragraph" w:customStyle="1" w:styleId="a0">
    <w:name w:val="Покажчик"/>
    <w:basedOn w:val="Normal"/>
    <w:uiPriority w:val="99"/>
    <w:rsid w:val="00F47057"/>
    <w:pPr>
      <w:suppressLineNumbers/>
    </w:pPr>
    <w:rPr>
      <w:rFonts w:cs="Lucida Sans"/>
    </w:rPr>
  </w:style>
  <w:style w:type="paragraph" w:customStyle="1" w:styleId="user">
    <w:name w:val="Заголовок (user)"/>
    <w:basedOn w:val="Normal"/>
    <w:next w:val="BodyText"/>
    <w:uiPriority w:val="99"/>
    <w:rsid w:val="00F4705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Normal"/>
    <w:uiPriority w:val="99"/>
    <w:rsid w:val="00F47057"/>
    <w:pPr>
      <w:suppressLineNumbers/>
    </w:pPr>
    <w:rPr>
      <w:rFonts w:cs="Lucida Sans"/>
    </w:rPr>
  </w:style>
  <w:style w:type="paragraph" w:customStyle="1" w:styleId="tj">
    <w:name w:val="tj"/>
    <w:basedOn w:val="Normal"/>
    <w:uiPriority w:val="99"/>
    <w:rsid w:val="00A756B3"/>
    <w:pPr>
      <w:spacing w:beforeAutospacing="1" w:afterAutospacing="1"/>
    </w:pPr>
    <w:rPr>
      <w:lang w:val="ru-RU"/>
    </w:rPr>
  </w:style>
  <w:style w:type="paragraph" w:customStyle="1" w:styleId="a1">
    <w:name w:val="Верхній і нижній колонтитули"/>
    <w:basedOn w:val="Normal"/>
    <w:uiPriority w:val="99"/>
    <w:rsid w:val="00F47057"/>
  </w:style>
  <w:style w:type="paragraph" w:customStyle="1" w:styleId="user1">
    <w:name w:val="Верхній і нижній колонтитули (user)"/>
    <w:basedOn w:val="Normal"/>
    <w:uiPriority w:val="99"/>
    <w:rsid w:val="00F47057"/>
  </w:style>
  <w:style w:type="paragraph" w:styleId="Header">
    <w:name w:val="header"/>
    <w:basedOn w:val="Normal"/>
    <w:link w:val="HeaderChar2"/>
    <w:uiPriority w:val="99"/>
    <w:rsid w:val="00A756B3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HeaderChar2">
    <w:name w:val="Header Char2"/>
    <w:basedOn w:val="DefaultParagraphFont"/>
    <w:link w:val="Header"/>
    <w:uiPriority w:val="99"/>
    <w:semiHidden/>
    <w:locked/>
    <w:rsid w:val="00DF090A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2"/>
    <w:uiPriority w:val="99"/>
    <w:rsid w:val="00A756B3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FooterChar2">
    <w:name w:val="Footer Char2"/>
    <w:basedOn w:val="DefaultParagraphFont"/>
    <w:link w:val="Footer"/>
    <w:uiPriority w:val="99"/>
    <w:semiHidden/>
    <w:locked/>
    <w:rsid w:val="00DF09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Normal"/>
    <w:uiPriority w:val="99"/>
    <w:rsid w:val="00A756B3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0">
    <w:name w:val="Абзац списка1"/>
    <w:basedOn w:val="Normal"/>
    <w:uiPriority w:val="99"/>
    <w:rsid w:val="00A756B3"/>
    <w:pPr>
      <w:spacing w:after="200"/>
      <w:ind w:left="720"/>
    </w:pPr>
    <w:rPr>
      <w:bCs/>
      <w:sz w:val="28"/>
      <w:lang w:eastAsia="zh-CN"/>
    </w:rPr>
  </w:style>
  <w:style w:type="paragraph" w:styleId="BodyTextIndent">
    <w:name w:val="Body Text Indent"/>
    <w:basedOn w:val="Normal"/>
    <w:link w:val="BodyTextIndentChar2"/>
    <w:uiPriority w:val="99"/>
    <w:rsid w:val="00A756B3"/>
    <w:pPr>
      <w:ind w:firstLine="545"/>
      <w:jc w:val="both"/>
    </w:pPr>
    <w:rPr>
      <w:rFonts w:eastAsia="Calibri"/>
      <w:color w:val="00000A"/>
      <w:lang w:eastAsia="zh-CN"/>
    </w:rPr>
  </w:style>
  <w:style w:type="character" w:customStyle="1" w:styleId="BodyTextIndentChar2">
    <w:name w:val="Body Text Indent Char2"/>
    <w:basedOn w:val="DefaultParagraphFont"/>
    <w:link w:val="BodyTextIndent"/>
    <w:uiPriority w:val="99"/>
    <w:semiHidden/>
    <w:locked/>
    <w:rsid w:val="00DF090A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A756B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132</TotalTime>
  <Pages>2</Pages>
  <Words>1673</Words>
  <Characters>955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kruchevska</cp:lastModifiedBy>
  <cp:revision>19</cp:revision>
  <cp:lastPrinted>2022-05-30T14:19:00Z</cp:lastPrinted>
  <dcterms:created xsi:type="dcterms:W3CDTF">2026-06-22T08:05:00Z</dcterms:created>
  <dcterms:modified xsi:type="dcterms:W3CDTF">2026-08-24T09:14:00Z</dcterms:modified>
</cp:coreProperties>
</file>