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A5165" w14:textId="77777777" w:rsidR="00D3428D" w:rsidRDefault="00D3428D">
      <w:pPr>
        <w:pStyle w:val="1"/>
        <w:numPr>
          <w:ilvl w:val="0"/>
          <w:numId w:val="0"/>
        </w:numPr>
        <w:tabs>
          <w:tab w:val="left" w:pos="0"/>
        </w:tabs>
        <w:jc w:val="left"/>
        <w:rPr>
          <w:sz w:val="28"/>
          <w:szCs w:val="28"/>
          <w:lang w:val="ru-RU"/>
        </w:rPr>
      </w:pPr>
    </w:p>
    <w:p w14:paraId="2FC26D24" w14:textId="1974FF14" w:rsidR="00EA5E1A" w:rsidRDefault="00E14CE6">
      <w:pPr>
        <w:pStyle w:val="1"/>
        <w:numPr>
          <w:ilvl w:val="0"/>
          <w:numId w:val="0"/>
        </w:numPr>
        <w:tabs>
          <w:tab w:val="left" w:pos="0"/>
        </w:tabs>
        <w:jc w:val="left"/>
        <w:rPr>
          <w:sz w:val="28"/>
          <w:szCs w:val="28"/>
          <w:lang w:val="ru-RU"/>
        </w:rPr>
      </w:pPr>
      <w:r>
        <w:object w:dxaOrig="1440" w:dyaOrig="1440" w14:anchorId="4A2653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26" type="#_x0000_t75" style="position:absolute;margin-left:202.1pt;margin-top:-16.5pt;width:56.7pt;height:58.5pt;z-index:251657728;mso-wrap-distance-left:9.05pt;mso-wrap-distance-right:9.05pt" filled="t">
            <v:fill color2="black"/>
            <v:imagedata r:id="rId7" o:title=""/>
            <w10:wrap type="square" side="left"/>
          </v:shape>
          <o:OLEObject Type="Embed" ProgID="PBrush" ShapeID="Object 2" DrawAspect="Content" ObjectID="_1849259205" r:id="rId8">
            <o:FieldCodes>\* MERGEFORMAT</o:FieldCodes>
          </o:OLEObject>
        </w:object>
      </w:r>
    </w:p>
    <w:p w14:paraId="50E1D9DD" w14:textId="77777777" w:rsidR="00EA5E1A" w:rsidRDefault="00EA5E1A">
      <w:pPr>
        <w:pStyle w:val="1"/>
        <w:rPr>
          <w:sz w:val="28"/>
          <w:szCs w:val="28"/>
        </w:rPr>
      </w:pPr>
    </w:p>
    <w:p w14:paraId="036FE0AF" w14:textId="77777777" w:rsidR="00EA5E1A" w:rsidRDefault="00EA5E1A">
      <w:pPr>
        <w:pStyle w:val="1"/>
        <w:rPr>
          <w:sz w:val="28"/>
          <w:szCs w:val="28"/>
        </w:rPr>
      </w:pPr>
    </w:p>
    <w:p w14:paraId="50C63EFA" w14:textId="77777777" w:rsidR="0033523A" w:rsidRPr="0033523A" w:rsidRDefault="0033523A">
      <w:pPr>
        <w:pStyle w:val="1"/>
        <w:rPr>
          <w:bCs w:val="0"/>
          <w:sz w:val="20"/>
          <w:szCs w:val="20"/>
        </w:rPr>
      </w:pPr>
    </w:p>
    <w:p w14:paraId="760B548A" w14:textId="4B2E7834" w:rsidR="00EA5E1A" w:rsidRDefault="00EA5E1A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ЛУЦЬКИЙ  МІСЬКИЙ  ГОЛОВА</w:t>
      </w:r>
    </w:p>
    <w:p w14:paraId="2BB73077" w14:textId="77777777" w:rsidR="00EA5E1A" w:rsidRDefault="00EA5E1A">
      <w:pPr>
        <w:jc w:val="center"/>
        <w:rPr>
          <w:b/>
          <w:bCs w:val="0"/>
          <w:sz w:val="20"/>
          <w:szCs w:val="20"/>
        </w:rPr>
      </w:pPr>
    </w:p>
    <w:p w14:paraId="2DCB024C" w14:textId="77777777" w:rsidR="00EA5E1A" w:rsidRDefault="00EA5E1A">
      <w:pPr>
        <w:jc w:val="center"/>
        <w:rPr>
          <w:b/>
          <w:bCs w:val="0"/>
          <w:sz w:val="40"/>
          <w:szCs w:val="40"/>
        </w:rPr>
      </w:pPr>
      <w:r>
        <w:rPr>
          <w:b/>
          <w:bCs w:val="0"/>
          <w:sz w:val="32"/>
          <w:szCs w:val="32"/>
        </w:rPr>
        <w:t>РОЗПОРЯДЖЕННЯ</w:t>
      </w:r>
    </w:p>
    <w:p w14:paraId="6023F8DF" w14:textId="77777777" w:rsidR="00EA5E1A" w:rsidRPr="00C23070" w:rsidRDefault="00EA5E1A">
      <w:pPr>
        <w:jc w:val="center"/>
        <w:rPr>
          <w:b/>
          <w:bCs w:val="0"/>
          <w:sz w:val="32"/>
          <w:szCs w:val="32"/>
        </w:rPr>
      </w:pPr>
    </w:p>
    <w:p w14:paraId="5F0F65FE" w14:textId="77777777" w:rsidR="00EA5E1A" w:rsidRDefault="00EA5E1A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 xml:space="preserve"> _________________                                  </w:t>
      </w:r>
      <w:r w:rsidR="00AA0D83">
        <w:rPr>
          <w:sz w:val="24"/>
        </w:rPr>
        <w:t>м.</w:t>
      </w:r>
      <w:r>
        <w:rPr>
          <w:sz w:val="24"/>
        </w:rPr>
        <w:t xml:space="preserve"> Луцьк</w:t>
      </w:r>
      <w:r>
        <w:t xml:space="preserve"> </w:t>
      </w:r>
      <w:r>
        <w:rPr>
          <w:sz w:val="24"/>
        </w:rPr>
        <w:t xml:space="preserve">                                №________________</w:t>
      </w:r>
    </w:p>
    <w:p w14:paraId="6CC89916" w14:textId="77777777" w:rsidR="00D076AA" w:rsidRDefault="00D076AA" w:rsidP="008C6C8F">
      <w:pPr>
        <w:ind w:right="5385"/>
        <w:jc w:val="both"/>
        <w:rPr>
          <w:szCs w:val="28"/>
        </w:rPr>
      </w:pPr>
    </w:p>
    <w:p w14:paraId="66A5DCB2" w14:textId="68124517" w:rsidR="00EA5E1A" w:rsidRDefault="008A06F0" w:rsidP="008C6C8F">
      <w:pPr>
        <w:ind w:right="5385"/>
        <w:jc w:val="both"/>
        <w:rPr>
          <w:szCs w:val="28"/>
        </w:rPr>
      </w:pPr>
      <w:r>
        <w:rPr>
          <w:szCs w:val="28"/>
        </w:rPr>
        <w:t>Про внесення змін до розпорядження міського голови від 24.08.2026 №</w:t>
      </w:r>
      <w:r w:rsidR="001C2E85">
        <w:rPr>
          <w:szCs w:val="28"/>
        </w:rPr>
        <w:t> </w:t>
      </w:r>
      <w:r>
        <w:rPr>
          <w:szCs w:val="28"/>
        </w:rPr>
        <w:t>557 «</w:t>
      </w:r>
      <w:r w:rsidR="00EA5E1A">
        <w:rPr>
          <w:szCs w:val="28"/>
        </w:rPr>
        <w:t xml:space="preserve">Про сприяння проведенню </w:t>
      </w:r>
      <w:r w:rsidR="000E1267">
        <w:rPr>
          <w:szCs w:val="28"/>
        </w:rPr>
        <w:t xml:space="preserve">щорічного </w:t>
      </w:r>
      <w:r w:rsidR="00EA5E1A">
        <w:rPr>
          <w:szCs w:val="28"/>
        </w:rPr>
        <w:t>патріотичного забігу в пам’ять</w:t>
      </w:r>
      <w:r w:rsidR="008C6C8F">
        <w:rPr>
          <w:szCs w:val="28"/>
        </w:rPr>
        <w:t xml:space="preserve"> </w:t>
      </w:r>
      <w:r w:rsidR="00EA5E1A">
        <w:rPr>
          <w:szCs w:val="28"/>
        </w:rPr>
        <w:t>про загиблих воїнів</w:t>
      </w:r>
      <w:r w:rsidR="008C6C8F">
        <w:rPr>
          <w:szCs w:val="28"/>
        </w:rPr>
        <w:t xml:space="preserve"> </w:t>
      </w:r>
      <w:r w:rsidRPr="008A06F0">
        <w:rPr>
          <w:szCs w:val="28"/>
          <w:lang w:val="ru-RU"/>
        </w:rPr>
        <w:t>“</w:t>
      </w:r>
      <w:r w:rsidR="00EA5E1A">
        <w:rPr>
          <w:szCs w:val="28"/>
        </w:rPr>
        <w:t>ШАНУЮ</w:t>
      </w:r>
      <w:r w:rsidR="008C6C8F">
        <w:rPr>
          <w:szCs w:val="28"/>
        </w:rPr>
        <w:t xml:space="preserve"> </w:t>
      </w:r>
      <w:r w:rsidR="00EA5E1A">
        <w:rPr>
          <w:szCs w:val="28"/>
        </w:rPr>
        <w:t>ВОЇНІВ, БІЖУ ЗА ГЕРОЇВ</w:t>
      </w:r>
      <w:r w:rsidR="008C6C8F">
        <w:rPr>
          <w:szCs w:val="28"/>
        </w:rPr>
        <w:t xml:space="preserve"> </w:t>
      </w:r>
      <w:r w:rsidR="00EA5E1A">
        <w:rPr>
          <w:szCs w:val="28"/>
        </w:rPr>
        <w:t>УКРАЇНИ</w:t>
      </w:r>
      <w:r w:rsidRPr="008A06F0">
        <w:rPr>
          <w:szCs w:val="28"/>
          <w:lang w:val="ru-RU"/>
        </w:rPr>
        <w:t>”</w:t>
      </w:r>
      <w:r w:rsidR="00EA5E1A">
        <w:rPr>
          <w:szCs w:val="28"/>
        </w:rPr>
        <w:t>»</w:t>
      </w:r>
    </w:p>
    <w:p w14:paraId="041094AD" w14:textId="77777777" w:rsidR="00EA5E1A" w:rsidRPr="001C2E85" w:rsidRDefault="00EA5E1A">
      <w:pPr>
        <w:jc w:val="both"/>
        <w:rPr>
          <w:szCs w:val="28"/>
        </w:rPr>
      </w:pPr>
    </w:p>
    <w:p w14:paraId="0B245591" w14:textId="35504E96" w:rsidR="00EA5E1A" w:rsidRDefault="002B6DD9" w:rsidP="008A06F0">
      <w:pPr>
        <w:ind w:firstLine="560"/>
        <w:jc w:val="both"/>
        <w:rPr>
          <w:bCs w:val="0"/>
          <w:szCs w:val="28"/>
        </w:rPr>
      </w:pPr>
      <w:r w:rsidRPr="00924219">
        <w:rPr>
          <w:szCs w:val="28"/>
        </w:rPr>
        <w:t xml:space="preserve">Відповідно до статті 42, частини восьмої статті 59 Закону України «Про місцеве самоврядування в Україні», на виконання Програми розвитку фізичної культури та спорту Луцької міської територіальної громади на </w:t>
      </w:r>
      <w:r>
        <w:rPr>
          <w:szCs w:val="28"/>
        </w:rPr>
        <w:t xml:space="preserve">                                 </w:t>
      </w:r>
      <w:r w:rsidRPr="00924219">
        <w:rPr>
          <w:szCs w:val="28"/>
        </w:rPr>
        <w:t>2024–2028 роки, затвердженої рішенням міської ради від 20.12.2023 № 54/7</w:t>
      </w:r>
      <w:r w:rsidR="00AA0D83">
        <w:rPr>
          <w:szCs w:val="28"/>
        </w:rPr>
        <w:t>, зі змінами</w:t>
      </w:r>
      <w:r w:rsidR="008A06F0">
        <w:rPr>
          <w:szCs w:val="28"/>
        </w:rPr>
        <w:t xml:space="preserve">, враховуючи звернення </w:t>
      </w:r>
      <w:r w:rsidR="007E2DA7" w:rsidRPr="008A06F0">
        <w:rPr>
          <w:szCs w:val="28"/>
        </w:rPr>
        <w:t>Головн</w:t>
      </w:r>
      <w:r w:rsidR="007E2DA7">
        <w:rPr>
          <w:szCs w:val="28"/>
        </w:rPr>
        <w:t>ого</w:t>
      </w:r>
      <w:r w:rsidR="007E2DA7" w:rsidRPr="008A06F0">
        <w:rPr>
          <w:szCs w:val="28"/>
        </w:rPr>
        <w:t xml:space="preserve"> управління </w:t>
      </w:r>
      <w:r w:rsidR="00226EB7" w:rsidRPr="008A06F0">
        <w:rPr>
          <w:szCs w:val="28"/>
        </w:rPr>
        <w:t xml:space="preserve">Національної </w:t>
      </w:r>
      <w:r w:rsidR="007E2DA7" w:rsidRPr="008A06F0">
        <w:rPr>
          <w:szCs w:val="28"/>
        </w:rPr>
        <w:t>поліції</w:t>
      </w:r>
      <w:r w:rsidR="007E2DA7">
        <w:rPr>
          <w:szCs w:val="28"/>
        </w:rPr>
        <w:t xml:space="preserve"> </w:t>
      </w:r>
      <w:r w:rsidR="007E2DA7" w:rsidRPr="008A06F0">
        <w:rPr>
          <w:szCs w:val="28"/>
        </w:rPr>
        <w:t>у Волинській області</w:t>
      </w:r>
      <w:r w:rsidR="007E2DA7" w:rsidRPr="007E2DA7">
        <w:t xml:space="preserve"> </w:t>
      </w:r>
      <w:r w:rsidR="007E2DA7" w:rsidRPr="007E2DA7">
        <w:rPr>
          <w:szCs w:val="28"/>
        </w:rPr>
        <w:t>від 25.08.2026</w:t>
      </w:r>
      <w:r w:rsidR="007E2DA7">
        <w:rPr>
          <w:szCs w:val="28"/>
        </w:rPr>
        <w:t xml:space="preserve"> </w:t>
      </w:r>
      <w:r w:rsidR="007E2DA7" w:rsidRPr="007E2DA7">
        <w:rPr>
          <w:szCs w:val="28"/>
        </w:rPr>
        <w:t>№ 113590­2026</w:t>
      </w:r>
      <w:r w:rsidR="00EA5E1A">
        <w:rPr>
          <w:bCs w:val="0"/>
          <w:szCs w:val="28"/>
        </w:rPr>
        <w:t>:</w:t>
      </w:r>
    </w:p>
    <w:p w14:paraId="0BF34F4E" w14:textId="77777777" w:rsidR="00EA5E1A" w:rsidRPr="001C2E85" w:rsidRDefault="00EA5E1A">
      <w:pPr>
        <w:jc w:val="both"/>
        <w:rPr>
          <w:szCs w:val="28"/>
        </w:rPr>
      </w:pPr>
    </w:p>
    <w:p w14:paraId="10361C96" w14:textId="41B0BEFC" w:rsidR="0018580C" w:rsidRDefault="00EA5E1A">
      <w:pPr>
        <w:ind w:firstLine="560"/>
        <w:jc w:val="both"/>
        <w:rPr>
          <w:szCs w:val="28"/>
        </w:rPr>
      </w:pPr>
      <w:r>
        <w:rPr>
          <w:szCs w:val="28"/>
        </w:rPr>
        <w:t>1. </w:t>
      </w:r>
      <w:proofErr w:type="spellStart"/>
      <w:r w:rsidR="00226EB7">
        <w:rPr>
          <w:szCs w:val="28"/>
        </w:rPr>
        <w:t>Внести</w:t>
      </w:r>
      <w:proofErr w:type="spellEnd"/>
      <w:r w:rsidR="00226EB7">
        <w:rPr>
          <w:szCs w:val="28"/>
        </w:rPr>
        <w:t xml:space="preserve"> зміни до </w:t>
      </w:r>
      <w:r w:rsidR="00226EB7" w:rsidRPr="00226EB7">
        <w:rPr>
          <w:szCs w:val="28"/>
        </w:rPr>
        <w:t>розпорядження міського голови від 24.08.2026 №</w:t>
      </w:r>
      <w:r w:rsidR="001C2E85">
        <w:rPr>
          <w:szCs w:val="28"/>
        </w:rPr>
        <w:t> </w:t>
      </w:r>
      <w:r w:rsidR="00226EB7" w:rsidRPr="00226EB7">
        <w:rPr>
          <w:szCs w:val="28"/>
        </w:rPr>
        <w:t>557 «Про сприяння проведенню щорічного патріотичного забігу в пам’ять про загиблих воїнів “ШАНУЮ ВОЇНІВ, БІЖУ ЗА ГЕРОЇВ УКРАЇНИ”»</w:t>
      </w:r>
      <w:r w:rsidR="00B67DD1">
        <w:rPr>
          <w:szCs w:val="28"/>
        </w:rPr>
        <w:t>,</w:t>
      </w:r>
      <w:r w:rsidR="00226EB7">
        <w:rPr>
          <w:szCs w:val="28"/>
        </w:rPr>
        <w:t xml:space="preserve"> викла</w:t>
      </w:r>
      <w:r w:rsidR="00B67DD1">
        <w:rPr>
          <w:szCs w:val="28"/>
        </w:rPr>
        <w:t>вш</w:t>
      </w:r>
      <w:r w:rsidR="00226EB7">
        <w:rPr>
          <w:szCs w:val="28"/>
        </w:rPr>
        <w:t xml:space="preserve">и пункт 3 у </w:t>
      </w:r>
      <w:r w:rsidR="00B67DD1">
        <w:rPr>
          <w:szCs w:val="28"/>
        </w:rPr>
        <w:t>новій</w:t>
      </w:r>
      <w:r w:rsidR="00226EB7">
        <w:rPr>
          <w:szCs w:val="28"/>
        </w:rPr>
        <w:t xml:space="preserve"> редакції:</w:t>
      </w:r>
    </w:p>
    <w:p w14:paraId="600B65EC" w14:textId="0B60E8D1" w:rsidR="00EA5E1A" w:rsidRDefault="00226EB7">
      <w:pPr>
        <w:ind w:firstLine="560"/>
        <w:jc w:val="both"/>
        <w:rPr>
          <w:szCs w:val="28"/>
        </w:rPr>
      </w:pPr>
      <w:r>
        <w:rPr>
          <w:szCs w:val="28"/>
        </w:rPr>
        <w:t>«</w:t>
      </w:r>
      <w:r w:rsidR="005649DA">
        <w:rPr>
          <w:szCs w:val="28"/>
        </w:rPr>
        <w:t>3</w:t>
      </w:r>
      <w:r w:rsidR="00EA5E1A">
        <w:rPr>
          <w:szCs w:val="28"/>
        </w:rPr>
        <w:t>. </w:t>
      </w:r>
      <w:r w:rsidR="006A395A" w:rsidRPr="006A395A">
        <w:rPr>
          <w:szCs w:val="28"/>
        </w:rPr>
        <w:t>Управлінн</w:t>
      </w:r>
      <w:r w:rsidR="00E10106">
        <w:rPr>
          <w:szCs w:val="28"/>
        </w:rPr>
        <w:t>ю</w:t>
      </w:r>
      <w:r w:rsidR="006A395A" w:rsidRPr="006A395A">
        <w:rPr>
          <w:szCs w:val="28"/>
        </w:rPr>
        <w:t xml:space="preserve"> патрульної поліції у Волинській області Департаменту патрульної поліції забезпечити тимчасове перекриття вулиць за маршрутом заходу</w:t>
      </w:r>
      <w:r w:rsidR="006A395A">
        <w:rPr>
          <w:szCs w:val="28"/>
        </w:rPr>
        <w:t xml:space="preserve"> </w:t>
      </w:r>
      <w:r w:rsidR="00E03E3E" w:rsidRPr="006A395A">
        <w:rPr>
          <w:szCs w:val="28"/>
        </w:rPr>
        <w:t>2</w:t>
      </w:r>
      <w:r w:rsidR="00E03E3E">
        <w:rPr>
          <w:szCs w:val="28"/>
        </w:rPr>
        <w:t>9</w:t>
      </w:r>
      <w:r w:rsidR="00E03E3E" w:rsidRPr="006A395A">
        <w:rPr>
          <w:szCs w:val="28"/>
        </w:rPr>
        <w:t xml:space="preserve"> серпня 2026 року </w:t>
      </w:r>
      <w:r w:rsidR="006A395A">
        <w:rPr>
          <w:bCs w:val="0"/>
          <w:szCs w:val="28"/>
        </w:rPr>
        <w:t>з 0</w:t>
      </w:r>
      <w:r>
        <w:rPr>
          <w:bCs w:val="0"/>
          <w:szCs w:val="28"/>
        </w:rPr>
        <w:t>8</w:t>
      </w:r>
      <w:r w:rsidR="006A395A">
        <w:rPr>
          <w:bCs w:val="0"/>
          <w:szCs w:val="28"/>
        </w:rPr>
        <w:t>.00 до 10.30</w:t>
      </w:r>
      <w:r w:rsidR="00EA5E1A">
        <w:rPr>
          <w:szCs w:val="28"/>
        </w:rPr>
        <w:t>.</w:t>
      </w:r>
      <w:r>
        <w:rPr>
          <w:szCs w:val="28"/>
        </w:rPr>
        <w:t>».</w:t>
      </w:r>
    </w:p>
    <w:p w14:paraId="2B213F8D" w14:textId="14F13D32" w:rsidR="00EA5E1A" w:rsidRDefault="00226EB7">
      <w:pPr>
        <w:ind w:firstLine="560"/>
        <w:jc w:val="both"/>
        <w:rPr>
          <w:szCs w:val="28"/>
          <w:lang w:val="ru-RU"/>
        </w:rPr>
      </w:pPr>
      <w:r>
        <w:rPr>
          <w:szCs w:val="28"/>
        </w:rPr>
        <w:t>2</w:t>
      </w:r>
      <w:r w:rsidR="00EA5E1A">
        <w:rPr>
          <w:szCs w:val="28"/>
        </w:rPr>
        <w:t xml:space="preserve">. Контроль за виконанням розпорядження покласти на </w:t>
      </w:r>
      <w:r w:rsidR="006A395A">
        <w:rPr>
          <w:szCs w:val="28"/>
        </w:rPr>
        <w:t xml:space="preserve">першого </w:t>
      </w:r>
      <w:r w:rsidR="00EA5E1A">
        <w:rPr>
          <w:szCs w:val="28"/>
        </w:rPr>
        <w:t xml:space="preserve">заступника міського голови Ірину </w:t>
      </w:r>
      <w:proofErr w:type="spellStart"/>
      <w:r w:rsidR="00EA5E1A">
        <w:rPr>
          <w:szCs w:val="28"/>
        </w:rPr>
        <w:t>Чебелюк</w:t>
      </w:r>
      <w:proofErr w:type="spellEnd"/>
      <w:r w:rsidR="00EA5E1A">
        <w:rPr>
          <w:szCs w:val="28"/>
        </w:rPr>
        <w:t>.</w:t>
      </w:r>
    </w:p>
    <w:p w14:paraId="358FBBAC" w14:textId="6938DA75" w:rsidR="00EA5E1A" w:rsidRPr="001C2E85" w:rsidRDefault="00EA5E1A">
      <w:pPr>
        <w:jc w:val="both"/>
        <w:rPr>
          <w:szCs w:val="28"/>
          <w:lang w:val="ru-RU"/>
        </w:rPr>
      </w:pPr>
    </w:p>
    <w:p w14:paraId="4521B383" w14:textId="77777777" w:rsidR="001C2E85" w:rsidRPr="001C2E85" w:rsidRDefault="001C2E85">
      <w:pPr>
        <w:jc w:val="both"/>
        <w:rPr>
          <w:szCs w:val="28"/>
          <w:lang w:val="ru-RU"/>
        </w:rPr>
      </w:pPr>
    </w:p>
    <w:p w14:paraId="661F78D8" w14:textId="77777777" w:rsidR="00EA5E1A" w:rsidRPr="001C2E85" w:rsidRDefault="00EA5E1A">
      <w:pPr>
        <w:jc w:val="both"/>
        <w:rPr>
          <w:szCs w:val="28"/>
        </w:rPr>
      </w:pPr>
    </w:p>
    <w:p w14:paraId="606BDB9F" w14:textId="77777777" w:rsidR="0007198D" w:rsidRPr="0007198D" w:rsidRDefault="0007198D" w:rsidP="0007198D">
      <w:pPr>
        <w:jc w:val="both"/>
        <w:rPr>
          <w:szCs w:val="28"/>
        </w:rPr>
      </w:pPr>
      <w:r w:rsidRPr="0007198D">
        <w:rPr>
          <w:szCs w:val="28"/>
        </w:rPr>
        <w:t>Секретар міської ради</w:t>
      </w:r>
      <w:r w:rsidRPr="0007198D">
        <w:rPr>
          <w:szCs w:val="28"/>
        </w:rPr>
        <w:tab/>
      </w:r>
      <w:r w:rsidRPr="0007198D">
        <w:rPr>
          <w:szCs w:val="28"/>
        </w:rPr>
        <w:tab/>
      </w:r>
      <w:r w:rsidRPr="0007198D">
        <w:rPr>
          <w:szCs w:val="28"/>
        </w:rPr>
        <w:tab/>
      </w:r>
      <w:r w:rsidRPr="0007198D">
        <w:rPr>
          <w:szCs w:val="28"/>
        </w:rPr>
        <w:tab/>
        <w:t xml:space="preserve">               Андрій РАЗУМОВСЬКИЙ</w:t>
      </w:r>
    </w:p>
    <w:p w14:paraId="24D544D8" w14:textId="77777777" w:rsidR="0007198D" w:rsidRPr="001C2E85" w:rsidRDefault="0007198D" w:rsidP="0007198D">
      <w:pPr>
        <w:jc w:val="both"/>
        <w:rPr>
          <w:sz w:val="24"/>
        </w:rPr>
      </w:pPr>
    </w:p>
    <w:p w14:paraId="7FCB107B" w14:textId="77777777" w:rsidR="001C2E85" w:rsidRDefault="001C2E85" w:rsidP="0007198D">
      <w:pPr>
        <w:jc w:val="both"/>
        <w:rPr>
          <w:sz w:val="24"/>
        </w:rPr>
      </w:pPr>
    </w:p>
    <w:p w14:paraId="24BEE365" w14:textId="38F08FD7" w:rsidR="005118E2" w:rsidRPr="0007198D" w:rsidRDefault="0007198D" w:rsidP="0007198D">
      <w:pPr>
        <w:jc w:val="both"/>
        <w:rPr>
          <w:sz w:val="24"/>
        </w:rPr>
      </w:pPr>
      <w:r w:rsidRPr="0007198D">
        <w:rPr>
          <w:sz w:val="24"/>
        </w:rPr>
        <w:t>Захожий 777 925</w:t>
      </w:r>
    </w:p>
    <w:sectPr w:rsidR="005118E2" w:rsidRPr="0007198D" w:rsidSect="00D3428D">
      <w:headerReference w:type="default" r:id="rId9"/>
      <w:pgSz w:w="11906" w:h="16838"/>
      <w:pgMar w:top="567" w:right="567" w:bottom="964" w:left="1985" w:header="567" w:footer="567" w:gutter="0"/>
      <w:cols w:space="720"/>
      <w:titlePg/>
      <w:docGrid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77DAD" w14:textId="77777777" w:rsidR="00E14CE6" w:rsidRDefault="00E14CE6">
      <w:r>
        <w:separator/>
      </w:r>
    </w:p>
  </w:endnote>
  <w:endnote w:type="continuationSeparator" w:id="0">
    <w:p w14:paraId="22A2EB77" w14:textId="77777777" w:rsidR="00E14CE6" w:rsidRDefault="00E14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charset w:val="00"/>
    <w:family w:val="auto"/>
    <w:pitch w:val="variable"/>
  </w:font>
  <w:font w:name="Droid Sans Fallback">
    <w:altName w:val="Times New Roman"/>
    <w:charset w:val="0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9F2C8" w14:textId="77777777" w:rsidR="00E14CE6" w:rsidRDefault="00E14CE6">
      <w:r>
        <w:separator/>
      </w:r>
    </w:p>
  </w:footnote>
  <w:footnote w:type="continuationSeparator" w:id="0">
    <w:p w14:paraId="3DFD2A01" w14:textId="77777777" w:rsidR="00E14CE6" w:rsidRDefault="00E14C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BABE1" w14:textId="77777777" w:rsidR="00EA5E1A" w:rsidRDefault="00EA5E1A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eastAsia="uk-UA"/>
      </w:rPr>
      <w:t>2</w:t>
    </w:r>
    <w:r>
      <w:fldChar w:fldCharType="end"/>
    </w:r>
  </w:p>
  <w:p w14:paraId="722D9DEB" w14:textId="77777777" w:rsidR="00EA5E1A" w:rsidRDefault="00EA5E1A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200"/>
  <w:drawingGridVerticalSpacing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461"/>
    <w:rsid w:val="0000433C"/>
    <w:rsid w:val="00045761"/>
    <w:rsid w:val="00066B4C"/>
    <w:rsid w:val="000710C1"/>
    <w:rsid w:val="0007198D"/>
    <w:rsid w:val="000A31AB"/>
    <w:rsid w:val="000A4AC4"/>
    <w:rsid w:val="000A6596"/>
    <w:rsid w:val="000E1267"/>
    <w:rsid w:val="00107FCB"/>
    <w:rsid w:val="00111995"/>
    <w:rsid w:val="001155B9"/>
    <w:rsid w:val="00136435"/>
    <w:rsid w:val="001702C2"/>
    <w:rsid w:val="00173B7D"/>
    <w:rsid w:val="0018580C"/>
    <w:rsid w:val="001C2E85"/>
    <w:rsid w:val="001E6452"/>
    <w:rsid w:val="001F3F3C"/>
    <w:rsid w:val="00204E81"/>
    <w:rsid w:val="00226EB7"/>
    <w:rsid w:val="00265761"/>
    <w:rsid w:val="00273EB0"/>
    <w:rsid w:val="00281F09"/>
    <w:rsid w:val="0028777B"/>
    <w:rsid w:val="002918F9"/>
    <w:rsid w:val="002B6DD9"/>
    <w:rsid w:val="002C1124"/>
    <w:rsid w:val="002E7591"/>
    <w:rsid w:val="00311F69"/>
    <w:rsid w:val="0033523A"/>
    <w:rsid w:val="003507B5"/>
    <w:rsid w:val="003820D2"/>
    <w:rsid w:val="00384EF9"/>
    <w:rsid w:val="003A2F76"/>
    <w:rsid w:val="003A415E"/>
    <w:rsid w:val="003C2ACC"/>
    <w:rsid w:val="003C37ED"/>
    <w:rsid w:val="003C63DA"/>
    <w:rsid w:val="003D51D1"/>
    <w:rsid w:val="003E2FFE"/>
    <w:rsid w:val="003E7B75"/>
    <w:rsid w:val="003F6EF3"/>
    <w:rsid w:val="00443C25"/>
    <w:rsid w:val="004B0129"/>
    <w:rsid w:val="004B6B8A"/>
    <w:rsid w:val="004C4B9D"/>
    <w:rsid w:val="004C7F17"/>
    <w:rsid w:val="004D7F2C"/>
    <w:rsid w:val="004E24D1"/>
    <w:rsid w:val="005118E2"/>
    <w:rsid w:val="00516388"/>
    <w:rsid w:val="0052012D"/>
    <w:rsid w:val="00521B21"/>
    <w:rsid w:val="0054121D"/>
    <w:rsid w:val="005421A1"/>
    <w:rsid w:val="00551C37"/>
    <w:rsid w:val="0055383C"/>
    <w:rsid w:val="005649DA"/>
    <w:rsid w:val="005A45CC"/>
    <w:rsid w:val="005B296C"/>
    <w:rsid w:val="005B7D0E"/>
    <w:rsid w:val="005C4C26"/>
    <w:rsid w:val="005D3088"/>
    <w:rsid w:val="005E6EC0"/>
    <w:rsid w:val="00601C40"/>
    <w:rsid w:val="00604BA0"/>
    <w:rsid w:val="00623C45"/>
    <w:rsid w:val="00647559"/>
    <w:rsid w:val="00660EE0"/>
    <w:rsid w:val="00672947"/>
    <w:rsid w:val="0067373D"/>
    <w:rsid w:val="00697EC3"/>
    <w:rsid w:val="006A395A"/>
    <w:rsid w:val="006A4A20"/>
    <w:rsid w:val="006B6BB7"/>
    <w:rsid w:val="006D512B"/>
    <w:rsid w:val="006E3B73"/>
    <w:rsid w:val="0070141B"/>
    <w:rsid w:val="00706B12"/>
    <w:rsid w:val="0077476B"/>
    <w:rsid w:val="00780ABA"/>
    <w:rsid w:val="007877FD"/>
    <w:rsid w:val="007A6348"/>
    <w:rsid w:val="007E2DA7"/>
    <w:rsid w:val="00840975"/>
    <w:rsid w:val="00886FDB"/>
    <w:rsid w:val="00891E74"/>
    <w:rsid w:val="0089282B"/>
    <w:rsid w:val="00897E43"/>
    <w:rsid w:val="008A06F0"/>
    <w:rsid w:val="008C6C8F"/>
    <w:rsid w:val="008C7AF8"/>
    <w:rsid w:val="008D0F13"/>
    <w:rsid w:val="008D47BF"/>
    <w:rsid w:val="009038CE"/>
    <w:rsid w:val="0091246A"/>
    <w:rsid w:val="00923922"/>
    <w:rsid w:val="00923E5F"/>
    <w:rsid w:val="00926783"/>
    <w:rsid w:val="00927FBA"/>
    <w:rsid w:val="00994A46"/>
    <w:rsid w:val="009B3A6C"/>
    <w:rsid w:val="009D4C02"/>
    <w:rsid w:val="009E5176"/>
    <w:rsid w:val="009E62E7"/>
    <w:rsid w:val="00A05BB1"/>
    <w:rsid w:val="00A342FB"/>
    <w:rsid w:val="00A56FC6"/>
    <w:rsid w:val="00A73DC2"/>
    <w:rsid w:val="00A7563A"/>
    <w:rsid w:val="00AA0D83"/>
    <w:rsid w:val="00AA20E1"/>
    <w:rsid w:val="00AC17B2"/>
    <w:rsid w:val="00AE2A0B"/>
    <w:rsid w:val="00B245CF"/>
    <w:rsid w:val="00B57A31"/>
    <w:rsid w:val="00B67DD1"/>
    <w:rsid w:val="00B736CA"/>
    <w:rsid w:val="00B75901"/>
    <w:rsid w:val="00B95461"/>
    <w:rsid w:val="00B959A8"/>
    <w:rsid w:val="00BA5C9A"/>
    <w:rsid w:val="00BD0508"/>
    <w:rsid w:val="00BD24E1"/>
    <w:rsid w:val="00BF02F0"/>
    <w:rsid w:val="00C05DC4"/>
    <w:rsid w:val="00C15293"/>
    <w:rsid w:val="00C23070"/>
    <w:rsid w:val="00C23921"/>
    <w:rsid w:val="00C23CCE"/>
    <w:rsid w:val="00C37AC5"/>
    <w:rsid w:val="00C835B5"/>
    <w:rsid w:val="00CB2051"/>
    <w:rsid w:val="00CD5C2A"/>
    <w:rsid w:val="00CE67C9"/>
    <w:rsid w:val="00CE7715"/>
    <w:rsid w:val="00D076AA"/>
    <w:rsid w:val="00D3428D"/>
    <w:rsid w:val="00D5321A"/>
    <w:rsid w:val="00D61D78"/>
    <w:rsid w:val="00D71CFA"/>
    <w:rsid w:val="00D80ECB"/>
    <w:rsid w:val="00D820D0"/>
    <w:rsid w:val="00DB2736"/>
    <w:rsid w:val="00DF3D69"/>
    <w:rsid w:val="00E010C4"/>
    <w:rsid w:val="00E03E3E"/>
    <w:rsid w:val="00E05454"/>
    <w:rsid w:val="00E10106"/>
    <w:rsid w:val="00E14CE6"/>
    <w:rsid w:val="00E354AC"/>
    <w:rsid w:val="00E4732C"/>
    <w:rsid w:val="00E769A4"/>
    <w:rsid w:val="00E9291F"/>
    <w:rsid w:val="00EA5E1A"/>
    <w:rsid w:val="00EC1D19"/>
    <w:rsid w:val="00EF3C45"/>
    <w:rsid w:val="00F0082F"/>
    <w:rsid w:val="00F138ED"/>
    <w:rsid w:val="00F162FF"/>
    <w:rsid w:val="00F75AF1"/>
    <w:rsid w:val="00FA0433"/>
    <w:rsid w:val="00FB6CDD"/>
    <w:rsid w:val="00FD3566"/>
    <w:rsid w:val="00FE3DBC"/>
    <w:rsid w:val="00FE40EF"/>
    <w:rsid w:val="00FE4ED0"/>
    <w:rsid w:val="00FE6F99"/>
    <w:rsid w:val="00FF4C17"/>
    <w:rsid w:val="029E5F30"/>
    <w:rsid w:val="03300555"/>
    <w:rsid w:val="07510F77"/>
    <w:rsid w:val="08FA2A2B"/>
    <w:rsid w:val="0F224A6F"/>
    <w:rsid w:val="0F2A147F"/>
    <w:rsid w:val="0F9478FE"/>
    <w:rsid w:val="101910F7"/>
    <w:rsid w:val="154920B9"/>
    <w:rsid w:val="18FF2F98"/>
    <w:rsid w:val="237E6360"/>
    <w:rsid w:val="29AE4196"/>
    <w:rsid w:val="2AD22493"/>
    <w:rsid w:val="2C0E487F"/>
    <w:rsid w:val="2E064BD2"/>
    <w:rsid w:val="2ECD5034"/>
    <w:rsid w:val="309E246E"/>
    <w:rsid w:val="30E16A06"/>
    <w:rsid w:val="311E57A3"/>
    <w:rsid w:val="36973CE0"/>
    <w:rsid w:val="3DB24160"/>
    <w:rsid w:val="3E6C4102"/>
    <w:rsid w:val="41016F61"/>
    <w:rsid w:val="414272C5"/>
    <w:rsid w:val="43490213"/>
    <w:rsid w:val="47522926"/>
    <w:rsid w:val="48300055"/>
    <w:rsid w:val="48E2558B"/>
    <w:rsid w:val="4F4430D3"/>
    <w:rsid w:val="50172407"/>
    <w:rsid w:val="577C283F"/>
    <w:rsid w:val="57EB235B"/>
    <w:rsid w:val="5FD14DFB"/>
    <w:rsid w:val="602437C9"/>
    <w:rsid w:val="605F7A58"/>
    <w:rsid w:val="62A044A8"/>
    <w:rsid w:val="66F005C6"/>
    <w:rsid w:val="69644CE7"/>
    <w:rsid w:val="724262D6"/>
    <w:rsid w:val="76A64435"/>
    <w:rsid w:val="7E713067"/>
    <w:rsid w:val="7F7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oNotEmbedSmartTags/>
  <w:decimalSymbol w:val=","/>
  <w:listSeparator w:val=";"/>
  <w14:docId w14:val="3E7DC1EE"/>
  <w15:chartTrackingRefBased/>
  <w15:docId w15:val="{088B4A9E-ECFB-4BED-BAFC-6FF4B5DBA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character" w:styleId="a4">
    <w:name w:val="Hyperlink"/>
    <w:qFormat/>
    <w:rPr>
      <w:color w:val="000080"/>
      <w:u w:val="single"/>
    </w:rPr>
  </w:style>
  <w:style w:type="character" w:styleId="a5">
    <w:name w:val="page number"/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qFormat/>
    <w:pPr>
      <w:tabs>
        <w:tab w:val="center" w:pos="4677"/>
        <w:tab w:val="right" w:pos="9355"/>
      </w:tabs>
    </w:pPr>
    <w:rPr>
      <w:rFonts w:eastAsia="SimSun"/>
    </w:rPr>
  </w:style>
  <w:style w:type="character" w:customStyle="1" w:styleId="a8">
    <w:name w:val="Верхній колонтитул Знак"/>
    <w:link w:val="a7"/>
    <w:uiPriority w:val="99"/>
    <w:qFormat/>
    <w:rPr>
      <w:bCs/>
      <w:sz w:val="28"/>
      <w:szCs w:val="24"/>
      <w:lang w:eastAsia="ar-SA"/>
    </w:rPr>
  </w:style>
  <w:style w:type="paragraph" w:styleId="a9">
    <w:name w:val="Body Text"/>
    <w:basedOn w:val="a"/>
    <w:qFormat/>
    <w:pPr>
      <w:spacing w:after="140" w:line="288" w:lineRule="auto"/>
    </w:pPr>
  </w:style>
  <w:style w:type="paragraph" w:styleId="aa">
    <w:name w:val="footer"/>
    <w:basedOn w:val="a"/>
    <w:link w:val="ab"/>
    <w:uiPriority w:val="99"/>
    <w:qFormat/>
    <w:pPr>
      <w:tabs>
        <w:tab w:val="center" w:pos="4819"/>
        <w:tab w:val="right" w:pos="9639"/>
      </w:tabs>
    </w:pPr>
    <w:rPr>
      <w:rFonts w:eastAsia="SimSun"/>
    </w:rPr>
  </w:style>
  <w:style w:type="character" w:customStyle="1" w:styleId="ab">
    <w:name w:val="Нижній колонтитул Знак"/>
    <w:link w:val="aa"/>
    <w:uiPriority w:val="99"/>
    <w:qFormat/>
    <w:rPr>
      <w:bCs/>
      <w:sz w:val="28"/>
      <w:szCs w:val="24"/>
      <w:lang w:eastAsia="ar-SA"/>
    </w:rPr>
  </w:style>
  <w:style w:type="paragraph" w:styleId="ac">
    <w:name w:val="List"/>
    <w:basedOn w:val="a9"/>
    <w:qFormat/>
    <w:rPr>
      <w:rFonts w:cs="FreeSans"/>
    </w:rPr>
  </w:style>
  <w:style w:type="character" w:customStyle="1" w:styleId="10">
    <w:name w:val="Основной шрифт абзаца1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ad">
    <w:name w:val="Символ нумерации"/>
    <w:qFormat/>
  </w:style>
  <w:style w:type="paragraph" w:customStyle="1" w:styleId="11">
    <w:name w:val="Заголовок1"/>
    <w:basedOn w:val="a"/>
    <w:next w:val="a9"/>
    <w:qFormat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e">
    <w:name w:val="Розділ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af">
    <w:name w:val="Покажчик"/>
    <w:basedOn w:val="a"/>
    <w:qFormat/>
    <w:pPr>
      <w:suppressLineNumbers/>
    </w:pPr>
    <w:rPr>
      <w:rFonts w:cs="FreeSans"/>
    </w:rPr>
  </w:style>
  <w:style w:type="paragraph" w:customStyle="1" w:styleId="af0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1">
    <w:name w:val="Содержимое таблицы"/>
    <w:basedOn w:val="a"/>
    <w:qFormat/>
    <w:pPr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892</Words>
  <Characters>509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cp:lastModifiedBy>Марія</cp:lastModifiedBy>
  <cp:revision>10</cp:revision>
  <cp:lastPrinted>2026-08-19T09:33:00Z</cp:lastPrinted>
  <dcterms:created xsi:type="dcterms:W3CDTF">2026-08-20T06:33:00Z</dcterms:created>
  <dcterms:modified xsi:type="dcterms:W3CDTF">2026-08-26T11:20:00Z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1049-12.2.0.17545</vt:lpwstr>
  </property>
  <property fmtid="{D5CDD505-2E9C-101B-9397-08002B2CF9AE}" pid="3" name="ICV">
    <vt:lpwstr>AB4D3495721F4F7CB5C0BA23AA861BD9_13</vt:lpwstr>
  </property>
</Properties>
</file>