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60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mc:AlternateContent>
          <mc:Choice Requires="wps">
            <w:drawing>
              <wp:anchor behindDoc="0" distT="0" distB="0" distL="0" distR="0" simplePos="0" locked="0" layoutInCell="0" allowOverlap="1" relativeHeight="2" wp14:anchorId="6CE0970E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635" t="0" r="0" b="0"/>
                <wp:wrapNone/>
                <wp:docPr id="1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.05pt;margin-top:0.05pt;width:50pt;height:50pt;mso-wrap-style:none;v-text-anchor:middle" wp14:anchorId="6CE0970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 wp14:anchorId="20B15CED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2" name="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00_tole_rId2" path="m0,0l-2147483645,0l-2147483645,-2147483646l0,-2147483646xe" stroked="f" o:allowincell="f" style="position:absolute;margin-left:0pt;margin-top:0.05pt;width:50pt;height:50pt;mso-wrap-style:none;v-text-anchor:middle" wp14:anchorId="20B15CED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position:absolute;margin-left:203.6pt;margin-top:-9pt;width:57.4pt;height:59.2pt;mso-wrap-distance-right:0pt;mso-position-horizontal-relative:text;mso-position-vertical-relative:text" filled="f" o:ole="">
            <v:imagedata r:id="rId3" o:title=""/>
            <w10:wrap type="square" side="left"/>
          </v:shape>
          <o:OLEObject Type="Embed" ProgID="PBrush" ShapeID="ole_rId2" DrawAspect="Content" ObjectID="_580442852" r:id="rId2"/>
        </w:object>
      </w:r>
    </w:p>
    <w:p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32"/>
          <w:szCs w:val="32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РОЗПОРЯДЖЕННЯ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40"/>
          <w:szCs w:val="40"/>
        </w:rPr>
      </w:pPr>
      <w:r>
        <w:rPr>
          <w:rFonts w:cs="Times New Roman" w:ascii="Times New Roman" w:hAnsi="Times New Roman"/>
          <w:b/>
          <w:bCs/>
          <w:sz w:val="40"/>
          <w:szCs w:val="40"/>
        </w:rPr>
      </w:r>
    </w:p>
    <w:p>
      <w:pPr>
        <w:pStyle w:val="Normal"/>
        <w:tabs>
          <w:tab w:val="clear" w:pos="709"/>
          <w:tab w:val="left" w:pos="3975" w:leader="none"/>
          <w:tab w:val="left" w:pos="4715" w:leader="none"/>
          <w:tab w:val="left" w:pos="6570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________________ </w:t>
        <w:tab/>
        <w:t xml:space="preserve">   м. Луцьк</w:t>
        <w:tab/>
        <w:tab/>
        <w:t>№________________</w:t>
      </w:r>
    </w:p>
    <w:p>
      <w:pPr>
        <w:pStyle w:val="Normal"/>
        <w:spacing w:lineRule="auto" w:line="360"/>
        <w:jc w:val="both"/>
        <w:rPr>
          <w:rFonts w:eastAsia="Times New Roman" w:cs="Times New Roman"/>
          <w:sz w:val="28"/>
          <w:szCs w:val="28"/>
          <w:lang w:bidi="ar-SA"/>
        </w:rPr>
      </w:pPr>
      <w:r>
        <w:rPr>
          <w:rFonts w:eastAsia="Times New Roman" w:cs="Times New Roman"/>
          <w:sz w:val="28"/>
          <w:szCs w:val="28"/>
          <w:lang w:bidi="ar-SA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bidi="ar-SA"/>
        </w:rPr>
        <w:t xml:space="preserve"> звільнення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2"/>
          <w:sz w:val="28"/>
          <w:szCs w:val="28"/>
          <w:lang w:bidi="ar-SA"/>
        </w:rPr>
      </w:pP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bidi="ar-SA"/>
        </w:rPr>
        <w:t xml:space="preserve">Х.Півнюк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68" w:leader="none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>Відповідно до пункту 1 статті 36 КЗпП України:</w:t>
      </w:r>
    </w:p>
    <w:p>
      <w:pPr>
        <w:pStyle w:val="Normal"/>
        <w:tabs>
          <w:tab w:val="clear" w:pos="709"/>
          <w:tab w:val="left" w:pos="563" w:leader="none"/>
        </w:tabs>
        <w:ind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rFonts w:cs="Times New Roman" w:ascii="Times New Roman" w:hAnsi="Times New Roman"/>
          <w:sz w:val="28"/>
          <w:szCs w:val="28"/>
        </w:rPr>
        <w:tab/>
        <w:t xml:space="preserve">1. ЗВІЛЬНИТИ </w:t>
      </w:r>
      <w:r>
        <w:rPr>
          <w:rFonts w:cs="Times New Roman" w:ascii="Times New Roman" w:hAnsi="Times New Roman"/>
          <w:sz w:val="28"/>
          <w:szCs w:val="28"/>
          <w:shd w:fill="auto" w:val="clear"/>
        </w:rPr>
        <w:t>03 вересня</w:t>
      </w:r>
      <w:r>
        <w:rPr>
          <w:rFonts w:eastAsia="Arial Unicode MS" w:cs="Times New Roman" w:ascii="Times New Roman" w:hAnsi="Times New Roman"/>
          <w:color w:val="000000"/>
          <w:kern w:val="2"/>
          <w:sz w:val="28"/>
          <w:szCs w:val="28"/>
          <w:shd w:fill="auto" w:val="clear"/>
        </w:rPr>
        <w:t xml:space="preserve"> 2026</w:t>
      </w:r>
      <w:r>
        <w:rPr>
          <w:rFonts w:cs="Times New Roman" w:ascii="Times New Roman" w:hAnsi="Times New Roman"/>
          <w:sz w:val="28"/>
          <w:szCs w:val="28"/>
          <w:shd w:fill="auto" w:val="clear"/>
        </w:rPr>
        <w:t xml:space="preserve"> року 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shd w:fill="auto" w:val="clear"/>
          <w:lang w:bidi="ar-SA"/>
        </w:rPr>
        <w:t xml:space="preserve">ПІВНЮК Христину Михайлівну з посади 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color w:val="000000"/>
          <w:kern w:val="2"/>
          <w:sz w:val="28"/>
          <w:szCs w:val="28"/>
          <w:shd w:fill="auto" w:val="clear"/>
          <w:lang w:bidi="ar-SA"/>
        </w:rPr>
        <w:t>інспектора відділу аналітик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color w:val="000000"/>
          <w:kern w:val="2"/>
          <w:sz w:val="28"/>
          <w:szCs w:val="28"/>
          <w:highlight w:val="white"/>
          <w:lang w:bidi="ar-SA"/>
        </w:rPr>
        <w:t>и та моніторингу внутрішньої діяльності департаменту економічної політики Луцької міської ра</w:t>
      </w:r>
      <w:r>
        <w:rPr>
          <w:rStyle w:val="Strong"/>
          <w:rFonts w:eastAsia="Times New Roman" w:cs="Times New Roman" w:ascii="Times New Roman" w:hAnsi="Times New Roman"/>
          <w:b w:val="false"/>
          <w:bCs w:val="false"/>
          <w:color w:val="000000"/>
          <w:kern w:val="2"/>
          <w:sz w:val="28"/>
          <w:szCs w:val="28"/>
          <w:shd w:fill="auto" w:val="clear"/>
          <w:lang w:bidi="ar-SA"/>
        </w:rPr>
        <w:t>ди на умовах неповного робочого часу (0,5 ставки)</w:t>
      </w:r>
      <w:r>
        <w:rPr>
          <w:rFonts w:eastAsia="Times New Roman" w:cs="Times New Roman" w:ascii="Times New Roman" w:hAnsi="Times New Roman"/>
          <w:color w:val="000000"/>
          <w:kern w:val="2"/>
          <w:sz w:val="28"/>
          <w:szCs w:val="28"/>
          <w:shd w:fill="auto" w:val="clear"/>
          <w:lang w:bidi="ar-SA"/>
        </w:rPr>
        <w:t xml:space="preserve"> за угодою сторін. </w:t>
      </w:r>
    </w:p>
    <w:p>
      <w:pPr>
        <w:pStyle w:val="Normal"/>
        <w:tabs>
          <w:tab w:val="clear" w:pos="709"/>
          <w:tab w:val="left" w:pos="568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 xml:space="preserve">Підстава: </w:t>
      </w:r>
      <w:r>
        <w:rPr>
          <w:rFonts w:eastAsia="Arial Unicode MS" w:cs="Times New Roman" w:ascii="Times New Roman" w:hAnsi="Times New Roman"/>
          <w:color w:val="auto"/>
          <w:kern w:val="2"/>
          <w:sz w:val="28"/>
          <w:szCs w:val="28"/>
        </w:rPr>
        <w:t xml:space="preserve">заява </w:t>
      </w:r>
      <w:r>
        <w:rPr>
          <w:rFonts w:eastAsia="Arial Unicode MS" w:cs="Times New Roman" w:ascii="Times New Roman" w:hAnsi="Times New Roman"/>
          <w:color w:val="auto"/>
          <w:kern w:val="2"/>
          <w:sz w:val="28"/>
          <w:szCs w:val="28"/>
          <w:lang w:bidi="ar-SA"/>
        </w:rPr>
        <w:t>Х.Півнюк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bidi="ar-SA"/>
        </w:rPr>
        <w:t>.</w:t>
      </w:r>
    </w:p>
    <w:p>
      <w:pPr>
        <w:pStyle w:val="Normal"/>
        <w:tabs>
          <w:tab w:val="clear" w:pos="709"/>
          <w:tab w:val="left" w:pos="568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ab/>
        <w:t xml:space="preserve">2. Відділу обліку та звітності Луцької міської ради провести відповідний розрахунок з Христиною Півнюк та 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 xml:space="preserve">виплатити грошову компенсацію за невикористану щорічну відпустку за період роботи з 29.04.2026 по 03.09.2026 у кількості 8 календарних днів, невикористану 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z w:val="28"/>
          <w:szCs w:val="28"/>
          <w:highlight w:val="white"/>
          <w:lang w:val="uk-UA" w:eastAsia="ru-RU" w:bidi="ar-SA"/>
        </w:rPr>
        <w:t>додаткову відпустку за особливий характер праці за 2026 рік у кількості 1 календарний день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szCs w:val="28"/>
        </w:rPr>
        <w:t>.</w:t>
      </w:r>
    </w:p>
    <w:p>
      <w:pPr>
        <w:pStyle w:val="Normal"/>
        <w:tabs>
          <w:tab w:val="clear" w:pos="709"/>
          <w:tab w:val="left" w:pos="568" w:leader="none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2"/>
          <w:sz w:val="28"/>
          <w:szCs w:val="28"/>
          <w:highlight w:val="white"/>
          <w:lang w:val="uk-UA"/>
        </w:rPr>
      </w:pP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highlight w:val="white"/>
          <w:lang w:val="uk-UA"/>
        </w:rPr>
        <w:t>Секретар міської ради                                                  Андрій РАЗУМОВСЬКИЙ</w:t>
      </w:r>
    </w:p>
    <w:p>
      <w:pPr>
        <w:pStyle w:val="Style17"/>
        <w:spacing w:lineRule="auto" w:line="240" w:before="0" w:after="0"/>
        <w:ind w:left="0" w:righ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Style17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val="uk-UA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/>
        </w:rPr>
        <w:t xml:space="preserve">Гудима    777 942 </w:t>
      </w:r>
    </w:p>
    <w:p>
      <w:pPr>
        <w:pStyle w:val="Normal"/>
        <w:tabs>
          <w:tab w:val="clear" w:pos="709"/>
          <w:tab w:val="left" w:pos="6090" w:leader="none"/>
        </w:tabs>
        <w:spacing w:lineRule="auto" w:line="240" w:before="0" w:after="0"/>
        <w:ind w:left="0" w:right="0" w:hanging="0"/>
        <w:jc w:val="both"/>
        <w:rPr>
          <w:rFonts w:ascii="Times New Roman" w:hAnsi="Times New Roman" w:eastAsia="Arial Unicode MS" w:cs="Mangal"/>
          <w:b w:val="false"/>
          <w:b w:val="false"/>
          <w:bCs w:val="false"/>
          <w:color w:val="000000"/>
          <w:kern w:val="2"/>
          <w:position w:val="0"/>
          <w:sz w:val="24"/>
          <w:sz w:val="24"/>
          <w:szCs w:val="24"/>
          <w:shd w:fill="auto" w:val="clear"/>
          <w:vertAlign w:val="baseline"/>
          <w:lang w:val="uk-UA" w:eastAsia="uk-UA" w:bidi="hi-IN"/>
        </w:rPr>
      </w:pPr>
      <w:r>
        <w:rPr>
          <w:rFonts w:eastAsia="Arial Unicode MS" w:cs="Times New Roman" w:ascii="Times New Roman" w:hAnsi="Times New Roman"/>
          <w:b w:val="false"/>
          <w:bCs w:val="false"/>
          <w:color w:val="000000"/>
          <w:kern w:val="2"/>
          <w:position w:val="0"/>
          <w:sz w:val="24"/>
          <w:sz w:val="24"/>
          <w:szCs w:val="24"/>
          <w:shd w:fill="auto" w:val="clear"/>
          <w:vertAlign w:val="baseline"/>
          <w:lang w:val="uk-UA" w:eastAsia="uk-UA" w:bidi="hi-IN"/>
        </w:rPr>
        <w:t>Мазурець 741 084</w:t>
      </w:r>
    </w:p>
    <w:p>
      <w:pPr>
        <w:pStyle w:val="Normal"/>
        <w:ind w:right="5810" w:hanging="0"/>
        <w:jc w:val="both"/>
        <w:rPr>
          <w:rFonts w:ascii="Times New Roman" w:hAnsi="Times New Roman"/>
        </w:rPr>
      </w:pPr>
      <w:r>
        <w:rPr/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985" w:right="567" w:gutter="0" w:header="0" w:top="567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85271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Lucida Sans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link w:val="1"/>
    <w:uiPriority w:val="99"/>
    <w:qFormat/>
    <w:rsid w:val="00985271"/>
    <w:pPr>
      <w:keepNext w:val="true"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Pr>
      <w:rFonts w:ascii="Cambria" w:hAnsi="Cambria" w:cs="Mangal"/>
      <w:b/>
      <w:bCs/>
      <w:kern w:val="2"/>
      <w:sz w:val="29"/>
      <w:szCs w:val="29"/>
      <w:lang w:eastAsia="zh-CN" w:bidi="hi-IN"/>
    </w:rPr>
  </w:style>
  <w:style w:type="character" w:styleId="Style13" w:customStyle="1">
    <w:name w:val="Основний текст Знак"/>
    <w:basedOn w:val="DefaultParagraphFont"/>
    <w:uiPriority w:val="99"/>
    <w:semiHidden/>
    <w:qFormat/>
    <w:locked/>
    <w:rPr>
      <w:rFonts w:cs="Mangal"/>
      <w:kern w:val="2"/>
      <w:sz w:val="21"/>
      <w:szCs w:val="21"/>
      <w:lang w:eastAsia="zh-CN" w:bidi="hi-IN"/>
    </w:rPr>
  </w:style>
  <w:style w:type="character" w:styleId="Style14" w:customStyle="1">
    <w:name w:val="Верх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Style15" w:customStyle="1">
    <w:name w:val="Нижній колонтитул Знак"/>
    <w:basedOn w:val="DefaultParagraphFont"/>
    <w:uiPriority w:val="99"/>
    <w:qFormat/>
    <w:locked/>
    <w:rsid w:val="00580099"/>
    <w:rPr>
      <w:rFonts w:cs="Mangal"/>
      <w:sz w:val="21"/>
      <w:szCs w:val="21"/>
    </w:rPr>
  </w:style>
  <w:style w:type="character" w:styleId="FontStyle13" w:customStyle="1">
    <w:name w:val="Font Style13"/>
    <w:uiPriority w:val="99"/>
    <w:qFormat/>
    <w:rsid w:val="00421763"/>
    <w:rPr>
      <w:rFonts w:ascii="Times New Roman" w:hAnsi="Times New Roman"/>
      <w:sz w:val="26"/>
    </w:rPr>
  </w:style>
  <w:style w:type="character" w:styleId="12" w:customStyle="1">
    <w:name w:val="Строгий1"/>
    <w:uiPriority w:val="99"/>
    <w:qFormat/>
    <w:rsid w:val="000741b7"/>
    <w:rPr>
      <w:b/>
    </w:rPr>
  </w:style>
  <w:style w:type="character" w:styleId="Strong">
    <w:name w:val="Strong"/>
    <w:qFormat/>
    <w:rPr>
      <w:b/>
      <w:bCs/>
    </w:rPr>
  </w:style>
  <w:style w:type="paragraph" w:styleId="Style16" w:customStyle="1">
    <w:name w:val="Заголовок"/>
    <w:basedOn w:val="Normal"/>
    <w:next w:val="Style17"/>
    <w:uiPriority w:val="99"/>
    <w:qFormat/>
    <w:rsid w:val="00985271"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7">
    <w:name w:val="Body Text"/>
    <w:basedOn w:val="Normal"/>
    <w:link w:val="Style13"/>
    <w:uiPriority w:val="99"/>
    <w:rsid w:val="00985271"/>
    <w:pPr>
      <w:spacing w:lineRule="auto" w:line="276" w:before="0" w:after="140"/>
    </w:pPr>
    <w:rPr/>
  </w:style>
  <w:style w:type="paragraph" w:styleId="Style18">
    <w:name w:val="List"/>
    <w:basedOn w:val="Style17"/>
    <w:uiPriority w:val="99"/>
    <w:rsid w:val="00985271"/>
    <w:pPr/>
    <w:rPr/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uiPriority w:val="99"/>
    <w:qFormat/>
    <w:rsid w:val="00985271"/>
    <w:pPr>
      <w:suppressLineNumbers/>
    </w:pPr>
    <w:rPr/>
  </w:style>
  <w:style w:type="paragraph" w:styleId="Caption">
    <w:name w:val="caption"/>
    <w:basedOn w:val="Normal"/>
    <w:uiPriority w:val="99"/>
    <w:qFormat/>
    <w:rsid w:val="00985271"/>
    <w:pPr>
      <w:suppressLineNumbers/>
      <w:spacing w:before="120" w:after="120"/>
    </w:pPr>
    <w:rPr>
      <w:i/>
      <w:iCs/>
    </w:rPr>
  </w:style>
  <w:style w:type="paragraph" w:styleId="Style21" w:customStyle="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link w:val="Style14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23">
    <w:name w:val="Footer"/>
    <w:basedOn w:val="Normal"/>
    <w:link w:val="Style15"/>
    <w:uiPriority w:val="99"/>
    <w:rsid w:val="00580099"/>
    <w:pPr>
      <w:tabs>
        <w:tab w:val="clear" w:pos="709"/>
        <w:tab w:val="center" w:pos="4819" w:leader="none"/>
        <w:tab w:val="right" w:pos="9639" w:leader="none"/>
      </w:tabs>
    </w:pPr>
    <w:rPr>
      <w:rFonts w:cs="Mangal"/>
      <w:szCs w:val="21"/>
    </w:rPr>
  </w:style>
  <w:style w:type="paragraph" w:styleId="Style51" w:customStyle="1">
    <w:name w:val="Style5"/>
    <w:basedOn w:val="Normal"/>
    <w:uiPriority w:val="99"/>
    <w:qFormat/>
    <w:rsid w:val="00421763"/>
    <w:pPr>
      <w:widowControl w:val="false"/>
      <w:spacing w:lineRule="exact" w:line="322"/>
      <w:ind w:firstLine="629"/>
      <w:jc w:val="both"/>
    </w:pPr>
    <w:rPr>
      <w:rFonts w:ascii="Times New Roman" w:hAnsi="Times New Roman" w:cs="Times New Roman"/>
      <w:color w:val="00000A"/>
      <w:kern w:val="0"/>
      <w:lang w:val="ru-RU" w:bidi="ar-SA"/>
    </w:rPr>
  </w:style>
  <w:style w:type="paragraph" w:styleId="ListParagraph">
    <w:name w:val="List Paragraph"/>
    <w:basedOn w:val="Normal"/>
    <w:uiPriority w:val="99"/>
    <w:qFormat/>
    <w:rsid w:val="000741b7"/>
    <w:pPr>
      <w:overflowPunct w:val="true"/>
      <w:spacing w:before="0" w:after="0"/>
      <w:ind w:left="720" w:hanging="0"/>
      <w:contextualSpacing/>
    </w:pPr>
    <w:rPr>
      <w:rFonts w:ascii="Times New Roman" w:hAnsi="Times New Roman" w:cs="Times New Roman"/>
      <w:bCs/>
      <w:color w:val="00000A"/>
      <w:sz w:val="28"/>
      <w:lang w:bidi="ar-SA"/>
    </w:rPr>
  </w:style>
  <w:style w:type="paragraph" w:styleId="13" w:customStyle="1">
    <w:name w:val="Абзац списку1"/>
    <w:basedOn w:val="Normal"/>
    <w:qFormat/>
    <w:rsid w:val="006d78c3"/>
    <w:pPr>
      <w:spacing w:before="0" w:after="160"/>
      <w:ind w:left="720" w:hanging="0"/>
      <w:contextualSpacing/>
    </w:pPr>
    <w:rPr>
      <w:rFonts w:ascii="Times New Roman" w:hAnsi="Times New Roman" w:eastAsia="Times New Roman" w:cs="Times New Roman"/>
      <w:sz w:val="28"/>
      <w:lang w:val="ru-RU" w:bidi="ar-SA"/>
    </w:rPr>
  </w:style>
  <w:style w:type="numbering" w:styleId="Style24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Application>LibreOffice/7.2.0.4$Windows_X86_64 LibreOffice_project/9a9c6381e3f7a62afc1329bd359cc48accb6435b</Application>
  <AppVersion>15.0000</AppVersion>
  <DocSecurity>4</DocSecurity>
  <Pages>1</Pages>
  <Words>116</Words>
  <Characters>746</Characters>
  <CharactersWithSpaces>917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2026-02-17T07:16:00Z</dcterms:created>
  <dc:creator>Поліщук Оксана Анатоліївна</dc:creator>
  <dc:description/>
  <dc:language>uk-UA</dc:language>
  <cp:lastModifiedBy/>
  <dcterms:modified xsi:type="dcterms:W3CDTF">2026-08-31T08:58:15Z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