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FFEAB" w14:textId="77777777" w:rsidR="006A608B" w:rsidRPr="00B14D07" w:rsidRDefault="005D19FB">
      <w:pPr>
        <w:jc w:val="center"/>
        <w:rPr>
          <w:szCs w:val="28"/>
        </w:rPr>
      </w:pPr>
      <w:r w:rsidRPr="00B14D07">
        <w:rPr>
          <w:szCs w:val="28"/>
        </w:rPr>
        <w:t>ПОЯСНЮВАЛЬНА ЗАПИСКА</w:t>
      </w:r>
    </w:p>
    <w:p w14:paraId="7059C640" w14:textId="77777777" w:rsidR="005E3A36" w:rsidRPr="00B14D07" w:rsidRDefault="005D19FB" w:rsidP="005E3A36">
      <w:pPr>
        <w:pStyle w:val="ae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4D07">
        <w:rPr>
          <w:rFonts w:ascii="Times New Roman" w:hAnsi="Times New Roman" w:cs="Times New Roman"/>
          <w:sz w:val="28"/>
          <w:szCs w:val="28"/>
          <w:lang w:val="uk-UA"/>
        </w:rPr>
        <w:t xml:space="preserve">до проєкту рішення </w:t>
      </w:r>
      <w:r w:rsidR="00630E5D" w:rsidRPr="00B14D07"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комітету </w:t>
      </w:r>
      <w:r w:rsidRPr="00B14D07">
        <w:rPr>
          <w:rFonts w:ascii="Times New Roman" w:hAnsi="Times New Roman" w:cs="Times New Roman"/>
          <w:sz w:val="28"/>
          <w:szCs w:val="28"/>
          <w:lang w:val="uk-UA"/>
        </w:rPr>
        <w:t>міської ради</w:t>
      </w:r>
    </w:p>
    <w:p w14:paraId="3F17872D" w14:textId="37B4B12F" w:rsidR="006A608B" w:rsidRPr="00B14D07" w:rsidRDefault="00A44E1B" w:rsidP="00226E4E">
      <w:pPr>
        <w:tabs>
          <w:tab w:val="left" w:pos="0"/>
        </w:tabs>
        <w:ind w:right="-1"/>
        <w:jc w:val="center"/>
        <w:rPr>
          <w:szCs w:val="28"/>
        </w:rPr>
      </w:pPr>
      <w:r w:rsidRPr="00B14D07">
        <w:rPr>
          <w:szCs w:val="28"/>
        </w:rPr>
        <w:t>«</w:t>
      </w:r>
      <w:r w:rsidR="00226E4E" w:rsidRPr="00B14D07">
        <w:rPr>
          <w:szCs w:val="28"/>
        </w:rPr>
        <w:t xml:space="preserve">Про внесення змін до рішення виконавчого комітету міської ради від 11.10.2023 № 583-1 </w:t>
      </w:r>
      <w:r w:rsidR="00226E4E" w:rsidRPr="00B14D07">
        <w:rPr>
          <w:szCs w:val="28"/>
          <w:lang w:val="en-US"/>
        </w:rPr>
        <w:t>“</w:t>
      </w:r>
      <w:r w:rsidR="00226E4E" w:rsidRPr="00B14D07">
        <w:rPr>
          <w:szCs w:val="28"/>
        </w:rPr>
        <w:t xml:space="preserve">Про комісію з обстеження втрат сільськогосподарських тварин, збитків, завданих сільськогосподарській техніці та обладнанню, на території </w:t>
      </w:r>
      <w:r w:rsidR="00226E4E" w:rsidRPr="00B14D07">
        <w:rPr>
          <w:kern w:val="2"/>
          <w:szCs w:val="28"/>
        </w:rPr>
        <w:t>Луцької міської територіальної громади внаслідок збройної агресії російської федерації</w:t>
      </w:r>
      <w:r w:rsidR="00226E4E" w:rsidRPr="00B14D07">
        <w:rPr>
          <w:kern w:val="2"/>
          <w:szCs w:val="28"/>
          <w:lang w:val="en-US"/>
        </w:rPr>
        <w:t>”</w:t>
      </w:r>
      <w:r w:rsidR="005E3A36" w:rsidRPr="00B14D07">
        <w:rPr>
          <w:szCs w:val="28"/>
        </w:rPr>
        <w:t>»</w:t>
      </w:r>
    </w:p>
    <w:p w14:paraId="04A9A1FE" w14:textId="77777777" w:rsidR="006A608B" w:rsidRPr="00B14D07" w:rsidRDefault="006A608B">
      <w:pPr>
        <w:jc w:val="center"/>
        <w:rPr>
          <w:szCs w:val="28"/>
          <w:u w:val="single"/>
        </w:rPr>
      </w:pPr>
    </w:p>
    <w:p w14:paraId="14B02498" w14:textId="31C14832" w:rsidR="00E15377" w:rsidRPr="00B14D07" w:rsidRDefault="00E15377" w:rsidP="004F1A03">
      <w:pPr>
        <w:ind w:firstLine="567"/>
        <w:jc w:val="both"/>
        <w:rPr>
          <w:szCs w:val="28"/>
        </w:rPr>
      </w:pPr>
      <w:r w:rsidRPr="00B14D07">
        <w:rPr>
          <w:rStyle w:val="fontstyle01"/>
          <w:rFonts w:ascii="Times New Roman" w:hAnsi="Times New Roman"/>
          <w:color w:val="auto"/>
        </w:rPr>
        <w:t xml:space="preserve">Враховуючи </w:t>
      </w:r>
      <w:r w:rsidR="00620611" w:rsidRPr="00B14D07">
        <w:rPr>
          <w:rStyle w:val="fontstyle01"/>
          <w:rFonts w:ascii="Times New Roman" w:hAnsi="Times New Roman"/>
          <w:color w:val="auto"/>
        </w:rPr>
        <w:t xml:space="preserve">рішення міської ради від </w:t>
      </w:r>
      <w:r w:rsidR="00226E4E" w:rsidRPr="00B14D07">
        <w:rPr>
          <w:color w:val="000000"/>
          <w:szCs w:val="28"/>
        </w:rPr>
        <w:t>30.07.2026 №</w:t>
      </w:r>
      <w:r w:rsidR="00226E4E" w:rsidRPr="00B14D07">
        <w:rPr>
          <w:color w:val="000000"/>
          <w:szCs w:val="28"/>
          <w:lang w:val="en-US"/>
        </w:rPr>
        <w:t> </w:t>
      </w:r>
      <w:r w:rsidR="00226E4E" w:rsidRPr="00B14D07">
        <w:rPr>
          <w:color w:val="000000"/>
          <w:szCs w:val="28"/>
        </w:rPr>
        <w:t xml:space="preserve">97/5 </w:t>
      </w:r>
      <w:r w:rsidR="00226E4E" w:rsidRPr="00B14D07">
        <w:rPr>
          <w:rStyle w:val="FontStyle13"/>
          <w:color w:val="000000"/>
          <w:sz w:val="28"/>
          <w:szCs w:val="28"/>
        </w:rPr>
        <w:t>«</w:t>
      </w:r>
      <w:r w:rsidR="00226E4E" w:rsidRPr="00B14D07">
        <w:rPr>
          <w:color w:val="000000"/>
          <w:szCs w:val="28"/>
        </w:rPr>
        <w:t>Про затвердження заступника міського голови з питань діяльності виконавчих органів міської ради</w:t>
      </w:r>
      <w:r w:rsidR="00226E4E" w:rsidRPr="00B14D07">
        <w:rPr>
          <w:rStyle w:val="FontStyle13"/>
          <w:color w:val="000000"/>
          <w:sz w:val="28"/>
          <w:szCs w:val="28"/>
        </w:rPr>
        <w:t>»</w:t>
      </w:r>
      <w:r w:rsidR="00C653FA" w:rsidRPr="00B14D07">
        <w:rPr>
          <w:rStyle w:val="FontStyle13"/>
          <w:color w:val="000000"/>
          <w:sz w:val="28"/>
          <w:szCs w:val="28"/>
          <w:lang w:val="en-US"/>
        </w:rPr>
        <w:t>,</w:t>
      </w:r>
      <w:r w:rsidR="00226E4E" w:rsidRPr="00B14D07">
        <w:rPr>
          <w:rStyle w:val="FontStyle13"/>
          <w:color w:val="000000"/>
          <w:sz w:val="28"/>
          <w:szCs w:val="28"/>
        </w:rPr>
        <w:t xml:space="preserve"> у зв’язку з кадровими змінами</w:t>
      </w:r>
      <w:r w:rsidR="00226E4E" w:rsidRPr="00B14D07">
        <w:rPr>
          <w:rStyle w:val="fontstyle01"/>
          <w:rFonts w:ascii="Times New Roman" w:hAnsi="Times New Roman"/>
          <w:color w:val="auto"/>
        </w:rPr>
        <w:t xml:space="preserve"> та </w:t>
      </w:r>
      <w:r w:rsidRPr="00B14D07">
        <w:rPr>
          <w:rStyle w:val="fontstyle01"/>
          <w:rFonts w:ascii="Times New Roman" w:hAnsi="Times New Roman"/>
          <w:color w:val="auto"/>
        </w:rPr>
        <w:t xml:space="preserve">з метою належної роботи </w:t>
      </w:r>
      <w:r w:rsidR="004F1A03" w:rsidRPr="00B14D07">
        <w:rPr>
          <w:rStyle w:val="fontstyle01"/>
          <w:rFonts w:ascii="Times New Roman" w:hAnsi="Times New Roman"/>
          <w:color w:val="auto"/>
        </w:rPr>
        <w:t>комісії з обстеження</w:t>
      </w:r>
      <w:r w:rsidR="00B07D56" w:rsidRPr="00B14D07">
        <w:rPr>
          <w:rStyle w:val="fontstyle01"/>
          <w:rFonts w:ascii="Times New Roman" w:hAnsi="Times New Roman"/>
          <w:color w:val="auto"/>
        </w:rPr>
        <w:t xml:space="preserve"> </w:t>
      </w:r>
      <w:r w:rsidR="004F1A03" w:rsidRPr="00B14D07">
        <w:rPr>
          <w:rStyle w:val="fontstyle01"/>
          <w:rFonts w:ascii="Times New Roman" w:hAnsi="Times New Roman"/>
          <w:color w:val="auto"/>
        </w:rPr>
        <w:t>втрат</w:t>
      </w:r>
      <w:r w:rsidR="00B07D56" w:rsidRPr="00B14D07">
        <w:rPr>
          <w:rStyle w:val="fontstyle01"/>
          <w:rFonts w:ascii="Times New Roman" w:hAnsi="Times New Roman"/>
          <w:color w:val="auto"/>
        </w:rPr>
        <w:t xml:space="preserve"> </w:t>
      </w:r>
      <w:r w:rsidR="004F1A03" w:rsidRPr="00B14D07">
        <w:rPr>
          <w:rStyle w:val="fontstyle01"/>
          <w:rFonts w:ascii="Times New Roman" w:hAnsi="Times New Roman"/>
          <w:color w:val="auto"/>
        </w:rPr>
        <w:t>сільськогосподарських тварин, збитків, завданих сільськогосподарській техніці та обладнанню, на території Луцької міської територіальної громади внаслідок збройної агресії</w:t>
      </w:r>
      <w:r w:rsidR="00B07D56" w:rsidRPr="00B14D07">
        <w:rPr>
          <w:rStyle w:val="fontstyle01"/>
          <w:rFonts w:ascii="Times New Roman" w:hAnsi="Times New Roman"/>
          <w:color w:val="auto"/>
        </w:rPr>
        <w:t xml:space="preserve"> </w:t>
      </w:r>
      <w:r w:rsidR="004F1A03" w:rsidRPr="00B14D07">
        <w:rPr>
          <w:rStyle w:val="fontstyle01"/>
          <w:rFonts w:ascii="Times New Roman" w:hAnsi="Times New Roman"/>
          <w:color w:val="auto"/>
        </w:rPr>
        <w:t>російської федерації</w:t>
      </w:r>
      <w:r w:rsidR="00B14D07">
        <w:rPr>
          <w:rStyle w:val="fontstyle01"/>
          <w:rFonts w:ascii="Times New Roman" w:hAnsi="Times New Roman"/>
          <w:color w:val="auto"/>
        </w:rPr>
        <w:t>,</w:t>
      </w:r>
      <w:r w:rsidR="00B07D56" w:rsidRPr="00B14D07">
        <w:rPr>
          <w:rStyle w:val="fontstyle01"/>
          <w:rFonts w:ascii="Times New Roman" w:hAnsi="Times New Roman"/>
          <w:color w:val="auto"/>
        </w:rPr>
        <w:t xml:space="preserve"> </w:t>
      </w:r>
      <w:r w:rsidRPr="00B14D07">
        <w:rPr>
          <w:kern w:val="2"/>
          <w:szCs w:val="28"/>
        </w:rPr>
        <w:t>проєктом рішення виконавчого комітету міської ради пропонується внести зміни до складу цієї комісії.</w:t>
      </w:r>
    </w:p>
    <w:p w14:paraId="00C5E85F" w14:textId="7CA94AE7" w:rsidR="006A608B" w:rsidRPr="00B14D07" w:rsidRDefault="00182C37" w:rsidP="004D4A01">
      <w:pPr>
        <w:ind w:firstLine="567"/>
        <w:jc w:val="both"/>
        <w:rPr>
          <w:szCs w:val="28"/>
          <w:u w:val="single"/>
        </w:rPr>
      </w:pPr>
      <w:r w:rsidRPr="00B14D07">
        <w:rPr>
          <w:rStyle w:val="fontstyle01"/>
          <w:rFonts w:ascii="Times New Roman" w:hAnsi="Times New Roman"/>
          <w:color w:val="auto"/>
        </w:rPr>
        <w:t xml:space="preserve">Прийняття </w:t>
      </w:r>
      <w:r w:rsidR="002C2CEC" w:rsidRPr="00B14D07">
        <w:rPr>
          <w:rStyle w:val="fontstyle01"/>
          <w:rFonts w:ascii="Times New Roman" w:hAnsi="Times New Roman"/>
          <w:color w:val="auto"/>
        </w:rPr>
        <w:t xml:space="preserve">рішення забезпечить </w:t>
      </w:r>
      <w:r w:rsidR="004D4A01" w:rsidRPr="00B14D07">
        <w:rPr>
          <w:szCs w:val="28"/>
        </w:rPr>
        <w:t>належне проведення комісійного обстеження втрат сільськогосподарських тварин (в тому числі бджолосімей), збитків, завданих сільськогосподарській техніці та обладнанню, внаслідок збройної агресії російської федерації на території Луцької міської територіальної громади.</w:t>
      </w:r>
    </w:p>
    <w:p w14:paraId="437042DA" w14:textId="214B605D" w:rsidR="00F8382E" w:rsidRDefault="00F8382E">
      <w:pPr>
        <w:shd w:val="clear" w:color="auto" w:fill="FFFFFF"/>
        <w:tabs>
          <w:tab w:val="left" w:pos="3104"/>
        </w:tabs>
        <w:ind w:firstLine="709"/>
        <w:jc w:val="both"/>
        <w:rPr>
          <w:szCs w:val="28"/>
          <w:u w:val="single"/>
        </w:rPr>
      </w:pPr>
    </w:p>
    <w:p w14:paraId="63BC8FFF" w14:textId="3FC10C69" w:rsidR="00B07D56" w:rsidRDefault="00B07D56">
      <w:pPr>
        <w:shd w:val="clear" w:color="auto" w:fill="FFFFFF"/>
        <w:tabs>
          <w:tab w:val="left" w:pos="3104"/>
        </w:tabs>
        <w:ind w:firstLine="709"/>
        <w:jc w:val="both"/>
        <w:rPr>
          <w:szCs w:val="28"/>
          <w:u w:val="single"/>
        </w:rPr>
      </w:pPr>
    </w:p>
    <w:p w14:paraId="6C05E624" w14:textId="77777777" w:rsidR="00193D66" w:rsidRPr="008421C9" w:rsidRDefault="00193D66">
      <w:pPr>
        <w:shd w:val="clear" w:color="auto" w:fill="FFFFFF"/>
        <w:tabs>
          <w:tab w:val="left" w:pos="3104"/>
        </w:tabs>
        <w:ind w:firstLine="709"/>
        <w:jc w:val="both"/>
        <w:rPr>
          <w:szCs w:val="28"/>
          <w:u w:val="single"/>
        </w:rPr>
      </w:pPr>
    </w:p>
    <w:p w14:paraId="44C183D5" w14:textId="77CBB866" w:rsidR="006A608B" w:rsidRPr="008421C9" w:rsidRDefault="00B66E7B">
      <w:pPr>
        <w:jc w:val="both"/>
        <w:rPr>
          <w:szCs w:val="28"/>
        </w:rPr>
      </w:pPr>
      <w:r>
        <w:rPr>
          <w:szCs w:val="28"/>
        </w:rPr>
        <w:t>В.о. д</w:t>
      </w:r>
      <w:r w:rsidR="005D19FB" w:rsidRPr="008421C9">
        <w:rPr>
          <w:szCs w:val="28"/>
        </w:rPr>
        <w:t>иректор</w:t>
      </w:r>
      <w:r>
        <w:rPr>
          <w:szCs w:val="28"/>
        </w:rPr>
        <w:t>а</w:t>
      </w:r>
      <w:r w:rsidR="005D19FB" w:rsidRPr="008421C9">
        <w:rPr>
          <w:szCs w:val="28"/>
        </w:rPr>
        <w:t xml:space="preserve"> департаменту</w:t>
      </w:r>
    </w:p>
    <w:p w14:paraId="4EEB5121" w14:textId="6CA6D118" w:rsidR="006A608B" w:rsidRDefault="005D19FB">
      <w:pPr>
        <w:tabs>
          <w:tab w:val="left" w:pos="7797"/>
        </w:tabs>
        <w:jc w:val="both"/>
        <w:rPr>
          <w:szCs w:val="28"/>
        </w:rPr>
      </w:pPr>
      <w:r w:rsidRPr="008421C9">
        <w:rPr>
          <w:szCs w:val="28"/>
        </w:rPr>
        <w:t>економічної політики</w:t>
      </w:r>
      <w:r w:rsidR="00B66E7B">
        <w:rPr>
          <w:szCs w:val="28"/>
        </w:rPr>
        <w:t xml:space="preserve">                                                                     </w:t>
      </w:r>
      <w:r w:rsidR="00B66E7B">
        <w:rPr>
          <w:szCs w:val="28"/>
        </w:rPr>
        <w:t>Оксана КАРПУК</w:t>
      </w:r>
    </w:p>
    <w:p w14:paraId="3FD84167" w14:textId="6651E282" w:rsidR="00F67F47" w:rsidRDefault="00F67F47">
      <w:pPr>
        <w:tabs>
          <w:tab w:val="left" w:pos="7797"/>
        </w:tabs>
        <w:jc w:val="both"/>
        <w:rPr>
          <w:szCs w:val="28"/>
        </w:rPr>
      </w:pPr>
    </w:p>
    <w:p w14:paraId="6E6B8A1D" w14:textId="2E9E622A" w:rsidR="00F67F47" w:rsidRDefault="00F67F47">
      <w:pPr>
        <w:tabs>
          <w:tab w:val="left" w:pos="7797"/>
        </w:tabs>
        <w:jc w:val="both"/>
        <w:rPr>
          <w:szCs w:val="28"/>
        </w:rPr>
      </w:pPr>
    </w:p>
    <w:p w14:paraId="0D28A0D4" w14:textId="6AAEA800" w:rsidR="00F67F47" w:rsidRDefault="00F67F47">
      <w:pPr>
        <w:tabs>
          <w:tab w:val="left" w:pos="7797"/>
        </w:tabs>
        <w:jc w:val="both"/>
        <w:rPr>
          <w:szCs w:val="28"/>
        </w:rPr>
      </w:pPr>
    </w:p>
    <w:sectPr w:rsidR="00F67F47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36029"/>
    <w:multiLevelType w:val="multilevel"/>
    <w:tmpl w:val="9C72363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052971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08B"/>
    <w:rsid w:val="00047F7E"/>
    <w:rsid w:val="000D39CE"/>
    <w:rsid w:val="00107ECA"/>
    <w:rsid w:val="00182C37"/>
    <w:rsid w:val="00193D66"/>
    <w:rsid w:val="001A6F0D"/>
    <w:rsid w:val="00226E4E"/>
    <w:rsid w:val="002A05AB"/>
    <w:rsid w:val="002C2CEC"/>
    <w:rsid w:val="002C46A8"/>
    <w:rsid w:val="00316533"/>
    <w:rsid w:val="004D4A01"/>
    <w:rsid w:val="004F1A03"/>
    <w:rsid w:val="005D19FB"/>
    <w:rsid w:val="005E3A36"/>
    <w:rsid w:val="00620611"/>
    <w:rsid w:val="00630E5D"/>
    <w:rsid w:val="006A608B"/>
    <w:rsid w:val="007C4169"/>
    <w:rsid w:val="008421C9"/>
    <w:rsid w:val="008972C6"/>
    <w:rsid w:val="008E540A"/>
    <w:rsid w:val="00976239"/>
    <w:rsid w:val="009F3D1E"/>
    <w:rsid w:val="00A42BB8"/>
    <w:rsid w:val="00A44E1B"/>
    <w:rsid w:val="00AA04FD"/>
    <w:rsid w:val="00B07D56"/>
    <w:rsid w:val="00B14D07"/>
    <w:rsid w:val="00B66E7B"/>
    <w:rsid w:val="00BA5B06"/>
    <w:rsid w:val="00C6240D"/>
    <w:rsid w:val="00C653FA"/>
    <w:rsid w:val="00C862F6"/>
    <w:rsid w:val="00E15377"/>
    <w:rsid w:val="00ED25D4"/>
    <w:rsid w:val="00F32F9D"/>
    <w:rsid w:val="00F67F47"/>
    <w:rsid w:val="00F8382E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81507"/>
  <w15:docId w15:val="{0BA84B83-3A16-4BDE-8BC8-2EDA6211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bCs/>
      <w:sz w:val="28"/>
      <w:lang w:bidi="ar-SA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4">
    <w:name w:val="Основной шрифт абзаца"/>
    <w:qFormat/>
  </w:style>
  <w:style w:type="character" w:customStyle="1" w:styleId="1">
    <w:name w:val="Основной шрифт абзаца1"/>
    <w:qFormat/>
  </w:style>
  <w:style w:type="character" w:styleId="a5">
    <w:name w:val="Hyperlink"/>
    <w:basedOn w:val="1"/>
    <w:rPr>
      <w:color w:val="0000FF"/>
      <w:u w:val="single"/>
    </w:rPr>
  </w:style>
  <w:style w:type="character" w:customStyle="1" w:styleId="a6">
    <w:name w:val="Виділення жирним"/>
    <w:basedOn w:val="1"/>
    <w:qFormat/>
    <w:rPr>
      <w:b/>
      <w:bCs/>
    </w:rPr>
  </w:style>
  <w:style w:type="paragraph" w:customStyle="1" w:styleId="a7">
    <w:name w:val="Заголовок"/>
    <w:basedOn w:val="a"/>
    <w:next w:val="a0"/>
    <w:qFormat/>
    <w:pPr>
      <w:keepNext/>
      <w:spacing w:before="240" w:after="120"/>
    </w:pPr>
    <w:rPr>
      <w:rFonts w:ascii="Liberation Sans;Arial" w:eastAsia="Microsoft YaHei" w:hAnsi="Liberation Sans;Arial" w:cs="Arial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8">
    <w:name w:val="List"/>
    <w:basedOn w:val="a0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a">
    <w:name w:val="Покажчик"/>
    <w:basedOn w:val="a"/>
    <w:qFormat/>
    <w:pPr>
      <w:suppressLineNumbers/>
    </w:pPr>
    <w:rPr>
      <w:rFonts w:cs="Arial"/>
    </w:rPr>
  </w:style>
  <w:style w:type="paragraph" w:customStyle="1" w:styleId="ab">
    <w:name w:val="Название объекта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c">
    <w:name w:val="Текст выноски"/>
    <w:basedOn w:val="a"/>
    <w:qFormat/>
    <w:rPr>
      <w:rFonts w:ascii="Tahoma" w:hAnsi="Tahoma" w:cs="Tahoma"/>
      <w:sz w:val="16"/>
      <w:szCs w:val="16"/>
    </w:rPr>
  </w:style>
  <w:style w:type="paragraph" w:customStyle="1" w:styleId="ad">
    <w:name w:val="Обычный (веб)"/>
    <w:basedOn w:val="a"/>
    <w:qFormat/>
    <w:pPr>
      <w:spacing w:before="280" w:after="280"/>
    </w:pPr>
    <w:rPr>
      <w:rFonts w:ascii="Tahoma" w:hAnsi="Tahoma" w:cs="Tahoma"/>
      <w:bCs w:val="0"/>
      <w:color w:val="666666"/>
      <w:sz w:val="24"/>
      <w:lang w:val="ru-RU"/>
    </w:rPr>
  </w:style>
  <w:style w:type="paragraph" w:customStyle="1" w:styleId="ae">
    <w:name w:val="Знак Знак Знак Знак Знак Знак Знак Знак Знак Знак Знак Знак"/>
    <w:basedOn w:val="a"/>
    <w:qFormat/>
    <w:rPr>
      <w:rFonts w:ascii="Verdana" w:hAnsi="Verdana" w:cs="Verdana"/>
      <w:bCs w:val="0"/>
      <w:sz w:val="20"/>
      <w:szCs w:val="20"/>
      <w:lang w:val="en-US"/>
    </w:rPr>
  </w:style>
  <w:style w:type="paragraph" w:customStyle="1" w:styleId="10">
    <w:name w:val="Схема документа1"/>
    <w:basedOn w:val="a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numbering" w:customStyle="1" w:styleId="WW8Num1">
    <w:name w:val="WW8Num1"/>
    <w:qFormat/>
  </w:style>
  <w:style w:type="paragraph" w:styleId="af">
    <w:name w:val="Balloon Text"/>
    <w:basedOn w:val="a"/>
    <w:link w:val="af0"/>
    <w:uiPriority w:val="99"/>
    <w:semiHidden/>
    <w:unhideWhenUsed/>
    <w:rsid w:val="00BA5B06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1"/>
    <w:link w:val="af"/>
    <w:uiPriority w:val="99"/>
    <w:semiHidden/>
    <w:rsid w:val="00BA5B06"/>
    <w:rPr>
      <w:rFonts w:ascii="Segoe UI" w:eastAsia="Times New Roman" w:hAnsi="Segoe UI" w:cs="Segoe UI"/>
      <w:bCs/>
      <w:sz w:val="18"/>
      <w:szCs w:val="18"/>
      <w:lang w:bidi="ar-SA"/>
    </w:rPr>
  </w:style>
  <w:style w:type="character" w:customStyle="1" w:styleId="fontstyle01">
    <w:name w:val="fontstyle01"/>
    <w:basedOn w:val="a1"/>
    <w:rsid w:val="002C2CEC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WW8Num3z7">
    <w:name w:val="WW8Num3z7"/>
    <w:qFormat/>
    <w:rsid w:val="00182C37"/>
  </w:style>
  <w:style w:type="character" w:customStyle="1" w:styleId="FontStyle13">
    <w:name w:val="Font Style13"/>
    <w:uiPriority w:val="99"/>
    <w:qFormat/>
    <w:rsid w:val="00226E4E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Polishcuk</dc:creator>
  <dc:description/>
  <cp:lastModifiedBy>Наталія Литвинчук</cp:lastModifiedBy>
  <cp:revision>18</cp:revision>
  <cp:lastPrinted>2022-09-01T08:18:00Z</cp:lastPrinted>
  <dcterms:created xsi:type="dcterms:W3CDTF">2023-11-03T09:43:00Z</dcterms:created>
  <dcterms:modified xsi:type="dcterms:W3CDTF">2026-09-09T12:30:00Z</dcterms:modified>
  <dc:language>uk-UA</dc:language>
</cp:coreProperties>
</file>