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B0E27" w14:textId="77777777" w:rsidR="00801FF2" w:rsidRDefault="00E716B9">
      <w:pPr>
        <w:ind w:left="4248"/>
      </w:pPr>
      <w:r>
        <w:tab/>
      </w:r>
      <w:r>
        <w:tab/>
        <w:t>Додаток</w:t>
      </w:r>
    </w:p>
    <w:p w14:paraId="766AD8F0" w14:textId="77777777" w:rsidR="00801FF2" w:rsidRDefault="00E716B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до розпорядження міського голови</w:t>
      </w:r>
    </w:p>
    <w:p w14:paraId="7C11692B" w14:textId="77777777" w:rsidR="00801FF2" w:rsidRDefault="00E716B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 №________</w:t>
      </w:r>
    </w:p>
    <w:p w14:paraId="42FC8BBC" w14:textId="77777777" w:rsidR="00801FF2" w:rsidRDefault="00801FF2">
      <w:pPr>
        <w:jc w:val="center"/>
      </w:pPr>
    </w:p>
    <w:p w14:paraId="6D898189" w14:textId="77777777" w:rsidR="00801FF2" w:rsidRDefault="00801FF2"/>
    <w:p w14:paraId="4F3B6798" w14:textId="77777777" w:rsidR="000F2D63" w:rsidRDefault="000F2D63" w:rsidP="000F2D63">
      <w:pPr>
        <w:jc w:val="center"/>
        <w:rPr>
          <w:b/>
          <w:szCs w:val="28"/>
        </w:rPr>
      </w:pPr>
    </w:p>
    <w:p w14:paraId="593E7395" w14:textId="77777777" w:rsidR="00F72FD1" w:rsidRDefault="000F2D63" w:rsidP="000F2D63">
      <w:pPr>
        <w:jc w:val="center"/>
        <w:rPr>
          <w:bCs w:val="0"/>
          <w:szCs w:val="28"/>
        </w:rPr>
      </w:pPr>
      <w:r w:rsidRPr="00F72FD1">
        <w:rPr>
          <w:bCs w:val="0"/>
          <w:szCs w:val="28"/>
        </w:rPr>
        <w:t>П</w:t>
      </w:r>
      <w:r w:rsidR="00F72FD1">
        <w:rPr>
          <w:bCs w:val="0"/>
          <w:szCs w:val="28"/>
        </w:rPr>
        <w:t>ЕРЕЛІК</w:t>
      </w:r>
    </w:p>
    <w:p w14:paraId="2B6FE34B" w14:textId="2334DC7E" w:rsidR="000F2D63" w:rsidRPr="00F72FD1" w:rsidRDefault="000F2D63" w:rsidP="00F72FD1">
      <w:pPr>
        <w:jc w:val="center"/>
        <w:rPr>
          <w:bCs w:val="0"/>
          <w:szCs w:val="28"/>
          <w:lang w:eastAsia="uk-UA"/>
        </w:rPr>
      </w:pPr>
      <w:r w:rsidRPr="00F72FD1">
        <w:rPr>
          <w:bCs w:val="0"/>
          <w:szCs w:val="28"/>
        </w:rPr>
        <w:t xml:space="preserve">виконавчих органів міської ради, відповідальних за </w:t>
      </w:r>
      <w:r w:rsidRPr="00F72FD1">
        <w:rPr>
          <w:bCs w:val="0"/>
          <w:szCs w:val="28"/>
          <w:lang w:eastAsia="uk-UA"/>
        </w:rPr>
        <w:t>публічн</w:t>
      </w:r>
      <w:r w:rsidR="006936FF" w:rsidRPr="00F72FD1">
        <w:rPr>
          <w:bCs w:val="0"/>
          <w:szCs w:val="28"/>
          <w:lang w:eastAsia="uk-UA"/>
        </w:rPr>
        <w:t>е</w:t>
      </w:r>
      <w:r w:rsidRPr="00F72FD1">
        <w:rPr>
          <w:bCs w:val="0"/>
          <w:szCs w:val="28"/>
          <w:lang w:eastAsia="uk-UA"/>
        </w:rPr>
        <w:t xml:space="preserve"> </w:t>
      </w:r>
      <w:r w:rsidR="00C076FB">
        <w:rPr>
          <w:bCs w:val="0"/>
          <w:szCs w:val="28"/>
          <w:lang w:eastAsia="uk-UA"/>
        </w:rPr>
        <w:t>ознайомлення</w:t>
      </w:r>
      <w:r w:rsidRPr="00F72FD1">
        <w:rPr>
          <w:bCs w:val="0"/>
          <w:szCs w:val="28"/>
          <w:lang w:eastAsia="uk-UA"/>
        </w:rPr>
        <w:t xml:space="preserve"> </w:t>
      </w:r>
      <w:r w:rsidR="00CE4E6A">
        <w:rPr>
          <w:bCs w:val="0"/>
          <w:szCs w:val="28"/>
          <w:lang w:eastAsia="uk-UA"/>
        </w:rPr>
        <w:t xml:space="preserve">з </w:t>
      </w:r>
      <w:r w:rsidRPr="00F72FD1">
        <w:rPr>
          <w:bCs w:val="0"/>
          <w:szCs w:val="28"/>
          <w:lang w:eastAsia="uk-UA"/>
        </w:rPr>
        <w:t>діяльні</w:t>
      </w:r>
      <w:r w:rsidR="00CE4E6A">
        <w:rPr>
          <w:bCs w:val="0"/>
          <w:szCs w:val="28"/>
          <w:lang w:eastAsia="uk-UA"/>
        </w:rPr>
        <w:t>стю</w:t>
      </w:r>
      <w:r w:rsidRPr="00F72FD1">
        <w:rPr>
          <w:bCs w:val="0"/>
          <w:szCs w:val="28"/>
          <w:lang w:eastAsia="uk-UA"/>
        </w:rPr>
        <w:t xml:space="preserve"> виконавчих органів міської ради з нагоди Дня міста </w:t>
      </w:r>
    </w:p>
    <w:p w14:paraId="7E6F8757" w14:textId="77777777" w:rsidR="00162DB2" w:rsidRPr="00F72FD1" w:rsidRDefault="000F2D63" w:rsidP="000F2D63">
      <w:pPr>
        <w:jc w:val="center"/>
        <w:rPr>
          <w:bCs w:val="0"/>
          <w:szCs w:val="28"/>
          <w:lang w:eastAsia="uk-UA"/>
        </w:rPr>
      </w:pPr>
      <w:r w:rsidRPr="00F72FD1">
        <w:rPr>
          <w:bCs w:val="0"/>
          <w:szCs w:val="28"/>
          <w:lang w:eastAsia="uk-UA"/>
        </w:rPr>
        <w:t xml:space="preserve">12 вересня 2026 року на Театральному майдані </w:t>
      </w:r>
    </w:p>
    <w:p w14:paraId="17A7FF4E" w14:textId="77777777" w:rsidR="000F2D63" w:rsidRPr="00F72FD1" w:rsidRDefault="000F2D63" w:rsidP="000F2D63">
      <w:pPr>
        <w:jc w:val="center"/>
        <w:rPr>
          <w:bCs w:val="0"/>
          <w:szCs w:val="28"/>
          <w:lang w:eastAsia="uk-UA"/>
        </w:rPr>
      </w:pPr>
    </w:p>
    <w:p w14:paraId="22FA1FFD" w14:textId="77777777" w:rsidR="000F2D63" w:rsidRDefault="000F2D63" w:rsidP="000F2D63">
      <w:pPr>
        <w:jc w:val="center"/>
        <w:rPr>
          <w:bCs w:val="0"/>
          <w:szCs w:val="28"/>
          <w:lang w:eastAsia="uk-UA"/>
        </w:rPr>
      </w:pPr>
    </w:p>
    <w:p w14:paraId="70A9FFC7" w14:textId="18118AAE" w:rsidR="000F2D63" w:rsidRDefault="000F2D63" w:rsidP="000F2D63">
      <w:pPr>
        <w:pStyle w:val="Standard"/>
        <w:rPr>
          <w:rFonts w:ascii="TimesNewRomanPSMT" w:hAnsi="TimesNewRomanPSMT"/>
          <w:sz w:val="28"/>
        </w:rPr>
      </w:pPr>
      <w:r>
        <w:rPr>
          <w:rFonts w:ascii="TimesNewRomanPSMT" w:hAnsi="TimesNewRomanPSMT"/>
          <w:sz w:val="28"/>
        </w:rPr>
        <w:t>1. Департамент фінансів, бюджету та аудиту</w:t>
      </w:r>
      <w:r w:rsidR="00F72FD1">
        <w:rPr>
          <w:rFonts w:ascii="TimesNewRomanPSMT" w:hAnsi="TimesNewRomanPSMT"/>
          <w:sz w:val="28"/>
        </w:rPr>
        <w:t>.</w:t>
      </w:r>
    </w:p>
    <w:p w14:paraId="44C67173" w14:textId="7401F785" w:rsidR="000F2D63" w:rsidRDefault="000F2D63" w:rsidP="000F2D63">
      <w:pPr>
        <w:pStyle w:val="Standard"/>
        <w:rPr>
          <w:rFonts w:ascii="TimesNewRomanPSMT" w:hAnsi="TimesNewRomanPSMT"/>
          <w:sz w:val="28"/>
        </w:rPr>
      </w:pPr>
      <w:r>
        <w:rPr>
          <w:rFonts w:ascii="TimesNewRomanPSMT" w:hAnsi="TimesNewRomanPSMT"/>
          <w:sz w:val="28"/>
        </w:rPr>
        <w:t>2. Департамент з питань ветеранської політики</w:t>
      </w:r>
      <w:r w:rsidR="00F72FD1">
        <w:rPr>
          <w:rFonts w:ascii="TimesNewRomanPSMT" w:hAnsi="TimesNewRomanPSMT"/>
          <w:sz w:val="28"/>
        </w:rPr>
        <w:t>.</w:t>
      </w:r>
    </w:p>
    <w:p w14:paraId="0BFB21DF" w14:textId="0A81A002" w:rsidR="000F2D63" w:rsidRDefault="000F2D63" w:rsidP="000F2D63">
      <w:pPr>
        <w:pStyle w:val="Standard"/>
        <w:rPr>
          <w:rFonts w:ascii="TimesNewRomanPSMT" w:hAnsi="TimesNewRomanPSMT"/>
          <w:sz w:val="28"/>
        </w:rPr>
      </w:pPr>
      <w:r>
        <w:rPr>
          <w:rFonts w:ascii="TimesNewRomanPSMT" w:hAnsi="TimesNewRomanPSMT"/>
          <w:sz w:val="28"/>
        </w:rPr>
        <w:t>3. Департамент соціальної політики</w:t>
      </w:r>
      <w:r w:rsidR="00F72FD1">
        <w:rPr>
          <w:rFonts w:ascii="TimesNewRomanPSMT" w:hAnsi="TimesNewRomanPSMT"/>
          <w:sz w:val="28"/>
        </w:rPr>
        <w:t>.</w:t>
      </w:r>
    </w:p>
    <w:p w14:paraId="3C4F1A5D" w14:textId="29E4156A" w:rsidR="000F2D63" w:rsidRDefault="000F2D63" w:rsidP="000F2D63">
      <w:pPr>
        <w:pStyle w:val="Standard"/>
        <w:rPr>
          <w:rFonts w:ascii="TimesNewRomanPSMT" w:hAnsi="TimesNewRomanPSMT"/>
          <w:sz w:val="28"/>
        </w:rPr>
      </w:pPr>
      <w:r>
        <w:rPr>
          <w:rFonts w:ascii="TimesNewRomanPSMT" w:hAnsi="TimesNewRomanPSMT"/>
          <w:sz w:val="28"/>
        </w:rPr>
        <w:t>4. Департамент «Центр надання адміністративних послуг у місті Луцьку»</w:t>
      </w:r>
      <w:r w:rsidR="00F72FD1">
        <w:rPr>
          <w:rFonts w:ascii="TimesNewRomanPSMT" w:hAnsi="TimesNewRomanPSMT"/>
          <w:sz w:val="28"/>
        </w:rPr>
        <w:t>.</w:t>
      </w:r>
    </w:p>
    <w:p w14:paraId="41B33E06" w14:textId="2E164F30" w:rsidR="000F2D63" w:rsidRDefault="000F2D63" w:rsidP="000F2D63">
      <w:pPr>
        <w:pStyle w:val="Standard"/>
        <w:rPr>
          <w:rFonts w:ascii="TimesNewRomanPSMT" w:hAnsi="TimesNewRomanPSMT"/>
          <w:sz w:val="28"/>
        </w:rPr>
      </w:pPr>
      <w:r>
        <w:rPr>
          <w:rFonts w:ascii="TimesNewRomanPSMT" w:hAnsi="TimesNewRomanPSMT"/>
          <w:sz w:val="28"/>
        </w:rPr>
        <w:t>5. Департамент економічної політики</w:t>
      </w:r>
      <w:r w:rsidR="00F72FD1">
        <w:rPr>
          <w:rFonts w:ascii="TimesNewRomanPSMT" w:hAnsi="TimesNewRomanPSMT"/>
          <w:sz w:val="28"/>
        </w:rPr>
        <w:t>.</w:t>
      </w:r>
    </w:p>
    <w:p w14:paraId="145F36A9" w14:textId="28E8A973" w:rsidR="000F2D63" w:rsidRDefault="000F2D63" w:rsidP="000F2D63">
      <w:pPr>
        <w:pStyle w:val="Standard"/>
        <w:rPr>
          <w:rFonts w:ascii="TimesNewRomanPSMT" w:hAnsi="TimesNewRomanPSMT"/>
          <w:sz w:val="28"/>
        </w:rPr>
      </w:pPr>
      <w:r>
        <w:rPr>
          <w:rFonts w:ascii="TimesNewRomanPSMT" w:hAnsi="TimesNewRomanPSMT"/>
          <w:sz w:val="28"/>
        </w:rPr>
        <w:t>6. Департамент освіти</w:t>
      </w:r>
      <w:r w:rsidR="00F72FD1">
        <w:rPr>
          <w:rFonts w:ascii="TimesNewRomanPSMT" w:hAnsi="TimesNewRomanPSMT"/>
          <w:sz w:val="28"/>
        </w:rPr>
        <w:t>.</w:t>
      </w:r>
    </w:p>
    <w:p w14:paraId="23C0BA01" w14:textId="00B95F6C" w:rsidR="000F2D63" w:rsidRDefault="000F2D63" w:rsidP="000F2D63">
      <w:pPr>
        <w:pStyle w:val="Standard"/>
        <w:rPr>
          <w:rFonts w:ascii="TimesNewRomanPSMT" w:hAnsi="TimesNewRomanPSMT"/>
          <w:sz w:val="28"/>
        </w:rPr>
      </w:pPr>
      <w:r>
        <w:rPr>
          <w:rFonts w:ascii="TimesNewRomanPSMT" w:hAnsi="TimesNewRomanPSMT"/>
          <w:sz w:val="28"/>
        </w:rPr>
        <w:t>7. Департамент молоді та спорту</w:t>
      </w:r>
      <w:r w:rsidR="00F72FD1">
        <w:rPr>
          <w:rFonts w:ascii="TimesNewRomanPSMT" w:hAnsi="TimesNewRomanPSMT"/>
          <w:sz w:val="28"/>
        </w:rPr>
        <w:t>.</w:t>
      </w:r>
    </w:p>
    <w:p w14:paraId="33AC6C37" w14:textId="628E6004" w:rsidR="000F2D63" w:rsidRDefault="000F2D63" w:rsidP="000F2D63">
      <w:pPr>
        <w:pStyle w:val="Standard"/>
        <w:rPr>
          <w:rFonts w:ascii="TimesNewRomanPSMT" w:hAnsi="TimesNewRomanPSMT"/>
          <w:sz w:val="28"/>
        </w:rPr>
      </w:pPr>
      <w:r>
        <w:rPr>
          <w:rFonts w:ascii="TimesNewRomanPSMT" w:hAnsi="TimesNewRomanPSMT"/>
          <w:sz w:val="28"/>
        </w:rPr>
        <w:t>8. Юридичний департамент</w:t>
      </w:r>
      <w:r w:rsidR="00F72FD1">
        <w:rPr>
          <w:rFonts w:ascii="TimesNewRomanPSMT" w:hAnsi="TimesNewRomanPSMT"/>
          <w:sz w:val="28"/>
        </w:rPr>
        <w:t>.</w:t>
      </w:r>
    </w:p>
    <w:p w14:paraId="78C04821" w14:textId="0B06529F" w:rsidR="000F2D63" w:rsidRDefault="000F2D63" w:rsidP="000F2D63">
      <w:pPr>
        <w:pStyle w:val="Standard"/>
        <w:rPr>
          <w:rFonts w:ascii="TimesNewRomanPSMT" w:hAnsi="TimesNewRomanPSMT"/>
          <w:sz w:val="28"/>
        </w:rPr>
      </w:pPr>
      <w:r>
        <w:rPr>
          <w:rFonts w:ascii="TimesNewRomanPSMT" w:hAnsi="TimesNewRomanPSMT"/>
          <w:sz w:val="28"/>
        </w:rPr>
        <w:t>9. Управління соціальних служб для сім’ї, дітей та молоді</w:t>
      </w:r>
      <w:r w:rsidR="00F72FD1">
        <w:rPr>
          <w:rFonts w:ascii="TimesNewRomanPSMT" w:hAnsi="TimesNewRomanPSMT"/>
          <w:sz w:val="28"/>
        </w:rPr>
        <w:t>.</w:t>
      </w:r>
    </w:p>
    <w:p w14:paraId="039C0524" w14:textId="0C9C628D" w:rsidR="000F2D63" w:rsidRDefault="000F2D63" w:rsidP="000F2D63">
      <w:pPr>
        <w:pStyle w:val="Standard"/>
        <w:rPr>
          <w:rFonts w:ascii="TimesNewRomanPSMT" w:hAnsi="TimesNewRomanPSMT"/>
          <w:sz w:val="28"/>
        </w:rPr>
      </w:pPr>
      <w:r>
        <w:rPr>
          <w:rFonts w:ascii="TimesNewRomanPSMT" w:hAnsi="TimesNewRomanPSMT"/>
          <w:sz w:val="28"/>
        </w:rPr>
        <w:t>10. Управління охорони здоров’я</w:t>
      </w:r>
      <w:r w:rsidR="00F72FD1">
        <w:rPr>
          <w:rFonts w:ascii="TimesNewRomanPSMT" w:hAnsi="TimesNewRomanPSMT"/>
          <w:sz w:val="28"/>
        </w:rPr>
        <w:t>.</w:t>
      </w:r>
    </w:p>
    <w:p w14:paraId="137DDFF7" w14:textId="667D64F5" w:rsidR="000F2D63" w:rsidRDefault="000F2D63" w:rsidP="000F2D63">
      <w:pPr>
        <w:pStyle w:val="Standard"/>
        <w:rPr>
          <w:rFonts w:ascii="TimesNewRomanPSMT" w:hAnsi="TimesNewRomanPSMT"/>
          <w:sz w:val="28"/>
        </w:rPr>
      </w:pPr>
      <w:r>
        <w:rPr>
          <w:rFonts w:ascii="TimesNewRomanPSMT" w:hAnsi="TimesNewRomanPSMT"/>
          <w:sz w:val="28"/>
        </w:rPr>
        <w:t>11. Управління міжнародного співробітництва та проектної діяльності</w:t>
      </w:r>
      <w:r w:rsidR="00F72FD1">
        <w:rPr>
          <w:rFonts w:ascii="TimesNewRomanPSMT" w:hAnsi="TimesNewRomanPSMT"/>
          <w:sz w:val="28"/>
        </w:rPr>
        <w:t>.</w:t>
      </w:r>
    </w:p>
    <w:p w14:paraId="5F05CECF" w14:textId="7396EB82" w:rsidR="000F2D63" w:rsidRDefault="000F2D63" w:rsidP="000F2D63">
      <w:pPr>
        <w:pStyle w:val="Standard"/>
        <w:rPr>
          <w:rFonts w:ascii="TimesNewRomanPSMT" w:hAnsi="TimesNewRomanPSMT"/>
          <w:sz w:val="28"/>
        </w:rPr>
      </w:pPr>
      <w:r>
        <w:rPr>
          <w:rFonts w:ascii="TimesNewRomanPSMT" w:hAnsi="TimesNewRomanPSMT"/>
          <w:sz w:val="28"/>
        </w:rPr>
        <w:t>12. Управління туризму та промоції міста</w:t>
      </w:r>
      <w:r w:rsidR="00F72FD1">
        <w:rPr>
          <w:rFonts w:ascii="TimesNewRomanPSMT" w:hAnsi="TimesNewRomanPSMT"/>
          <w:sz w:val="28"/>
        </w:rPr>
        <w:t>.</w:t>
      </w:r>
    </w:p>
    <w:p w14:paraId="7CDBD15C" w14:textId="7FD5D8A1" w:rsidR="000F2D63" w:rsidRDefault="000F2D63" w:rsidP="000F2D63">
      <w:pPr>
        <w:pStyle w:val="Standard"/>
        <w:rPr>
          <w:rFonts w:ascii="TimesNewRomanPSMT" w:hAnsi="TimesNewRomanPSMT"/>
          <w:sz w:val="28"/>
        </w:rPr>
      </w:pPr>
      <w:r>
        <w:rPr>
          <w:rFonts w:ascii="TimesNewRomanPSMT" w:hAnsi="TimesNewRomanPSMT"/>
          <w:sz w:val="28"/>
        </w:rPr>
        <w:t>13. Управління персоналу</w:t>
      </w:r>
      <w:r w:rsidR="00F72FD1">
        <w:rPr>
          <w:rFonts w:ascii="TimesNewRomanPSMT" w:hAnsi="TimesNewRomanPSMT"/>
          <w:sz w:val="28"/>
        </w:rPr>
        <w:t>.</w:t>
      </w:r>
    </w:p>
    <w:p w14:paraId="17FBA16C" w14:textId="49E482D0" w:rsidR="000F2D63" w:rsidRDefault="000F2D63" w:rsidP="000F2D63">
      <w:pPr>
        <w:pStyle w:val="Standard"/>
        <w:rPr>
          <w:rFonts w:ascii="TimesNewRomanPSMT" w:hAnsi="TimesNewRomanPSMT"/>
          <w:sz w:val="28"/>
        </w:rPr>
      </w:pPr>
      <w:r>
        <w:rPr>
          <w:rFonts w:ascii="TimesNewRomanPSMT" w:hAnsi="TimesNewRomanPSMT"/>
          <w:sz w:val="28"/>
        </w:rPr>
        <w:t>14. Відділ транспорту</w:t>
      </w:r>
      <w:r w:rsidR="00F72FD1">
        <w:rPr>
          <w:rFonts w:ascii="TimesNewRomanPSMT" w:hAnsi="TimesNewRomanPSMT"/>
          <w:sz w:val="28"/>
        </w:rPr>
        <w:t>.</w:t>
      </w:r>
    </w:p>
    <w:p w14:paraId="2B6C6E66" w14:textId="5E7B35CF" w:rsidR="000F2D63" w:rsidRDefault="000F2D63" w:rsidP="000F2D63">
      <w:pPr>
        <w:pStyle w:val="Standard"/>
        <w:rPr>
          <w:rFonts w:ascii="TimesNewRomanPSMT" w:hAnsi="TimesNewRomanPSMT"/>
          <w:sz w:val="28"/>
        </w:rPr>
      </w:pPr>
      <w:r>
        <w:rPr>
          <w:rFonts w:ascii="TimesNewRomanPSMT" w:hAnsi="TimesNewRomanPSMT"/>
          <w:sz w:val="28"/>
        </w:rPr>
        <w:t>15. Архівний відділ</w:t>
      </w:r>
      <w:r w:rsidR="00F72FD1">
        <w:rPr>
          <w:rFonts w:ascii="TimesNewRomanPSMT" w:hAnsi="TimesNewRomanPSMT"/>
          <w:sz w:val="28"/>
        </w:rPr>
        <w:t>.</w:t>
      </w:r>
    </w:p>
    <w:p w14:paraId="79D40170" w14:textId="77777777" w:rsidR="000A0638" w:rsidRDefault="000A0638">
      <w:pPr>
        <w:ind w:firstLine="567"/>
        <w:jc w:val="both"/>
      </w:pPr>
    </w:p>
    <w:p w14:paraId="55482357" w14:textId="77777777" w:rsidR="000F2D63" w:rsidRDefault="000F2D63">
      <w:pPr>
        <w:ind w:firstLine="567"/>
        <w:jc w:val="both"/>
        <w:rPr>
          <w:color w:val="000000"/>
          <w:szCs w:val="28"/>
        </w:rPr>
      </w:pPr>
    </w:p>
    <w:p w14:paraId="4B80B1F9" w14:textId="77777777" w:rsidR="000A0638" w:rsidRDefault="000A0638" w:rsidP="000A0638">
      <w:pPr>
        <w:pStyle w:val="af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Керуючий справами </w:t>
      </w:r>
    </w:p>
    <w:p w14:paraId="2338707B" w14:textId="77777777" w:rsidR="000A0638" w:rsidRDefault="000A0638" w:rsidP="000A0638">
      <w:pPr>
        <w:pStyle w:val="af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виконавчого комітету міської ради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Наталія ЮРЧЕНКО </w:t>
      </w:r>
    </w:p>
    <w:p w14:paraId="473FDC0D" w14:textId="77777777" w:rsidR="000A0638" w:rsidRDefault="000A0638" w:rsidP="000A0638">
      <w:pPr>
        <w:pStyle w:val="af5"/>
        <w:jc w:val="both"/>
        <w:rPr>
          <w:rFonts w:ascii="Times New Roman" w:hAnsi="Times New Roman"/>
          <w:sz w:val="28"/>
          <w:szCs w:val="28"/>
        </w:rPr>
      </w:pPr>
    </w:p>
    <w:p w14:paraId="77E9AF7E" w14:textId="77777777" w:rsidR="000A0638" w:rsidRDefault="000A0638" w:rsidP="000A0638">
      <w:pPr>
        <w:pStyle w:val="af5"/>
        <w:jc w:val="both"/>
        <w:rPr>
          <w:rFonts w:ascii="Times New Roman" w:hAnsi="Times New Roman"/>
          <w:sz w:val="28"/>
          <w:szCs w:val="28"/>
        </w:rPr>
      </w:pPr>
    </w:p>
    <w:p w14:paraId="5AFE6DA2" w14:textId="77777777" w:rsidR="000A0638" w:rsidRPr="00A01FC1" w:rsidRDefault="000A0638" w:rsidP="000A0638">
      <w:pPr>
        <w:jc w:val="both"/>
        <w:rPr>
          <w:sz w:val="24"/>
        </w:rPr>
      </w:pPr>
      <w:r w:rsidRPr="00A01FC1">
        <w:rPr>
          <w:sz w:val="24"/>
        </w:rPr>
        <w:t>Барська 777</w:t>
      </w:r>
      <w:r>
        <w:rPr>
          <w:sz w:val="24"/>
        </w:rPr>
        <w:t> </w:t>
      </w:r>
      <w:r w:rsidRPr="00A01FC1">
        <w:rPr>
          <w:sz w:val="24"/>
        </w:rPr>
        <w:t>949</w:t>
      </w:r>
    </w:p>
    <w:p w14:paraId="6DC0B93D" w14:textId="77777777" w:rsidR="000A0638" w:rsidRDefault="000A0638">
      <w:pPr>
        <w:jc w:val="both"/>
      </w:pPr>
    </w:p>
    <w:p w14:paraId="158F4DC0" w14:textId="77777777" w:rsidR="000A0638" w:rsidRDefault="000A0638">
      <w:pPr>
        <w:jc w:val="both"/>
      </w:pPr>
    </w:p>
    <w:sectPr w:rsidR="000A0638" w:rsidSect="00801FF2">
      <w:headerReference w:type="default" r:id="rId6"/>
      <w:pgSz w:w="11906" w:h="16838"/>
      <w:pgMar w:top="1134" w:right="567" w:bottom="1134" w:left="1985" w:header="567" w:footer="0" w:gutter="0"/>
      <w:pgNumType w:start="1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22AFA" w14:textId="77777777" w:rsidR="00805A0C" w:rsidRDefault="00805A0C" w:rsidP="00801FF2">
      <w:r>
        <w:separator/>
      </w:r>
    </w:p>
  </w:endnote>
  <w:endnote w:type="continuationSeparator" w:id="0">
    <w:p w14:paraId="2AEFAC5E" w14:textId="77777777" w:rsidR="00805A0C" w:rsidRDefault="00805A0C" w:rsidP="00801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C4143" w14:textId="77777777" w:rsidR="00805A0C" w:rsidRDefault="00805A0C" w:rsidP="00801FF2">
      <w:r>
        <w:separator/>
      </w:r>
    </w:p>
  </w:footnote>
  <w:footnote w:type="continuationSeparator" w:id="0">
    <w:p w14:paraId="05266BF5" w14:textId="77777777" w:rsidR="00805A0C" w:rsidRDefault="00805A0C" w:rsidP="00801F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66761072"/>
      <w:docPartObj>
        <w:docPartGallery w:val="Page Numbers (Top of Page)"/>
        <w:docPartUnique/>
      </w:docPartObj>
    </w:sdtPr>
    <w:sdtContent>
      <w:p w14:paraId="1B070C59" w14:textId="77777777" w:rsidR="00801FF2" w:rsidRDefault="000B3D71">
        <w:pPr>
          <w:pStyle w:val="12"/>
          <w:jc w:val="center"/>
        </w:pPr>
        <w:r>
          <w:fldChar w:fldCharType="begin"/>
        </w:r>
        <w:r w:rsidR="00E716B9">
          <w:instrText>PAGE</w:instrText>
        </w:r>
        <w:r>
          <w:fldChar w:fldCharType="separate"/>
        </w:r>
        <w:r w:rsidR="000F2D63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1FF2"/>
    <w:rsid w:val="000A0638"/>
    <w:rsid w:val="000B3D71"/>
    <w:rsid w:val="000E5031"/>
    <w:rsid w:val="000F2D63"/>
    <w:rsid w:val="00162DB2"/>
    <w:rsid w:val="001D158B"/>
    <w:rsid w:val="001E19E3"/>
    <w:rsid w:val="002762A0"/>
    <w:rsid w:val="00330A85"/>
    <w:rsid w:val="003623D4"/>
    <w:rsid w:val="0039305A"/>
    <w:rsid w:val="003C4267"/>
    <w:rsid w:val="00440CD3"/>
    <w:rsid w:val="00450544"/>
    <w:rsid w:val="00462C68"/>
    <w:rsid w:val="00513B04"/>
    <w:rsid w:val="00555B32"/>
    <w:rsid w:val="005A48D6"/>
    <w:rsid w:val="006936FF"/>
    <w:rsid w:val="006E7CEF"/>
    <w:rsid w:val="007475EB"/>
    <w:rsid w:val="00801FF2"/>
    <w:rsid w:val="00805A0C"/>
    <w:rsid w:val="00920BAC"/>
    <w:rsid w:val="0094163A"/>
    <w:rsid w:val="00981F25"/>
    <w:rsid w:val="009A6402"/>
    <w:rsid w:val="00C076FB"/>
    <w:rsid w:val="00C67DA3"/>
    <w:rsid w:val="00CA456A"/>
    <w:rsid w:val="00CE4E6A"/>
    <w:rsid w:val="00D815D1"/>
    <w:rsid w:val="00DD08C6"/>
    <w:rsid w:val="00E716B9"/>
    <w:rsid w:val="00E82F5E"/>
    <w:rsid w:val="00F37013"/>
    <w:rsid w:val="00F72FD1"/>
    <w:rsid w:val="00F76E48"/>
    <w:rsid w:val="00F87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79F18"/>
  <w15:docId w15:val="{20BC5AFF-743E-431B-B126-7DBC65C8D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123B"/>
    <w:rPr>
      <w:rFonts w:ascii="Times New Roman" w:eastAsia="Times New Roman" w:hAnsi="Times New Roman" w:cs="Times New Roman"/>
      <w:bCs/>
      <w:color w:val="00000A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3"/>
    <w:qFormat/>
    <w:rsid w:val="00801FF2"/>
    <w:pPr>
      <w:spacing w:before="200"/>
      <w:outlineLvl w:val="1"/>
    </w:pPr>
    <w:rPr>
      <w:b/>
      <w:sz w:val="32"/>
      <w:szCs w:val="32"/>
    </w:rPr>
  </w:style>
  <w:style w:type="paragraph" w:customStyle="1" w:styleId="41">
    <w:name w:val="Заголовок 41"/>
    <w:basedOn w:val="a3"/>
    <w:qFormat/>
    <w:rsid w:val="00801FF2"/>
    <w:pPr>
      <w:spacing w:before="120"/>
      <w:outlineLvl w:val="3"/>
    </w:pPr>
    <w:rPr>
      <w:b/>
      <w:i/>
      <w:iCs/>
      <w:sz w:val="27"/>
      <w:szCs w:val="27"/>
    </w:rPr>
  </w:style>
  <w:style w:type="character" w:customStyle="1" w:styleId="a4">
    <w:name w:val="Нижний колонтитул Знак"/>
    <w:basedOn w:val="a0"/>
    <w:uiPriority w:val="99"/>
    <w:qFormat/>
    <w:rsid w:val="00E82B69"/>
    <w:rPr>
      <w:rFonts w:ascii="Times New Roman" w:eastAsia="Times New Roman" w:hAnsi="Times New Roman" w:cs="Times New Roman"/>
      <w:bCs/>
      <w:color w:val="00000A"/>
      <w:sz w:val="28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qFormat/>
    <w:rsid w:val="00E82B69"/>
    <w:rPr>
      <w:rFonts w:ascii="Times New Roman" w:eastAsia="Times New Roman" w:hAnsi="Times New Roman" w:cs="Times New Roman"/>
      <w:bCs/>
      <w:color w:val="00000A"/>
      <w:sz w:val="28"/>
      <w:szCs w:val="24"/>
      <w:lang w:eastAsia="ru-RU"/>
    </w:rPr>
  </w:style>
  <w:style w:type="character" w:customStyle="1" w:styleId="apple-converted-space">
    <w:name w:val="apple-converted-space"/>
    <w:qFormat/>
    <w:rsid w:val="00801FF2"/>
  </w:style>
  <w:style w:type="character" w:customStyle="1" w:styleId="1">
    <w:name w:val="Основной шрифт абзаца1"/>
    <w:qFormat/>
    <w:rsid w:val="00801FF2"/>
  </w:style>
  <w:style w:type="character" w:customStyle="1" w:styleId="WW8Num2z8">
    <w:name w:val="WW8Num2z8"/>
    <w:qFormat/>
    <w:rsid w:val="00801FF2"/>
  </w:style>
  <w:style w:type="character" w:customStyle="1" w:styleId="WW8Num2z7">
    <w:name w:val="WW8Num2z7"/>
    <w:qFormat/>
    <w:rsid w:val="00801FF2"/>
  </w:style>
  <w:style w:type="character" w:customStyle="1" w:styleId="WW8Num2z6">
    <w:name w:val="WW8Num2z6"/>
    <w:qFormat/>
    <w:rsid w:val="00801FF2"/>
  </w:style>
  <w:style w:type="character" w:customStyle="1" w:styleId="WW8Num2z5">
    <w:name w:val="WW8Num2z5"/>
    <w:qFormat/>
    <w:rsid w:val="00801FF2"/>
  </w:style>
  <w:style w:type="character" w:customStyle="1" w:styleId="WW8Num2z4">
    <w:name w:val="WW8Num2z4"/>
    <w:qFormat/>
    <w:rsid w:val="00801FF2"/>
  </w:style>
  <w:style w:type="character" w:customStyle="1" w:styleId="WW8Num2z3">
    <w:name w:val="WW8Num2z3"/>
    <w:qFormat/>
    <w:rsid w:val="00801FF2"/>
  </w:style>
  <w:style w:type="character" w:customStyle="1" w:styleId="WW8Num2z2">
    <w:name w:val="WW8Num2z2"/>
    <w:qFormat/>
    <w:rsid w:val="00801FF2"/>
  </w:style>
  <w:style w:type="character" w:customStyle="1" w:styleId="WW8Num2z1">
    <w:name w:val="WW8Num2z1"/>
    <w:qFormat/>
    <w:rsid w:val="00801FF2"/>
  </w:style>
  <w:style w:type="character" w:customStyle="1" w:styleId="WW8Num2z0">
    <w:name w:val="WW8Num2z0"/>
    <w:qFormat/>
    <w:rsid w:val="00801FF2"/>
  </w:style>
  <w:style w:type="character" w:customStyle="1" w:styleId="2">
    <w:name w:val="Основной шрифт абзаца2"/>
    <w:qFormat/>
    <w:rsid w:val="00801FF2"/>
  </w:style>
  <w:style w:type="character" w:customStyle="1" w:styleId="WW8Num1z8">
    <w:name w:val="WW8Num1z8"/>
    <w:qFormat/>
    <w:rsid w:val="00801FF2"/>
  </w:style>
  <w:style w:type="character" w:customStyle="1" w:styleId="WW8Num1z7">
    <w:name w:val="WW8Num1z7"/>
    <w:qFormat/>
    <w:rsid w:val="00801FF2"/>
  </w:style>
  <w:style w:type="character" w:customStyle="1" w:styleId="WW8Num1z6">
    <w:name w:val="WW8Num1z6"/>
    <w:qFormat/>
    <w:rsid w:val="00801FF2"/>
  </w:style>
  <w:style w:type="character" w:customStyle="1" w:styleId="WW8Num1z5">
    <w:name w:val="WW8Num1z5"/>
    <w:qFormat/>
    <w:rsid w:val="00801FF2"/>
  </w:style>
  <w:style w:type="character" w:customStyle="1" w:styleId="WW8Num1z4">
    <w:name w:val="WW8Num1z4"/>
    <w:qFormat/>
    <w:rsid w:val="00801FF2"/>
  </w:style>
  <w:style w:type="character" w:customStyle="1" w:styleId="WW8Num1z3">
    <w:name w:val="WW8Num1z3"/>
    <w:qFormat/>
    <w:rsid w:val="00801FF2"/>
  </w:style>
  <w:style w:type="character" w:customStyle="1" w:styleId="WW8Num1z2">
    <w:name w:val="WW8Num1z2"/>
    <w:qFormat/>
    <w:rsid w:val="00801FF2"/>
  </w:style>
  <w:style w:type="character" w:customStyle="1" w:styleId="WW8Num1z1">
    <w:name w:val="WW8Num1z1"/>
    <w:qFormat/>
    <w:rsid w:val="00801FF2"/>
  </w:style>
  <w:style w:type="character" w:customStyle="1" w:styleId="WW8Num1z0">
    <w:name w:val="WW8Num1z0"/>
    <w:qFormat/>
    <w:rsid w:val="00801FF2"/>
  </w:style>
  <w:style w:type="character" w:customStyle="1" w:styleId="a6">
    <w:name w:val="Верхній колонтитул Знак"/>
    <w:basedOn w:val="a0"/>
    <w:uiPriority w:val="99"/>
    <w:qFormat/>
    <w:rsid w:val="003525ED"/>
    <w:rPr>
      <w:rFonts w:ascii="Times New Roman" w:eastAsia="Times New Roman" w:hAnsi="Times New Roman" w:cs="Times New Roman"/>
      <w:bCs/>
      <w:color w:val="00000A"/>
      <w:sz w:val="28"/>
      <w:szCs w:val="24"/>
      <w:lang w:eastAsia="ru-RU"/>
    </w:rPr>
  </w:style>
  <w:style w:type="character" w:styleId="a7">
    <w:name w:val="Strong"/>
    <w:basedOn w:val="a0"/>
    <w:qFormat/>
    <w:rsid w:val="00801FF2"/>
    <w:rPr>
      <w:rFonts w:cs="Times New Roman"/>
      <w:b/>
    </w:rPr>
  </w:style>
  <w:style w:type="paragraph" w:customStyle="1" w:styleId="a3">
    <w:name w:val="Заголовок"/>
    <w:basedOn w:val="a"/>
    <w:next w:val="a8"/>
    <w:qFormat/>
    <w:rsid w:val="00801FF2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8">
    <w:name w:val="Body Text"/>
    <w:basedOn w:val="a"/>
    <w:rsid w:val="00801FF2"/>
    <w:pPr>
      <w:spacing w:after="140" w:line="288" w:lineRule="auto"/>
    </w:pPr>
  </w:style>
  <w:style w:type="paragraph" w:styleId="a9">
    <w:name w:val="List"/>
    <w:basedOn w:val="a8"/>
    <w:rsid w:val="00801FF2"/>
    <w:rPr>
      <w:rFonts w:cs="Mangal"/>
    </w:rPr>
  </w:style>
  <w:style w:type="paragraph" w:customStyle="1" w:styleId="10">
    <w:name w:val="Назва об'єкта1"/>
    <w:basedOn w:val="a"/>
    <w:qFormat/>
    <w:rsid w:val="00801FF2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aa">
    <w:name w:val="Покажчик"/>
    <w:basedOn w:val="a"/>
    <w:qFormat/>
    <w:rsid w:val="00801FF2"/>
    <w:pPr>
      <w:suppressLineNumbers/>
    </w:pPr>
    <w:rPr>
      <w:rFonts w:cs="Arial"/>
    </w:rPr>
  </w:style>
  <w:style w:type="paragraph" w:styleId="ab">
    <w:name w:val="caption"/>
    <w:basedOn w:val="a"/>
    <w:qFormat/>
    <w:rsid w:val="00801FF2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">
    <w:name w:val="caption1"/>
    <w:basedOn w:val="a"/>
    <w:qFormat/>
    <w:rsid w:val="00801FF2"/>
    <w:pPr>
      <w:spacing w:before="120" w:after="120"/>
    </w:pPr>
    <w:rPr>
      <w:rFonts w:cs="Lohit Devanagari"/>
      <w:i/>
      <w:iCs/>
    </w:rPr>
  </w:style>
  <w:style w:type="paragraph" w:customStyle="1" w:styleId="11">
    <w:name w:val="Указатель1"/>
    <w:basedOn w:val="a"/>
    <w:qFormat/>
    <w:rsid w:val="00801FF2"/>
    <w:pPr>
      <w:suppressLineNumbers/>
    </w:pPr>
    <w:rPr>
      <w:rFonts w:cs="Mangal"/>
    </w:rPr>
  </w:style>
  <w:style w:type="paragraph" w:styleId="ac">
    <w:name w:val="index heading"/>
    <w:basedOn w:val="a"/>
    <w:qFormat/>
    <w:rsid w:val="00801FF2"/>
    <w:pPr>
      <w:suppressLineNumbers/>
    </w:pPr>
    <w:rPr>
      <w:rFonts w:cs="Mangal"/>
    </w:rPr>
  </w:style>
  <w:style w:type="paragraph" w:customStyle="1" w:styleId="ad">
    <w:name w:val="Верхній і нижній колонтитули"/>
    <w:basedOn w:val="a"/>
    <w:qFormat/>
    <w:rsid w:val="00801FF2"/>
  </w:style>
  <w:style w:type="paragraph" w:customStyle="1" w:styleId="ae">
    <w:name w:val="Верхний и нижний колонтитулы"/>
    <w:basedOn w:val="a"/>
    <w:qFormat/>
    <w:rsid w:val="00801FF2"/>
  </w:style>
  <w:style w:type="paragraph" w:customStyle="1" w:styleId="12">
    <w:name w:val="Верхній колонтитул1"/>
    <w:basedOn w:val="a"/>
    <w:uiPriority w:val="99"/>
    <w:rsid w:val="00801FF2"/>
  </w:style>
  <w:style w:type="paragraph" w:customStyle="1" w:styleId="13">
    <w:name w:val="Нижній колонтитул1"/>
    <w:basedOn w:val="a"/>
    <w:uiPriority w:val="99"/>
    <w:unhideWhenUsed/>
    <w:rsid w:val="00E82B69"/>
    <w:pPr>
      <w:tabs>
        <w:tab w:val="center" w:pos="4819"/>
        <w:tab w:val="right" w:pos="9639"/>
      </w:tabs>
    </w:pPr>
  </w:style>
  <w:style w:type="paragraph" w:customStyle="1" w:styleId="af">
    <w:name w:val="Вміст рамки"/>
    <w:basedOn w:val="a"/>
    <w:qFormat/>
    <w:rsid w:val="00801FF2"/>
  </w:style>
  <w:style w:type="paragraph" w:customStyle="1" w:styleId="af0">
    <w:name w:val="Вміст таблиці"/>
    <w:basedOn w:val="a"/>
    <w:qFormat/>
    <w:rsid w:val="00801FF2"/>
  </w:style>
  <w:style w:type="paragraph" w:customStyle="1" w:styleId="af1">
    <w:name w:val="Заголовок таблиці"/>
    <w:basedOn w:val="a"/>
    <w:qFormat/>
    <w:rsid w:val="00801FF2"/>
    <w:pPr>
      <w:jc w:val="center"/>
    </w:pPr>
    <w:rPr>
      <w:b/>
    </w:rPr>
  </w:style>
  <w:style w:type="paragraph" w:customStyle="1" w:styleId="14">
    <w:name w:val="Красная строка1"/>
    <w:qFormat/>
    <w:rsid w:val="00801FF2"/>
    <w:pPr>
      <w:spacing w:after="120"/>
      <w:ind w:firstLine="210"/>
    </w:pPr>
    <w:rPr>
      <w:rFonts w:ascii="Calibri" w:eastAsia="Calibri" w:hAnsi="Calibri"/>
      <w:color w:val="00000A"/>
      <w:sz w:val="28"/>
    </w:rPr>
  </w:style>
  <w:style w:type="paragraph" w:customStyle="1" w:styleId="af2">
    <w:name w:val="Знак"/>
    <w:basedOn w:val="a"/>
    <w:qFormat/>
    <w:rsid w:val="00801FF2"/>
    <w:rPr>
      <w:rFonts w:ascii="Verdana" w:hAnsi="Verdana" w:cs="Verdana"/>
      <w:bCs w:val="0"/>
      <w:sz w:val="20"/>
      <w:szCs w:val="20"/>
      <w:lang w:val="en-US"/>
    </w:rPr>
  </w:style>
  <w:style w:type="paragraph" w:customStyle="1" w:styleId="15">
    <w:name w:val="Указатель1"/>
    <w:basedOn w:val="a"/>
    <w:qFormat/>
    <w:rsid w:val="00801FF2"/>
    <w:rPr>
      <w:rFonts w:cs="Mangal"/>
    </w:rPr>
  </w:style>
  <w:style w:type="paragraph" w:customStyle="1" w:styleId="16">
    <w:name w:val="Название объекта1"/>
    <w:basedOn w:val="a"/>
    <w:qFormat/>
    <w:rsid w:val="00801FF2"/>
    <w:pPr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qFormat/>
    <w:rsid w:val="00801FF2"/>
    <w:rPr>
      <w:rFonts w:cs="Mangal"/>
    </w:rPr>
  </w:style>
  <w:style w:type="paragraph" w:customStyle="1" w:styleId="17">
    <w:name w:val="Название1"/>
    <w:basedOn w:val="a"/>
    <w:qFormat/>
    <w:rsid w:val="00801FF2"/>
    <w:pPr>
      <w:spacing w:before="120" w:after="120"/>
    </w:pPr>
    <w:rPr>
      <w:rFonts w:cs="Mangal"/>
      <w:i/>
      <w:iCs/>
    </w:rPr>
  </w:style>
  <w:style w:type="paragraph" w:styleId="af3">
    <w:name w:val="List Paragraph"/>
    <w:basedOn w:val="a"/>
    <w:qFormat/>
    <w:rsid w:val="00801FF2"/>
    <w:pPr>
      <w:widowControl w:val="0"/>
      <w:ind w:left="100" w:right="114"/>
      <w:jc w:val="both"/>
    </w:pPr>
    <w:rPr>
      <w:sz w:val="22"/>
      <w:szCs w:val="22"/>
    </w:rPr>
  </w:style>
  <w:style w:type="numbering" w:customStyle="1" w:styleId="af4">
    <w:name w:val="Без маркерів"/>
    <w:uiPriority w:val="99"/>
    <w:semiHidden/>
    <w:unhideWhenUsed/>
    <w:qFormat/>
    <w:rsid w:val="00801FF2"/>
  </w:style>
  <w:style w:type="paragraph" w:styleId="af5">
    <w:name w:val="No Spacing"/>
    <w:uiPriority w:val="1"/>
    <w:qFormat/>
    <w:rsid w:val="000A0638"/>
    <w:pPr>
      <w:suppressAutoHyphens w:val="0"/>
    </w:pPr>
    <w:rPr>
      <w:rFonts w:ascii="Calibri" w:eastAsia="Calibri" w:hAnsi="Calibri" w:cs="Times New Roman"/>
      <w:sz w:val="22"/>
    </w:rPr>
  </w:style>
  <w:style w:type="paragraph" w:customStyle="1" w:styleId="Standard">
    <w:name w:val="Standard"/>
    <w:rsid w:val="000F2D63"/>
    <w:pPr>
      <w:widowControl w:val="0"/>
      <w:autoSpaceDN w:val="0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623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litvinchuk</dc:creator>
  <cp:lastModifiedBy>Ірина Демидюк</cp:lastModifiedBy>
  <cp:revision>18</cp:revision>
  <cp:lastPrinted>2026-09-10T12:13:00Z</cp:lastPrinted>
  <dcterms:created xsi:type="dcterms:W3CDTF">2026-08-13T09:40:00Z</dcterms:created>
  <dcterms:modified xsi:type="dcterms:W3CDTF">2026-09-11T07:49:00Z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