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B741F" w14:textId="2539347C" w:rsidR="00B23B89" w:rsidRPr="00E622D8" w:rsidRDefault="004B70DA">
      <w:pPr>
        <w:spacing w:before="89" w:line="310" w:lineRule="exact"/>
        <w:ind w:left="10319" w:firstLine="29"/>
        <w:rPr>
          <w:sz w:val="27"/>
          <w:szCs w:val="27"/>
        </w:rPr>
      </w:pPr>
      <w:bookmarkStart w:id="0" w:name="_GoBack"/>
      <w:bookmarkEnd w:id="0"/>
      <w:r w:rsidRPr="00E622D8">
        <w:rPr>
          <w:sz w:val="27"/>
          <w:szCs w:val="27"/>
        </w:rPr>
        <w:t>Додаток</w:t>
      </w:r>
    </w:p>
    <w:p w14:paraId="1B72B47D" w14:textId="77777777" w:rsidR="00B23B89" w:rsidRPr="00E622D8" w:rsidRDefault="004B70DA">
      <w:pPr>
        <w:ind w:left="10319" w:right="255" w:firstLine="29"/>
        <w:rPr>
          <w:sz w:val="27"/>
          <w:szCs w:val="27"/>
        </w:rPr>
      </w:pPr>
      <w:r w:rsidRPr="00E622D8">
        <w:rPr>
          <w:sz w:val="27"/>
          <w:szCs w:val="27"/>
        </w:rPr>
        <w:t xml:space="preserve">до рішення виконавчого комітету </w:t>
      </w:r>
    </w:p>
    <w:p w14:paraId="1A82D01E" w14:textId="77777777" w:rsidR="00B23B89" w:rsidRPr="00E622D8" w:rsidRDefault="004B70DA">
      <w:pPr>
        <w:ind w:left="10319" w:right="1025" w:firstLine="29"/>
        <w:rPr>
          <w:sz w:val="27"/>
          <w:szCs w:val="27"/>
        </w:rPr>
      </w:pPr>
      <w:r w:rsidRPr="00E622D8">
        <w:rPr>
          <w:sz w:val="27"/>
          <w:szCs w:val="27"/>
        </w:rPr>
        <w:t>міської ради</w:t>
      </w:r>
    </w:p>
    <w:p w14:paraId="2776C4EC" w14:textId="77777777" w:rsidR="00B23B89" w:rsidRPr="00E622D8" w:rsidRDefault="004B70DA">
      <w:pPr>
        <w:tabs>
          <w:tab w:val="left" w:pos="12408"/>
          <w:tab w:val="left" w:pos="13946"/>
        </w:tabs>
        <w:spacing w:before="1"/>
        <w:ind w:left="10319" w:firstLine="29"/>
        <w:rPr>
          <w:sz w:val="27"/>
          <w:szCs w:val="27"/>
        </w:rPr>
      </w:pPr>
      <w:r w:rsidRPr="00E622D8">
        <w:rPr>
          <w:sz w:val="27"/>
          <w:szCs w:val="27"/>
        </w:rPr>
        <w:t>______________</w:t>
      </w:r>
      <w:r w:rsidRPr="00E622D8">
        <w:rPr>
          <w:spacing w:val="2"/>
          <w:sz w:val="27"/>
          <w:szCs w:val="27"/>
        </w:rPr>
        <w:t xml:space="preserve"> </w:t>
      </w:r>
      <w:r w:rsidRPr="00E622D8">
        <w:rPr>
          <w:sz w:val="27"/>
          <w:szCs w:val="27"/>
        </w:rPr>
        <w:t>№</w:t>
      </w:r>
      <w:r w:rsidRPr="00E622D8">
        <w:rPr>
          <w:spacing w:val="-2"/>
          <w:sz w:val="27"/>
          <w:szCs w:val="27"/>
        </w:rPr>
        <w:t xml:space="preserve"> </w:t>
      </w:r>
      <w:r w:rsidRPr="00E622D8">
        <w:rPr>
          <w:sz w:val="27"/>
          <w:szCs w:val="27"/>
        </w:rPr>
        <w:t>___________</w:t>
      </w:r>
    </w:p>
    <w:p w14:paraId="2B8B73A7" w14:textId="77777777" w:rsidR="0095268E" w:rsidRPr="00E622D8" w:rsidRDefault="0095268E">
      <w:pPr>
        <w:pStyle w:val="a3"/>
        <w:rPr>
          <w:sz w:val="27"/>
          <w:szCs w:val="27"/>
        </w:rPr>
      </w:pPr>
    </w:p>
    <w:p w14:paraId="73AF182C" w14:textId="77777777" w:rsidR="0095268E" w:rsidRPr="00E622D8" w:rsidRDefault="0095268E" w:rsidP="0095268E">
      <w:pPr>
        <w:jc w:val="center"/>
        <w:rPr>
          <w:sz w:val="27"/>
          <w:szCs w:val="27"/>
        </w:rPr>
      </w:pPr>
      <w:r w:rsidRPr="00E622D8">
        <w:rPr>
          <w:sz w:val="27"/>
          <w:szCs w:val="27"/>
        </w:rPr>
        <w:t>ПЕРЕЛІК</w:t>
      </w:r>
    </w:p>
    <w:p w14:paraId="1F3F5057" w14:textId="77777777" w:rsidR="0095268E" w:rsidRPr="00E622D8" w:rsidRDefault="0095268E" w:rsidP="0095268E">
      <w:pPr>
        <w:jc w:val="center"/>
        <w:rPr>
          <w:sz w:val="27"/>
          <w:szCs w:val="27"/>
        </w:rPr>
      </w:pPr>
      <w:r w:rsidRPr="00E622D8">
        <w:rPr>
          <w:sz w:val="27"/>
          <w:szCs w:val="27"/>
        </w:rPr>
        <w:t>місць розміщення засобів зовнішньої реклами,</w:t>
      </w:r>
    </w:p>
    <w:p w14:paraId="5AF9D2ED" w14:textId="54BB4B56" w:rsidR="0095268E" w:rsidRPr="00E622D8" w:rsidRDefault="0095268E" w:rsidP="0095268E">
      <w:pPr>
        <w:jc w:val="center"/>
        <w:rPr>
          <w:sz w:val="27"/>
          <w:szCs w:val="27"/>
        </w:rPr>
      </w:pPr>
      <w:r w:rsidRPr="00E622D8">
        <w:rPr>
          <w:sz w:val="27"/>
          <w:szCs w:val="27"/>
        </w:rPr>
        <w:t>за якими розповсюджувач</w:t>
      </w:r>
      <w:r w:rsidR="005C107D" w:rsidRPr="00E622D8">
        <w:rPr>
          <w:sz w:val="27"/>
          <w:szCs w:val="27"/>
        </w:rPr>
        <w:t>і</w:t>
      </w:r>
      <w:r w:rsidRPr="00E622D8">
        <w:rPr>
          <w:sz w:val="27"/>
          <w:szCs w:val="27"/>
        </w:rPr>
        <w:t xml:space="preserve"> зовнішньої реклами звільня</w:t>
      </w:r>
      <w:r w:rsidR="00D019F2" w:rsidRPr="00E622D8">
        <w:rPr>
          <w:sz w:val="27"/>
          <w:szCs w:val="27"/>
        </w:rPr>
        <w:t>ю</w:t>
      </w:r>
      <w:r w:rsidRPr="00E622D8">
        <w:rPr>
          <w:sz w:val="27"/>
          <w:szCs w:val="27"/>
        </w:rPr>
        <w:t xml:space="preserve">ться від плати </w:t>
      </w:r>
    </w:p>
    <w:p w14:paraId="338137F3" w14:textId="08FB56C3" w:rsidR="00344816" w:rsidRPr="00E622D8" w:rsidRDefault="0095268E" w:rsidP="0095268E">
      <w:pPr>
        <w:jc w:val="center"/>
        <w:rPr>
          <w:sz w:val="27"/>
          <w:szCs w:val="27"/>
        </w:rPr>
      </w:pPr>
      <w:r w:rsidRPr="00E622D8">
        <w:rPr>
          <w:sz w:val="27"/>
          <w:szCs w:val="27"/>
        </w:rPr>
        <w:t>за тимчасове користування на період розміщення інформаці</w:t>
      </w:r>
      <w:r w:rsidR="00D019F2" w:rsidRPr="00E622D8">
        <w:rPr>
          <w:sz w:val="27"/>
          <w:szCs w:val="27"/>
        </w:rPr>
        <w:t>й</w:t>
      </w:r>
    </w:p>
    <w:p w14:paraId="5518FD22" w14:textId="77777777" w:rsidR="0095268E" w:rsidRPr="001079EB" w:rsidRDefault="0095268E" w:rsidP="0095268E">
      <w:pPr>
        <w:jc w:val="center"/>
        <w:rPr>
          <w:sz w:val="16"/>
          <w:szCs w:val="16"/>
        </w:rPr>
      </w:pPr>
    </w:p>
    <w:tbl>
      <w:tblPr>
        <w:tblStyle w:val="TableNormal1"/>
        <w:tblW w:w="152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349"/>
        <w:gridCol w:w="2928"/>
        <w:gridCol w:w="1843"/>
        <w:gridCol w:w="2279"/>
        <w:gridCol w:w="1548"/>
        <w:gridCol w:w="1696"/>
        <w:gridCol w:w="2070"/>
      </w:tblGrid>
      <w:tr w:rsidR="005C107D" w:rsidRPr="001A0CFD" w14:paraId="6A31CD66" w14:textId="07AD8AC6" w:rsidTr="00407573">
        <w:trPr>
          <w:trHeight w:val="1523"/>
          <w:jc w:val="center"/>
        </w:trPr>
        <w:tc>
          <w:tcPr>
            <w:tcW w:w="535" w:type="dxa"/>
            <w:vAlign w:val="center"/>
          </w:tcPr>
          <w:p w14:paraId="44BEB6AB" w14:textId="77777777" w:rsidR="005C107D" w:rsidRPr="004C048F" w:rsidRDefault="005C107D">
            <w:pPr>
              <w:pStyle w:val="TableParagraph"/>
              <w:ind w:left="0" w:right="78" w:firstLine="33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№ з/п</w:t>
            </w:r>
          </w:p>
        </w:tc>
        <w:tc>
          <w:tcPr>
            <w:tcW w:w="2349" w:type="dxa"/>
            <w:vAlign w:val="center"/>
          </w:tcPr>
          <w:p w14:paraId="637287EC" w14:textId="77777777" w:rsidR="005C107D" w:rsidRPr="004C048F" w:rsidRDefault="005C107D">
            <w:pPr>
              <w:pStyle w:val="TableParagraph"/>
              <w:ind w:left="99" w:right="89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Розповсюджувач зовнішньої</w:t>
            </w:r>
          </w:p>
          <w:p w14:paraId="3BD565B7" w14:textId="77777777" w:rsidR="005C107D" w:rsidRPr="004C048F" w:rsidRDefault="005C107D">
            <w:pPr>
              <w:pStyle w:val="TableParagraph"/>
              <w:spacing w:before="1"/>
              <w:ind w:left="100" w:right="89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реклами</w:t>
            </w:r>
          </w:p>
        </w:tc>
        <w:tc>
          <w:tcPr>
            <w:tcW w:w="2928" w:type="dxa"/>
            <w:vAlign w:val="center"/>
          </w:tcPr>
          <w:p w14:paraId="04ABF66D" w14:textId="77777777" w:rsidR="005C107D" w:rsidRPr="004C048F" w:rsidRDefault="005C107D">
            <w:pPr>
              <w:pStyle w:val="TableParagraph"/>
              <w:ind w:left="157" w:right="147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Вид ЗЗР</w:t>
            </w:r>
          </w:p>
        </w:tc>
        <w:tc>
          <w:tcPr>
            <w:tcW w:w="1843" w:type="dxa"/>
            <w:vAlign w:val="center"/>
          </w:tcPr>
          <w:p w14:paraId="54195803" w14:textId="77777777" w:rsidR="005C107D" w:rsidRPr="004C048F" w:rsidRDefault="005C107D">
            <w:pPr>
              <w:pStyle w:val="TableParagraph"/>
              <w:ind w:left="184" w:right="174" w:hanging="1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Кількість площин з розміщеною</w:t>
            </w:r>
          </w:p>
          <w:p w14:paraId="6B524F91" w14:textId="77777777" w:rsidR="005C107D" w:rsidRPr="004C048F" w:rsidRDefault="005C107D">
            <w:pPr>
              <w:pStyle w:val="TableParagraph"/>
              <w:spacing w:before="1" w:line="301" w:lineRule="exact"/>
              <w:ind w:left="311" w:right="303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рекламою</w:t>
            </w:r>
          </w:p>
        </w:tc>
        <w:tc>
          <w:tcPr>
            <w:tcW w:w="2279" w:type="dxa"/>
            <w:vAlign w:val="center"/>
          </w:tcPr>
          <w:p w14:paraId="4FC35DC5" w14:textId="77777777" w:rsidR="005C107D" w:rsidRPr="004C048F" w:rsidRDefault="005C107D">
            <w:pPr>
              <w:pStyle w:val="TableParagraph"/>
              <w:ind w:left="151" w:right="108" w:hanging="34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Місце розміщення ЗЗР (адреса)</w:t>
            </w:r>
          </w:p>
        </w:tc>
        <w:tc>
          <w:tcPr>
            <w:tcW w:w="1548" w:type="dxa"/>
            <w:vAlign w:val="center"/>
          </w:tcPr>
          <w:p w14:paraId="3AE0B6D7" w14:textId="2539C04B" w:rsidR="005C107D" w:rsidRPr="004C048F" w:rsidRDefault="00DD344F">
            <w:pPr>
              <w:pStyle w:val="TableParagraph"/>
              <w:ind w:left="195" w:right="169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Д</w:t>
            </w:r>
            <w:r w:rsidR="005C107D" w:rsidRPr="004C048F">
              <w:rPr>
                <w:sz w:val="27"/>
                <w:szCs w:val="27"/>
              </w:rPr>
              <w:t>ата видачі,</w:t>
            </w:r>
          </w:p>
          <w:p w14:paraId="14F11E38" w14:textId="59D3308B" w:rsidR="005C107D" w:rsidRPr="004C048F" w:rsidRDefault="005C107D">
            <w:pPr>
              <w:pStyle w:val="TableParagraph"/>
              <w:ind w:left="195" w:right="169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№ дозволу</w:t>
            </w:r>
          </w:p>
        </w:tc>
        <w:tc>
          <w:tcPr>
            <w:tcW w:w="1696" w:type="dxa"/>
            <w:vAlign w:val="center"/>
          </w:tcPr>
          <w:p w14:paraId="0121010C" w14:textId="77777777" w:rsidR="005C107D" w:rsidRPr="004C048F" w:rsidRDefault="005C107D">
            <w:pPr>
              <w:pStyle w:val="TableParagraph"/>
              <w:ind w:left="119" w:right="110" w:hanging="1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Період розміщення інформації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DB00" w14:textId="77777777" w:rsidR="005C107D" w:rsidRPr="004C048F" w:rsidRDefault="005C107D">
            <w:pPr>
              <w:widowControl/>
              <w:autoSpaceDE/>
              <w:autoSpaceDN/>
              <w:rPr>
                <w:sz w:val="27"/>
                <w:szCs w:val="27"/>
              </w:rPr>
            </w:pPr>
          </w:p>
          <w:p w14:paraId="27B17D36" w14:textId="1C960173" w:rsidR="005C107D" w:rsidRPr="004C048F" w:rsidRDefault="00E622D8" w:rsidP="005C107D">
            <w:pPr>
              <w:widowControl/>
              <w:autoSpaceDE/>
              <w:autoSpaceDN/>
              <w:jc w:val="center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Сюжет соціальної реклами</w:t>
            </w:r>
          </w:p>
        </w:tc>
      </w:tr>
      <w:tr w:rsidR="005C107D" w:rsidRPr="001A0CFD" w14:paraId="6E73E449" w14:textId="5F1D4BB2" w:rsidTr="006F31AA">
        <w:trPr>
          <w:trHeight w:val="1917"/>
          <w:jc w:val="center"/>
        </w:trPr>
        <w:tc>
          <w:tcPr>
            <w:tcW w:w="535" w:type="dxa"/>
            <w:vAlign w:val="center"/>
          </w:tcPr>
          <w:p w14:paraId="4E0D693D" w14:textId="484D2C85" w:rsidR="005C107D" w:rsidRPr="004C048F" w:rsidRDefault="005C107D" w:rsidP="00BB6DCC">
            <w:pPr>
              <w:pStyle w:val="TableParagraph"/>
              <w:ind w:left="0" w:right="78"/>
              <w:rPr>
                <w:sz w:val="27"/>
                <w:szCs w:val="27"/>
              </w:rPr>
            </w:pPr>
            <w:bookmarkStart w:id="1" w:name="_Hlk239866603"/>
            <w:r w:rsidRPr="004C048F">
              <w:rPr>
                <w:sz w:val="27"/>
                <w:szCs w:val="27"/>
              </w:rPr>
              <w:t>1</w:t>
            </w:r>
          </w:p>
        </w:tc>
        <w:tc>
          <w:tcPr>
            <w:tcW w:w="2349" w:type="dxa"/>
            <w:vAlign w:val="center"/>
          </w:tcPr>
          <w:p w14:paraId="7C6FE23E" w14:textId="1D7597EB" w:rsidR="005C107D" w:rsidRPr="004C048F" w:rsidRDefault="005C107D" w:rsidP="00BB6DCC">
            <w:pPr>
              <w:pStyle w:val="TableParagraph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КП «</w:t>
            </w:r>
            <w:proofErr w:type="spellStart"/>
            <w:r w:rsidRPr="004C048F">
              <w:rPr>
                <w:sz w:val="27"/>
                <w:szCs w:val="27"/>
              </w:rPr>
              <w:t>АвтоПаркСервіс</w:t>
            </w:r>
            <w:proofErr w:type="spellEnd"/>
            <w:r w:rsidRPr="004C048F">
              <w:rPr>
                <w:sz w:val="27"/>
                <w:szCs w:val="27"/>
              </w:rPr>
              <w:t>»</w:t>
            </w:r>
          </w:p>
          <w:p w14:paraId="17D9FA3C" w14:textId="6C46E21F" w:rsidR="005C107D" w:rsidRPr="004C048F" w:rsidRDefault="005C107D" w:rsidP="00BB6DCC">
            <w:pPr>
              <w:pStyle w:val="TableParagraph"/>
              <w:spacing w:line="322" w:lineRule="exact"/>
              <w:ind w:left="0" w:right="89"/>
              <w:rPr>
                <w:sz w:val="27"/>
                <w:szCs w:val="27"/>
              </w:rPr>
            </w:pPr>
          </w:p>
        </w:tc>
        <w:tc>
          <w:tcPr>
            <w:tcW w:w="2928" w:type="dxa"/>
            <w:vAlign w:val="center"/>
          </w:tcPr>
          <w:p w14:paraId="7247726C" w14:textId="761F8C7C" w:rsidR="005C107D" w:rsidRPr="004C048F" w:rsidRDefault="005C107D" w:rsidP="002F7481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Подвійний рекламний щит</w:t>
            </w:r>
            <w:r w:rsidR="00604E93">
              <w:rPr>
                <w:bCs/>
                <w:sz w:val="27"/>
                <w:szCs w:val="27"/>
              </w:rPr>
              <w:t xml:space="preserve"> розміром</w:t>
            </w:r>
          </w:p>
          <w:p w14:paraId="6DD0E889" w14:textId="39FD9099" w:rsidR="005C107D" w:rsidRPr="004C048F" w:rsidRDefault="005C107D" w:rsidP="002F7481">
            <w:pPr>
              <w:jc w:val="center"/>
              <w:rPr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 xml:space="preserve"> 3,0 м х 6,0 м</w:t>
            </w:r>
          </w:p>
        </w:tc>
        <w:tc>
          <w:tcPr>
            <w:tcW w:w="1843" w:type="dxa"/>
            <w:vAlign w:val="center"/>
          </w:tcPr>
          <w:p w14:paraId="0275CDBA" w14:textId="6A8373F4" w:rsidR="005C107D" w:rsidRPr="004C048F" w:rsidRDefault="006F31AA" w:rsidP="00BB6DCC">
            <w:pPr>
              <w:pStyle w:val="TableParagraph"/>
              <w:ind w:left="153" w:right="1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279" w:type="dxa"/>
            <w:vAlign w:val="center"/>
          </w:tcPr>
          <w:p w14:paraId="41E422D4" w14:textId="77777777" w:rsidR="005C107D" w:rsidRPr="004C048F" w:rsidRDefault="005C107D" w:rsidP="00C80D4B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вул. Ківерцівська</w:t>
            </w:r>
          </w:p>
          <w:p w14:paraId="7C621915" w14:textId="2E4F3037" w:rsidR="005C107D" w:rsidRPr="004C048F" w:rsidRDefault="005C107D" w:rsidP="00C80D4B">
            <w:pPr>
              <w:pStyle w:val="TableParagraph"/>
              <w:ind w:left="136" w:right="108"/>
              <w:rPr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(поворот на вул.</w:t>
            </w:r>
            <w:r w:rsidR="00B86727">
              <w:rPr>
                <w:bCs/>
                <w:sz w:val="27"/>
                <w:szCs w:val="27"/>
              </w:rPr>
              <w:t> </w:t>
            </w:r>
            <w:r w:rsidRPr="004C048F">
              <w:rPr>
                <w:bCs/>
                <w:sz w:val="27"/>
                <w:szCs w:val="27"/>
              </w:rPr>
              <w:t>Героїв УПА)</w:t>
            </w:r>
          </w:p>
        </w:tc>
        <w:tc>
          <w:tcPr>
            <w:tcW w:w="1548" w:type="dxa"/>
            <w:vAlign w:val="center"/>
          </w:tcPr>
          <w:p w14:paraId="0614CAEB" w14:textId="77777777" w:rsidR="005C107D" w:rsidRPr="004C048F" w:rsidRDefault="005C107D" w:rsidP="00BB6DCC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від 07.08.2019</w:t>
            </w:r>
          </w:p>
          <w:p w14:paraId="0E84EE5A" w14:textId="355FAA21" w:rsidR="005C107D" w:rsidRPr="004C048F" w:rsidRDefault="005C107D" w:rsidP="00BB6DCC">
            <w:pPr>
              <w:pStyle w:val="TableParagraph"/>
              <w:spacing w:line="322" w:lineRule="exact"/>
              <w:ind w:left="34" w:right="110"/>
              <w:rPr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№ 17</w:t>
            </w:r>
          </w:p>
        </w:tc>
        <w:tc>
          <w:tcPr>
            <w:tcW w:w="1696" w:type="dxa"/>
            <w:vAlign w:val="center"/>
          </w:tcPr>
          <w:p w14:paraId="74C2C105" w14:textId="36ED9DF9" w:rsidR="005C107D" w:rsidRPr="004C048F" w:rsidRDefault="005C107D" w:rsidP="00BB6DCC">
            <w:pPr>
              <w:pStyle w:val="TableParagraph"/>
              <w:spacing w:line="322" w:lineRule="exact"/>
              <w:ind w:left="119" w:right="110"/>
              <w:jc w:val="left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01.09.2026 –    30.09.2026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C99F" w14:textId="77777777" w:rsidR="006F31AA" w:rsidRDefault="006F31AA" w:rsidP="00407573">
            <w:pPr>
              <w:widowControl/>
              <w:autoSpaceDE/>
              <w:autoSpaceDN/>
              <w:ind w:left="88" w:hanging="88"/>
              <w:jc w:val="center"/>
              <w:rPr>
                <w:sz w:val="27"/>
                <w:szCs w:val="27"/>
              </w:rPr>
            </w:pPr>
          </w:p>
          <w:p w14:paraId="01EDC5A8" w14:textId="45FE8B56" w:rsidR="00DD344F" w:rsidRPr="006F31AA" w:rsidRDefault="006F31AA" w:rsidP="006F31AA">
            <w:pPr>
              <w:widowControl/>
              <w:autoSpaceDE/>
              <w:autoSpaceDN/>
              <w:ind w:left="88" w:hanging="88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  <w:r w:rsidR="00DD344F" w:rsidRPr="004C048F">
              <w:rPr>
                <w:sz w:val="27"/>
                <w:szCs w:val="27"/>
              </w:rPr>
              <w:t>Д</w:t>
            </w:r>
            <w:r w:rsidR="00DD344F" w:rsidRPr="004C048F">
              <w:rPr>
                <w:bCs/>
                <w:sz w:val="27"/>
                <w:szCs w:val="27"/>
              </w:rPr>
              <w:t xml:space="preserve">ержавна </w:t>
            </w:r>
            <w:r w:rsidR="00D019F2" w:rsidRPr="004C048F">
              <w:rPr>
                <w:bCs/>
                <w:sz w:val="27"/>
                <w:szCs w:val="27"/>
              </w:rPr>
              <w:t xml:space="preserve">  </w:t>
            </w:r>
            <w:r w:rsidR="00DD344F" w:rsidRPr="004C048F">
              <w:rPr>
                <w:bCs/>
                <w:sz w:val="27"/>
                <w:szCs w:val="27"/>
              </w:rPr>
              <w:t xml:space="preserve">ветеранська політика «Ветеран </w:t>
            </w:r>
            <w:proofErr w:type="spellStart"/>
            <w:r w:rsidR="00DD344F" w:rsidRPr="004C048F">
              <w:rPr>
                <w:bCs/>
                <w:sz w:val="27"/>
                <w:szCs w:val="27"/>
              </w:rPr>
              <w:t>Pro</w:t>
            </w:r>
            <w:proofErr w:type="spellEnd"/>
            <w:r w:rsidR="00DD344F" w:rsidRPr="004C048F">
              <w:rPr>
                <w:bCs/>
                <w:sz w:val="27"/>
                <w:szCs w:val="27"/>
              </w:rPr>
              <w:t>»</w:t>
            </w:r>
          </w:p>
        </w:tc>
      </w:tr>
      <w:bookmarkEnd w:id="1"/>
      <w:tr w:rsidR="006F31AA" w:rsidRPr="001A0CFD" w14:paraId="6EBA12DD" w14:textId="77777777" w:rsidTr="006F31AA">
        <w:trPr>
          <w:trHeight w:val="2015"/>
          <w:jc w:val="center"/>
        </w:trPr>
        <w:tc>
          <w:tcPr>
            <w:tcW w:w="535" w:type="dxa"/>
            <w:vAlign w:val="center"/>
          </w:tcPr>
          <w:p w14:paraId="1BF994E3" w14:textId="7372A410" w:rsidR="006F31AA" w:rsidRPr="004C048F" w:rsidRDefault="006F31AA" w:rsidP="006F31AA">
            <w:pPr>
              <w:pStyle w:val="TableParagraph"/>
              <w:ind w:left="0" w:right="7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349" w:type="dxa"/>
            <w:vAlign w:val="center"/>
          </w:tcPr>
          <w:p w14:paraId="2E84F724" w14:textId="77777777" w:rsidR="006F31AA" w:rsidRPr="004C048F" w:rsidRDefault="006F31AA" w:rsidP="006F31AA">
            <w:pPr>
              <w:pStyle w:val="TableParagraph"/>
              <w:rPr>
                <w:sz w:val="27"/>
                <w:szCs w:val="27"/>
              </w:rPr>
            </w:pPr>
          </w:p>
          <w:p w14:paraId="3E09EFE1" w14:textId="77777777" w:rsidR="006F31AA" w:rsidRPr="004C048F" w:rsidRDefault="006F31AA" w:rsidP="006F31AA">
            <w:pPr>
              <w:pStyle w:val="TableParagraph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КП «</w:t>
            </w:r>
            <w:proofErr w:type="spellStart"/>
            <w:r w:rsidRPr="004C048F">
              <w:rPr>
                <w:sz w:val="27"/>
                <w:szCs w:val="27"/>
              </w:rPr>
              <w:t>АвтоПаркСервіс</w:t>
            </w:r>
            <w:proofErr w:type="spellEnd"/>
            <w:r w:rsidRPr="004C048F">
              <w:rPr>
                <w:sz w:val="27"/>
                <w:szCs w:val="27"/>
              </w:rPr>
              <w:t>»</w:t>
            </w:r>
          </w:p>
          <w:p w14:paraId="50D17951" w14:textId="77777777" w:rsidR="006F31AA" w:rsidRPr="004C048F" w:rsidRDefault="006F31AA" w:rsidP="006F31AA">
            <w:pPr>
              <w:pStyle w:val="TableParagraph"/>
              <w:rPr>
                <w:sz w:val="27"/>
                <w:szCs w:val="27"/>
              </w:rPr>
            </w:pPr>
          </w:p>
        </w:tc>
        <w:tc>
          <w:tcPr>
            <w:tcW w:w="2928" w:type="dxa"/>
            <w:vAlign w:val="center"/>
          </w:tcPr>
          <w:p w14:paraId="1E444F60" w14:textId="77777777" w:rsidR="006F31AA" w:rsidRPr="004C048F" w:rsidRDefault="006F31AA" w:rsidP="006F31AA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Подвійний рекламний щит</w:t>
            </w:r>
            <w:r>
              <w:rPr>
                <w:bCs/>
                <w:sz w:val="27"/>
                <w:szCs w:val="27"/>
              </w:rPr>
              <w:t xml:space="preserve"> розміром</w:t>
            </w:r>
          </w:p>
          <w:p w14:paraId="0F2802C1" w14:textId="3DA5D80A" w:rsidR="006F31AA" w:rsidRPr="004C048F" w:rsidRDefault="006F31AA" w:rsidP="006F31AA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 xml:space="preserve"> 3,0 м х 6,0 м</w:t>
            </w:r>
          </w:p>
        </w:tc>
        <w:tc>
          <w:tcPr>
            <w:tcW w:w="1843" w:type="dxa"/>
            <w:vAlign w:val="center"/>
          </w:tcPr>
          <w:p w14:paraId="0CFE4FED" w14:textId="229C4667" w:rsidR="006F31AA" w:rsidRPr="004C048F" w:rsidRDefault="006F31AA" w:rsidP="006F31AA">
            <w:pPr>
              <w:pStyle w:val="TableParagraph"/>
              <w:ind w:left="153" w:right="1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279" w:type="dxa"/>
            <w:vAlign w:val="center"/>
          </w:tcPr>
          <w:p w14:paraId="0CB6291C" w14:textId="77777777" w:rsidR="006F31AA" w:rsidRPr="004C048F" w:rsidRDefault="006F31AA" w:rsidP="006F31AA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вул. Ківерцівська</w:t>
            </w:r>
          </w:p>
          <w:p w14:paraId="134CF837" w14:textId="4353E21A" w:rsidR="006F31AA" w:rsidRPr="004C048F" w:rsidRDefault="006F31AA" w:rsidP="006F31AA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(поворот на вул.</w:t>
            </w:r>
            <w:r>
              <w:rPr>
                <w:bCs/>
                <w:sz w:val="27"/>
                <w:szCs w:val="27"/>
              </w:rPr>
              <w:t> </w:t>
            </w:r>
            <w:r w:rsidRPr="004C048F">
              <w:rPr>
                <w:bCs/>
                <w:sz w:val="27"/>
                <w:szCs w:val="27"/>
              </w:rPr>
              <w:t>Героїв УПА)</w:t>
            </w:r>
          </w:p>
        </w:tc>
        <w:tc>
          <w:tcPr>
            <w:tcW w:w="1548" w:type="dxa"/>
            <w:vAlign w:val="center"/>
          </w:tcPr>
          <w:p w14:paraId="0415CB80" w14:textId="77777777" w:rsidR="006F31AA" w:rsidRPr="004C048F" w:rsidRDefault="006F31AA" w:rsidP="006F31AA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від 07.08.2019</w:t>
            </w:r>
          </w:p>
          <w:p w14:paraId="0ADB038A" w14:textId="532CAEFD" w:rsidR="006F31AA" w:rsidRPr="004C048F" w:rsidRDefault="006F31AA" w:rsidP="006F31AA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№ 17</w:t>
            </w:r>
          </w:p>
        </w:tc>
        <w:tc>
          <w:tcPr>
            <w:tcW w:w="1696" w:type="dxa"/>
            <w:vAlign w:val="center"/>
          </w:tcPr>
          <w:p w14:paraId="0F238965" w14:textId="7441F04E" w:rsidR="006F31AA" w:rsidRPr="004C048F" w:rsidRDefault="006F31AA" w:rsidP="006F31AA">
            <w:pPr>
              <w:pStyle w:val="TableParagraph"/>
              <w:spacing w:line="322" w:lineRule="exact"/>
              <w:ind w:left="119" w:right="110"/>
              <w:jc w:val="left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01.09.2026 –    30.09.2026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4EAC" w14:textId="77777777" w:rsidR="006F31AA" w:rsidRDefault="006F31AA" w:rsidP="006F31AA">
            <w:pPr>
              <w:widowControl/>
              <w:autoSpaceDE/>
              <w:autoSpaceDN/>
              <w:ind w:left="88" w:hanging="88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 </w:t>
            </w:r>
          </w:p>
          <w:p w14:paraId="615AAD5F" w14:textId="608D5A7D" w:rsidR="006F31AA" w:rsidRPr="004C048F" w:rsidRDefault="006F31AA" w:rsidP="006F31AA">
            <w:pPr>
              <w:widowControl/>
              <w:autoSpaceDE/>
              <w:autoSpaceDN/>
              <w:ind w:left="88" w:hanging="88"/>
              <w:rPr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 </w:t>
            </w:r>
            <w:r w:rsidRPr="006F31AA">
              <w:rPr>
                <w:bCs/>
                <w:sz w:val="27"/>
                <w:szCs w:val="27"/>
              </w:rPr>
              <w:t>Профілактика майнових злочинів у Волинській області</w:t>
            </w:r>
          </w:p>
        </w:tc>
      </w:tr>
      <w:tr w:rsidR="005C107D" w:rsidRPr="001A0CFD" w14:paraId="5D98B167" w14:textId="19C47747" w:rsidTr="00723831">
        <w:trPr>
          <w:trHeight w:val="1731"/>
          <w:jc w:val="center"/>
        </w:trPr>
        <w:tc>
          <w:tcPr>
            <w:tcW w:w="535" w:type="dxa"/>
            <w:vAlign w:val="center"/>
          </w:tcPr>
          <w:p w14:paraId="35F423B7" w14:textId="31BDAE99" w:rsidR="005C107D" w:rsidRPr="004C048F" w:rsidRDefault="006F31AA" w:rsidP="005C107D">
            <w:pPr>
              <w:pStyle w:val="TableParagraph"/>
              <w:ind w:left="0" w:right="7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3</w:t>
            </w:r>
          </w:p>
        </w:tc>
        <w:tc>
          <w:tcPr>
            <w:tcW w:w="2349" w:type="dxa"/>
            <w:vAlign w:val="center"/>
          </w:tcPr>
          <w:p w14:paraId="466C1B78" w14:textId="77777777" w:rsidR="005C107D" w:rsidRPr="004C048F" w:rsidRDefault="005C107D" w:rsidP="005C107D">
            <w:pPr>
              <w:pStyle w:val="TableParagraph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КП «</w:t>
            </w:r>
            <w:proofErr w:type="spellStart"/>
            <w:r w:rsidRPr="004C048F">
              <w:rPr>
                <w:sz w:val="27"/>
                <w:szCs w:val="27"/>
              </w:rPr>
              <w:t>АвтоПаркСервіс</w:t>
            </w:r>
            <w:proofErr w:type="spellEnd"/>
            <w:r w:rsidRPr="004C048F">
              <w:rPr>
                <w:sz w:val="27"/>
                <w:szCs w:val="27"/>
              </w:rPr>
              <w:t>»</w:t>
            </w:r>
          </w:p>
          <w:p w14:paraId="720AE2F1" w14:textId="77777777" w:rsidR="005C107D" w:rsidRPr="004C048F" w:rsidRDefault="005C107D" w:rsidP="005C107D">
            <w:pPr>
              <w:pStyle w:val="TableParagraph"/>
              <w:rPr>
                <w:sz w:val="27"/>
                <w:szCs w:val="27"/>
              </w:rPr>
            </w:pPr>
          </w:p>
        </w:tc>
        <w:tc>
          <w:tcPr>
            <w:tcW w:w="2928" w:type="dxa"/>
            <w:vAlign w:val="center"/>
          </w:tcPr>
          <w:p w14:paraId="26B131FC" w14:textId="335D7273" w:rsidR="005C107D" w:rsidRPr="004C048F" w:rsidRDefault="005C107D" w:rsidP="005C107D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 xml:space="preserve">Двосторонній рекламний щит розміром </w:t>
            </w:r>
            <w:r w:rsidR="00604E93">
              <w:rPr>
                <w:bCs/>
                <w:sz w:val="27"/>
                <w:szCs w:val="27"/>
              </w:rPr>
              <w:br/>
            </w:r>
            <w:r w:rsidRPr="004C048F">
              <w:rPr>
                <w:bCs/>
                <w:sz w:val="27"/>
                <w:szCs w:val="27"/>
              </w:rPr>
              <w:t>3,0 м х 6,0 м із заглибленням фундаменту</w:t>
            </w:r>
          </w:p>
        </w:tc>
        <w:tc>
          <w:tcPr>
            <w:tcW w:w="1843" w:type="dxa"/>
            <w:vAlign w:val="center"/>
          </w:tcPr>
          <w:p w14:paraId="76D762E4" w14:textId="7C824BD8" w:rsidR="005C107D" w:rsidRPr="004C048F" w:rsidRDefault="005C107D" w:rsidP="005C107D">
            <w:pPr>
              <w:pStyle w:val="TableParagraph"/>
              <w:ind w:left="153" w:right="133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1</w:t>
            </w:r>
          </w:p>
        </w:tc>
        <w:tc>
          <w:tcPr>
            <w:tcW w:w="2279" w:type="dxa"/>
            <w:vAlign w:val="center"/>
          </w:tcPr>
          <w:p w14:paraId="3FF9B692" w14:textId="2DA48B51" w:rsidR="005C107D" w:rsidRPr="004C048F" w:rsidRDefault="005C107D" w:rsidP="005C107D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вул. Кравчука, 18</w:t>
            </w:r>
          </w:p>
        </w:tc>
        <w:tc>
          <w:tcPr>
            <w:tcW w:w="1548" w:type="dxa"/>
            <w:vAlign w:val="center"/>
          </w:tcPr>
          <w:p w14:paraId="1C8160FE" w14:textId="77777777" w:rsidR="005C107D" w:rsidRPr="004C048F" w:rsidRDefault="005C107D" w:rsidP="005C107D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від 06.02.2020</w:t>
            </w:r>
          </w:p>
          <w:p w14:paraId="69DDCEB0" w14:textId="2A72BD74" w:rsidR="005C107D" w:rsidRPr="004C048F" w:rsidRDefault="005C107D" w:rsidP="005C107D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№ 52</w:t>
            </w:r>
          </w:p>
        </w:tc>
        <w:tc>
          <w:tcPr>
            <w:tcW w:w="1696" w:type="dxa"/>
            <w:vAlign w:val="center"/>
          </w:tcPr>
          <w:p w14:paraId="7D4F12FF" w14:textId="0EDAC211" w:rsidR="005C107D" w:rsidRPr="004C048F" w:rsidRDefault="005C107D" w:rsidP="005C107D">
            <w:pPr>
              <w:pStyle w:val="TableParagraph"/>
              <w:spacing w:line="322" w:lineRule="exact"/>
              <w:ind w:left="119" w:right="110"/>
              <w:jc w:val="left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01.09.2026 –    30.09.2026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C4A8" w14:textId="77777777" w:rsidR="005C107D" w:rsidRPr="004C048F" w:rsidRDefault="005C107D">
            <w:pPr>
              <w:widowControl/>
              <w:autoSpaceDE/>
              <w:autoSpaceDN/>
              <w:rPr>
                <w:sz w:val="27"/>
                <w:szCs w:val="27"/>
              </w:rPr>
            </w:pPr>
          </w:p>
          <w:p w14:paraId="2120AFF2" w14:textId="0CE8E982" w:rsidR="00DD344F" w:rsidRPr="004C048F" w:rsidRDefault="00D019F2" w:rsidP="00D019F2">
            <w:pPr>
              <w:widowControl/>
              <w:autoSpaceDE/>
              <w:autoSpaceDN/>
              <w:ind w:left="88" w:hanging="88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 xml:space="preserve"> </w:t>
            </w:r>
            <w:r w:rsidR="00DD344F" w:rsidRPr="004C048F">
              <w:rPr>
                <w:sz w:val="27"/>
                <w:szCs w:val="27"/>
              </w:rPr>
              <w:t xml:space="preserve"> </w:t>
            </w:r>
            <w:r w:rsidRPr="004C048F">
              <w:rPr>
                <w:bCs/>
                <w:sz w:val="27"/>
                <w:szCs w:val="27"/>
              </w:rPr>
              <w:t>В</w:t>
            </w:r>
            <w:r w:rsidR="00DD344F" w:rsidRPr="004C048F">
              <w:rPr>
                <w:bCs/>
                <w:sz w:val="27"/>
                <w:szCs w:val="27"/>
              </w:rPr>
              <w:t>ійськова частина А4848 (1ОШП)</w:t>
            </w:r>
          </w:p>
        </w:tc>
      </w:tr>
      <w:tr w:rsidR="00D019F2" w:rsidRPr="001A0CFD" w14:paraId="5715CE15" w14:textId="0363DB79" w:rsidTr="00371D06">
        <w:trPr>
          <w:trHeight w:val="1544"/>
          <w:jc w:val="center"/>
        </w:trPr>
        <w:tc>
          <w:tcPr>
            <w:tcW w:w="535" w:type="dxa"/>
            <w:vAlign w:val="center"/>
          </w:tcPr>
          <w:p w14:paraId="66778379" w14:textId="30D8E099" w:rsidR="00D019F2" w:rsidRPr="004C048F" w:rsidRDefault="006F31AA" w:rsidP="00D019F2">
            <w:pPr>
              <w:pStyle w:val="TableParagraph"/>
              <w:ind w:left="0" w:right="7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349" w:type="dxa"/>
            <w:vAlign w:val="center"/>
          </w:tcPr>
          <w:p w14:paraId="6B5E4D4D" w14:textId="77777777" w:rsidR="00D019F2" w:rsidRPr="004C048F" w:rsidRDefault="00D019F2" w:rsidP="00D019F2">
            <w:pPr>
              <w:pStyle w:val="TableParagraph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КП «</w:t>
            </w:r>
            <w:proofErr w:type="spellStart"/>
            <w:r w:rsidRPr="004C048F">
              <w:rPr>
                <w:sz w:val="27"/>
                <w:szCs w:val="27"/>
              </w:rPr>
              <w:t>АвтоПаркСервіс</w:t>
            </w:r>
            <w:proofErr w:type="spellEnd"/>
            <w:r w:rsidRPr="004C048F">
              <w:rPr>
                <w:sz w:val="27"/>
                <w:szCs w:val="27"/>
              </w:rPr>
              <w:t>»</w:t>
            </w:r>
          </w:p>
          <w:p w14:paraId="11FB95B9" w14:textId="77777777" w:rsidR="00D019F2" w:rsidRPr="004C048F" w:rsidRDefault="00D019F2" w:rsidP="00D019F2">
            <w:pPr>
              <w:pStyle w:val="TableParagraph"/>
              <w:rPr>
                <w:sz w:val="27"/>
                <w:szCs w:val="27"/>
              </w:rPr>
            </w:pPr>
          </w:p>
        </w:tc>
        <w:tc>
          <w:tcPr>
            <w:tcW w:w="2928" w:type="dxa"/>
            <w:vAlign w:val="center"/>
          </w:tcPr>
          <w:p w14:paraId="0A76C0A4" w14:textId="21D92E47" w:rsidR="00D019F2" w:rsidRPr="004C048F" w:rsidRDefault="00D019F2" w:rsidP="00D019F2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Подвійний рекламний щит</w:t>
            </w:r>
            <w:r w:rsidR="00604E93">
              <w:rPr>
                <w:bCs/>
                <w:sz w:val="27"/>
                <w:szCs w:val="27"/>
              </w:rPr>
              <w:t xml:space="preserve"> розміром</w:t>
            </w:r>
          </w:p>
          <w:p w14:paraId="7BAB88BC" w14:textId="08C8FEF7" w:rsidR="00D019F2" w:rsidRPr="004C048F" w:rsidRDefault="00D019F2" w:rsidP="00D019F2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 xml:space="preserve"> 3,0 м х 6,0 м</w:t>
            </w:r>
          </w:p>
        </w:tc>
        <w:tc>
          <w:tcPr>
            <w:tcW w:w="1843" w:type="dxa"/>
            <w:vAlign w:val="center"/>
          </w:tcPr>
          <w:p w14:paraId="7EA98CC7" w14:textId="21EA03BA" w:rsidR="00D019F2" w:rsidRPr="004C048F" w:rsidRDefault="00D019F2" w:rsidP="00D019F2">
            <w:pPr>
              <w:pStyle w:val="TableParagraph"/>
              <w:ind w:left="153" w:right="133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1</w:t>
            </w:r>
          </w:p>
        </w:tc>
        <w:tc>
          <w:tcPr>
            <w:tcW w:w="2279" w:type="dxa"/>
            <w:vAlign w:val="center"/>
          </w:tcPr>
          <w:p w14:paraId="498AB17E" w14:textId="299DC0AD" w:rsidR="00D019F2" w:rsidRPr="004C048F" w:rsidRDefault="00D019F2" w:rsidP="00D019F2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на розі вул. Ковельської та вул. Червоного Хреста</w:t>
            </w:r>
          </w:p>
        </w:tc>
        <w:tc>
          <w:tcPr>
            <w:tcW w:w="1548" w:type="dxa"/>
            <w:vAlign w:val="center"/>
          </w:tcPr>
          <w:p w14:paraId="23F578FA" w14:textId="77777777" w:rsidR="00D019F2" w:rsidRPr="004C048F" w:rsidRDefault="00D019F2" w:rsidP="00D019F2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від 07.08.2019</w:t>
            </w:r>
          </w:p>
          <w:p w14:paraId="68C80AB5" w14:textId="1B2ED747" w:rsidR="00D019F2" w:rsidRPr="004C048F" w:rsidRDefault="00D019F2" w:rsidP="00D019F2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№ 13</w:t>
            </w:r>
          </w:p>
        </w:tc>
        <w:tc>
          <w:tcPr>
            <w:tcW w:w="1696" w:type="dxa"/>
            <w:vAlign w:val="center"/>
          </w:tcPr>
          <w:p w14:paraId="5D4FBD16" w14:textId="6F058B11" w:rsidR="00D019F2" w:rsidRPr="004C048F" w:rsidRDefault="00D019F2" w:rsidP="00D019F2">
            <w:pPr>
              <w:pStyle w:val="TableParagraph"/>
              <w:spacing w:line="322" w:lineRule="exact"/>
              <w:ind w:left="119" w:right="110"/>
              <w:jc w:val="left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01.09.2026 –    30.09.2026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CBF8" w14:textId="77777777" w:rsidR="00D019F2" w:rsidRPr="004C048F" w:rsidRDefault="00D019F2" w:rsidP="00D019F2">
            <w:pPr>
              <w:widowControl/>
              <w:autoSpaceDE/>
              <w:autoSpaceDN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 xml:space="preserve"> </w:t>
            </w:r>
          </w:p>
          <w:p w14:paraId="28E76CAD" w14:textId="2EF97D8E" w:rsidR="00D019F2" w:rsidRPr="004C048F" w:rsidRDefault="00D019F2" w:rsidP="00D019F2">
            <w:pPr>
              <w:widowControl/>
              <w:autoSpaceDE/>
              <w:autoSpaceDN/>
              <w:ind w:left="88" w:hanging="88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 xml:space="preserve"> </w:t>
            </w:r>
            <w:r w:rsidRPr="004C048F">
              <w:rPr>
                <w:bCs/>
                <w:sz w:val="27"/>
                <w:szCs w:val="27"/>
              </w:rPr>
              <w:t>Міністерство оборони України «Чіткі терміни служби»</w:t>
            </w:r>
          </w:p>
        </w:tc>
      </w:tr>
      <w:tr w:rsidR="00D019F2" w:rsidRPr="001A0CFD" w14:paraId="22711401" w14:textId="77777777" w:rsidTr="00371D06">
        <w:trPr>
          <w:trHeight w:val="1962"/>
          <w:jc w:val="center"/>
        </w:trPr>
        <w:tc>
          <w:tcPr>
            <w:tcW w:w="535" w:type="dxa"/>
            <w:vAlign w:val="center"/>
          </w:tcPr>
          <w:p w14:paraId="50454E19" w14:textId="5A041D4F" w:rsidR="00D019F2" w:rsidRPr="004C048F" w:rsidRDefault="006F31AA" w:rsidP="00D019F2">
            <w:pPr>
              <w:pStyle w:val="TableParagraph"/>
              <w:ind w:left="0" w:right="7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2349" w:type="dxa"/>
            <w:vAlign w:val="center"/>
          </w:tcPr>
          <w:p w14:paraId="0DD1FE49" w14:textId="4E537157" w:rsidR="00D019F2" w:rsidRPr="004C048F" w:rsidRDefault="00D019F2" w:rsidP="00D019F2">
            <w:pPr>
              <w:pStyle w:val="TableParagraph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ТОВ «Альфа-Буд Захід»</w:t>
            </w:r>
          </w:p>
        </w:tc>
        <w:tc>
          <w:tcPr>
            <w:tcW w:w="2928" w:type="dxa"/>
            <w:vAlign w:val="center"/>
          </w:tcPr>
          <w:p w14:paraId="4C14EAE5" w14:textId="23D1246C" w:rsidR="00D019F2" w:rsidRPr="004C048F" w:rsidRDefault="00D019F2" w:rsidP="00D019F2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 xml:space="preserve">Тристороння рекламна конструкція  розміром площини 3,0 м х 6,0 м (дві площини – </w:t>
            </w:r>
            <w:r w:rsidRPr="004C048F">
              <w:rPr>
                <w:bCs/>
                <w:sz w:val="27"/>
                <w:szCs w:val="27"/>
                <w:lang w:val="en-US"/>
              </w:rPr>
              <w:t xml:space="preserve">LED </w:t>
            </w:r>
            <w:r w:rsidRPr="004C048F">
              <w:rPr>
                <w:bCs/>
                <w:sz w:val="27"/>
                <w:szCs w:val="27"/>
              </w:rPr>
              <w:t>екрани, одна площина – щит)</w:t>
            </w:r>
          </w:p>
        </w:tc>
        <w:tc>
          <w:tcPr>
            <w:tcW w:w="1843" w:type="dxa"/>
            <w:vAlign w:val="center"/>
          </w:tcPr>
          <w:p w14:paraId="59842BC1" w14:textId="35AF0580" w:rsidR="00D019F2" w:rsidRPr="004C048F" w:rsidRDefault="00D019F2" w:rsidP="00D019F2">
            <w:pPr>
              <w:pStyle w:val="TableParagraph"/>
              <w:ind w:left="153" w:right="133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1</w:t>
            </w:r>
          </w:p>
        </w:tc>
        <w:tc>
          <w:tcPr>
            <w:tcW w:w="2279" w:type="dxa"/>
            <w:vAlign w:val="center"/>
          </w:tcPr>
          <w:p w14:paraId="3E8F7FC7" w14:textId="5D058FBC" w:rsidR="00D019F2" w:rsidRPr="004C048F" w:rsidRDefault="00D019F2" w:rsidP="00D019F2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пр-т Соборності, поворот на вул.</w:t>
            </w:r>
            <w:r w:rsidR="00B86727">
              <w:rPr>
                <w:bCs/>
                <w:sz w:val="27"/>
                <w:szCs w:val="27"/>
              </w:rPr>
              <w:t> </w:t>
            </w:r>
            <w:r w:rsidRPr="004C048F">
              <w:rPr>
                <w:bCs/>
                <w:sz w:val="27"/>
                <w:szCs w:val="27"/>
              </w:rPr>
              <w:t>Кравчука</w:t>
            </w:r>
          </w:p>
        </w:tc>
        <w:tc>
          <w:tcPr>
            <w:tcW w:w="1548" w:type="dxa"/>
            <w:vAlign w:val="center"/>
          </w:tcPr>
          <w:p w14:paraId="4B7C5925" w14:textId="77777777" w:rsidR="00D019F2" w:rsidRPr="004C048F" w:rsidRDefault="00D019F2" w:rsidP="00D019F2">
            <w:pPr>
              <w:pStyle w:val="TableParagraph"/>
              <w:spacing w:line="301" w:lineRule="exact"/>
              <w:ind w:left="34" w:right="110" w:hanging="66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від</w:t>
            </w:r>
          </w:p>
          <w:p w14:paraId="7C74B7BB" w14:textId="77777777" w:rsidR="00D019F2" w:rsidRPr="004C048F" w:rsidRDefault="00D019F2" w:rsidP="00D019F2">
            <w:pPr>
              <w:pStyle w:val="TableParagraph"/>
              <w:spacing w:line="322" w:lineRule="exact"/>
              <w:ind w:left="34" w:right="110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01.12.2005</w:t>
            </w:r>
          </w:p>
          <w:p w14:paraId="2225C804" w14:textId="24B9723A" w:rsidR="00D019F2" w:rsidRPr="004C048F" w:rsidRDefault="00D019F2" w:rsidP="00D019F2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№ 246</w:t>
            </w:r>
          </w:p>
        </w:tc>
        <w:tc>
          <w:tcPr>
            <w:tcW w:w="1696" w:type="dxa"/>
            <w:vAlign w:val="center"/>
          </w:tcPr>
          <w:p w14:paraId="41DB3F6B" w14:textId="664E5148" w:rsidR="00D019F2" w:rsidRPr="004C048F" w:rsidRDefault="00D019F2" w:rsidP="00D019F2">
            <w:pPr>
              <w:pStyle w:val="TableParagraph"/>
              <w:spacing w:line="322" w:lineRule="exact"/>
              <w:ind w:left="291" w:right="110" w:hanging="426"/>
              <w:jc w:val="left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 xml:space="preserve">    01.09.2026 – </w:t>
            </w:r>
          </w:p>
          <w:p w14:paraId="1E770950" w14:textId="61097F3F" w:rsidR="00D019F2" w:rsidRPr="004C048F" w:rsidRDefault="00D019F2" w:rsidP="00D019F2">
            <w:pPr>
              <w:pStyle w:val="TableParagraph"/>
              <w:spacing w:line="322" w:lineRule="exact"/>
              <w:ind w:left="574" w:right="110" w:hanging="425"/>
              <w:jc w:val="left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30.09.2026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494F" w14:textId="77777777" w:rsidR="00D019F2" w:rsidRPr="004C048F" w:rsidRDefault="00D019F2" w:rsidP="00D019F2">
            <w:pPr>
              <w:widowControl/>
              <w:autoSpaceDE/>
              <w:autoSpaceDN/>
              <w:rPr>
                <w:sz w:val="27"/>
                <w:szCs w:val="27"/>
              </w:rPr>
            </w:pPr>
          </w:p>
          <w:p w14:paraId="57ACFCF4" w14:textId="6F841439" w:rsidR="00D019F2" w:rsidRPr="004C048F" w:rsidRDefault="00E622D8" w:rsidP="00E622D8">
            <w:pPr>
              <w:widowControl/>
              <w:autoSpaceDE/>
              <w:autoSpaceDN/>
              <w:ind w:left="148" w:hanging="142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 xml:space="preserve"> </w:t>
            </w:r>
            <w:bookmarkStart w:id="2" w:name="_Hlk176351909"/>
            <w:r w:rsidRPr="004C048F">
              <w:rPr>
                <w:sz w:val="27"/>
                <w:szCs w:val="27"/>
              </w:rPr>
              <w:t xml:space="preserve"> </w:t>
            </w:r>
            <w:r w:rsidR="00D019F2" w:rsidRPr="004C048F">
              <w:rPr>
                <w:sz w:val="27"/>
                <w:szCs w:val="27"/>
              </w:rPr>
              <w:t>Військова частин</w:t>
            </w:r>
            <w:r w:rsidR="00407573">
              <w:rPr>
                <w:sz w:val="27"/>
                <w:szCs w:val="27"/>
              </w:rPr>
              <w:t>а</w:t>
            </w:r>
            <w:r w:rsidRPr="004C048F">
              <w:rPr>
                <w:sz w:val="27"/>
                <w:szCs w:val="27"/>
              </w:rPr>
              <w:t xml:space="preserve"> </w:t>
            </w:r>
            <w:r w:rsidR="00D019F2" w:rsidRPr="004C048F">
              <w:rPr>
                <w:sz w:val="27"/>
                <w:szCs w:val="27"/>
              </w:rPr>
              <w:t>1141 Національної гвардії України</w:t>
            </w:r>
            <w:bookmarkEnd w:id="2"/>
          </w:p>
        </w:tc>
      </w:tr>
    </w:tbl>
    <w:p w14:paraId="3936612C" w14:textId="1E23C7B9" w:rsidR="001079EB" w:rsidRDefault="001079EB">
      <w:pPr>
        <w:rPr>
          <w:sz w:val="28"/>
          <w:szCs w:val="28"/>
        </w:rPr>
      </w:pPr>
    </w:p>
    <w:p w14:paraId="5DB1D20E" w14:textId="77777777" w:rsidR="006F4BC1" w:rsidRDefault="006F4BC1">
      <w:pPr>
        <w:rPr>
          <w:sz w:val="28"/>
          <w:szCs w:val="28"/>
        </w:rPr>
      </w:pPr>
    </w:p>
    <w:p w14:paraId="25F690BB" w14:textId="77777777" w:rsidR="001160A0" w:rsidRPr="00407573" w:rsidRDefault="001160A0" w:rsidP="001160A0">
      <w:pPr>
        <w:tabs>
          <w:tab w:val="left" w:pos="12749"/>
        </w:tabs>
        <w:spacing w:line="305" w:lineRule="exact"/>
        <w:rPr>
          <w:sz w:val="27"/>
          <w:szCs w:val="27"/>
        </w:rPr>
      </w:pPr>
      <w:r w:rsidRPr="00407573">
        <w:rPr>
          <w:sz w:val="27"/>
          <w:szCs w:val="27"/>
        </w:rPr>
        <w:t xml:space="preserve">Керуючий справами </w:t>
      </w:r>
    </w:p>
    <w:p w14:paraId="7F1B2461" w14:textId="40A3F9A5" w:rsidR="001160A0" w:rsidRPr="00407573" w:rsidRDefault="001160A0" w:rsidP="002F7481">
      <w:pPr>
        <w:tabs>
          <w:tab w:val="left" w:pos="12749"/>
        </w:tabs>
        <w:spacing w:line="305" w:lineRule="exact"/>
        <w:rPr>
          <w:sz w:val="27"/>
          <w:szCs w:val="27"/>
        </w:rPr>
      </w:pPr>
      <w:r w:rsidRPr="00407573">
        <w:rPr>
          <w:sz w:val="27"/>
          <w:szCs w:val="27"/>
        </w:rPr>
        <w:t>виконавчого комітету міської ради</w:t>
      </w:r>
      <w:r w:rsidR="002F7481" w:rsidRPr="00407573">
        <w:rPr>
          <w:sz w:val="27"/>
          <w:szCs w:val="27"/>
        </w:rPr>
        <w:t xml:space="preserve">                                                                                               </w:t>
      </w:r>
      <w:r w:rsidR="00407573">
        <w:rPr>
          <w:sz w:val="27"/>
          <w:szCs w:val="27"/>
        </w:rPr>
        <w:t xml:space="preserve">     </w:t>
      </w:r>
      <w:r w:rsidR="002F7481" w:rsidRPr="00407573">
        <w:rPr>
          <w:sz w:val="27"/>
          <w:szCs w:val="27"/>
        </w:rPr>
        <w:t xml:space="preserve">                          Наталія ЮРЧЕНКО</w:t>
      </w:r>
    </w:p>
    <w:p w14:paraId="55571D8C" w14:textId="09D458BA" w:rsidR="002E3E95" w:rsidRPr="00407573" w:rsidRDefault="002E3E95" w:rsidP="00056696">
      <w:pPr>
        <w:rPr>
          <w:sz w:val="27"/>
          <w:szCs w:val="27"/>
        </w:rPr>
      </w:pPr>
    </w:p>
    <w:p w14:paraId="325C91CA" w14:textId="77777777" w:rsidR="006F4BC1" w:rsidRDefault="006F4BC1" w:rsidP="00056696">
      <w:pPr>
        <w:rPr>
          <w:sz w:val="24"/>
          <w:szCs w:val="24"/>
        </w:rPr>
      </w:pPr>
    </w:p>
    <w:p w14:paraId="79FEDF08" w14:textId="218A6526" w:rsidR="00B23B89" w:rsidRPr="00A20185" w:rsidRDefault="00D822F5" w:rsidP="00056696">
      <w:pPr>
        <w:rPr>
          <w:sz w:val="24"/>
          <w:szCs w:val="24"/>
        </w:rPr>
      </w:pPr>
      <w:r w:rsidRPr="00A20185">
        <w:rPr>
          <w:sz w:val="24"/>
          <w:szCs w:val="24"/>
        </w:rPr>
        <w:t>Ковальський</w:t>
      </w:r>
      <w:r w:rsidR="004B70DA" w:rsidRPr="00A20185">
        <w:rPr>
          <w:sz w:val="24"/>
          <w:szCs w:val="24"/>
        </w:rPr>
        <w:t xml:space="preserve"> 728 292</w:t>
      </w:r>
    </w:p>
    <w:sectPr w:rsidR="00B23B89" w:rsidRPr="00A20185" w:rsidSect="001079EB">
      <w:headerReference w:type="default" r:id="rId6"/>
      <w:type w:val="continuous"/>
      <w:pgSz w:w="16840" w:h="11910" w:orient="landscape"/>
      <w:pgMar w:top="1701" w:right="641" w:bottom="567" w:left="1134" w:header="1276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95249B" w14:textId="77777777" w:rsidR="008233AA" w:rsidRDefault="008233AA">
      <w:r>
        <w:separator/>
      </w:r>
    </w:p>
  </w:endnote>
  <w:endnote w:type="continuationSeparator" w:id="0">
    <w:p w14:paraId="4AEB0F81" w14:textId="77777777" w:rsidR="008233AA" w:rsidRDefault="00823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A2A3D5" w14:textId="77777777" w:rsidR="008233AA" w:rsidRDefault="008233AA">
      <w:r>
        <w:separator/>
      </w:r>
    </w:p>
  </w:footnote>
  <w:footnote w:type="continuationSeparator" w:id="0">
    <w:p w14:paraId="20A0190A" w14:textId="77777777" w:rsidR="008233AA" w:rsidRDefault="00823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9362700"/>
      <w:docPartObj>
        <w:docPartGallery w:val="AutoText"/>
      </w:docPartObj>
    </w:sdtPr>
    <w:sdtEndPr>
      <w:rPr>
        <w:sz w:val="28"/>
        <w:szCs w:val="28"/>
      </w:rPr>
    </w:sdtEndPr>
    <w:sdtContent>
      <w:p w14:paraId="30DCA1E9" w14:textId="77777777" w:rsidR="00B23B89" w:rsidRDefault="004B70DA">
        <w:pPr>
          <w:pStyle w:val="a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1C06527D" w14:textId="77777777" w:rsidR="00B23B89" w:rsidRDefault="004B70DA">
    <w:pPr>
      <w:pStyle w:val="a7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  <w:t>Продовження додатка</w:t>
    </w:r>
  </w:p>
  <w:p w14:paraId="1F78EABC" w14:textId="77777777" w:rsidR="00B23B89" w:rsidRDefault="00B23B89">
    <w:pPr>
      <w:pStyle w:val="a7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328"/>
    <w:rsid w:val="00000221"/>
    <w:rsid w:val="000068A1"/>
    <w:rsid w:val="000074EA"/>
    <w:rsid w:val="00010FF3"/>
    <w:rsid w:val="00011C20"/>
    <w:rsid w:val="00012A74"/>
    <w:rsid w:val="00013BB0"/>
    <w:rsid w:val="00015695"/>
    <w:rsid w:val="00037CC2"/>
    <w:rsid w:val="00041189"/>
    <w:rsid w:val="00041BA5"/>
    <w:rsid w:val="00056696"/>
    <w:rsid w:val="000677AD"/>
    <w:rsid w:val="000854BB"/>
    <w:rsid w:val="00094328"/>
    <w:rsid w:val="000A2C06"/>
    <w:rsid w:val="000A71B7"/>
    <w:rsid w:val="000A7F14"/>
    <w:rsid w:val="000B76B7"/>
    <w:rsid w:val="000B7EE7"/>
    <w:rsid w:val="000C0A54"/>
    <w:rsid w:val="000C1797"/>
    <w:rsid w:val="000C45F5"/>
    <w:rsid w:val="000D07EF"/>
    <w:rsid w:val="000D1120"/>
    <w:rsid w:val="000F6343"/>
    <w:rsid w:val="000F6A68"/>
    <w:rsid w:val="001079EB"/>
    <w:rsid w:val="001160A0"/>
    <w:rsid w:val="00120080"/>
    <w:rsid w:val="00143BB0"/>
    <w:rsid w:val="00157209"/>
    <w:rsid w:val="00172EDE"/>
    <w:rsid w:val="00180D5B"/>
    <w:rsid w:val="00192047"/>
    <w:rsid w:val="001A0CFD"/>
    <w:rsid w:val="001A12D7"/>
    <w:rsid w:val="001A4066"/>
    <w:rsid w:val="001A609D"/>
    <w:rsid w:val="001A6D01"/>
    <w:rsid w:val="001C4546"/>
    <w:rsid w:val="002127CE"/>
    <w:rsid w:val="002153E3"/>
    <w:rsid w:val="002174A5"/>
    <w:rsid w:val="00224E0E"/>
    <w:rsid w:val="0023091E"/>
    <w:rsid w:val="00230B2C"/>
    <w:rsid w:val="0024441A"/>
    <w:rsid w:val="00245A80"/>
    <w:rsid w:val="0025467A"/>
    <w:rsid w:val="00266A43"/>
    <w:rsid w:val="00266F2E"/>
    <w:rsid w:val="0027412E"/>
    <w:rsid w:val="002A6D35"/>
    <w:rsid w:val="002B6560"/>
    <w:rsid w:val="002C4E37"/>
    <w:rsid w:val="002D55AB"/>
    <w:rsid w:val="002D79D0"/>
    <w:rsid w:val="002E3E95"/>
    <w:rsid w:val="002E7EA1"/>
    <w:rsid w:val="002F354F"/>
    <w:rsid w:val="002F7481"/>
    <w:rsid w:val="00337FC6"/>
    <w:rsid w:val="00344816"/>
    <w:rsid w:val="00347C41"/>
    <w:rsid w:val="00347FD8"/>
    <w:rsid w:val="003504BE"/>
    <w:rsid w:val="0036363C"/>
    <w:rsid w:val="00371D06"/>
    <w:rsid w:val="00382737"/>
    <w:rsid w:val="00385C76"/>
    <w:rsid w:val="003952B6"/>
    <w:rsid w:val="003A1540"/>
    <w:rsid w:val="003A4F1E"/>
    <w:rsid w:val="003A6BE2"/>
    <w:rsid w:val="003C0C9C"/>
    <w:rsid w:val="003F40E8"/>
    <w:rsid w:val="0040513B"/>
    <w:rsid w:val="00407573"/>
    <w:rsid w:val="00415A0E"/>
    <w:rsid w:val="0042265F"/>
    <w:rsid w:val="0043119C"/>
    <w:rsid w:val="004324B9"/>
    <w:rsid w:val="00445F82"/>
    <w:rsid w:val="00462DAE"/>
    <w:rsid w:val="00480C2A"/>
    <w:rsid w:val="0048199A"/>
    <w:rsid w:val="004B70DA"/>
    <w:rsid w:val="004B7147"/>
    <w:rsid w:val="004C048F"/>
    <w:rsid w:val="004C5D9C"/>
    <w:rsid w:val="004C7EFF"/>
    <w:rsid w:val="004D36C8"/>
    <w:rsid w:val="004D3E03"/>
    <w:rsid w:val="004D54BD"/>
    <w:rsid w:val="004F50E9"/>
    <w:rsid w:val="005070E6"/>
    <w:rsid w:val="00512021"/>
    <w:rsid w:val="00513F07"/>
    <w:rsid w:val="0052226A"/>
    <w:rsid w:val="00524ACC"/>
    <w:rsid w:val="0052630A"/>
    <w:rsid w:val="00551064"/>
    <w:rsid w:val="005710FF"/>
    <w:rsid w:val="00584507"/>
    <w:rsid w:val="00586292"/>
    <w:rsid w:val="00591153"/>
    <w:rsid w:val="00592560"/>
    <w:rsid w:val="005968F4"/>
    <w:rsid w:val="005A0255"/>
    <w:rsid w:val="005A16D7"/>
    <w:rsid w:val="005A445A"/>
    <w:rsid w:val="005C107D"/>
    <w:rsid w:val="005C2126"/>
    <w:rsid w:val="005D2FFD"/>
    <w:rsid w:val="005D6C54"/>
    <w:rsid w:val="005E6326"/>
    <w:rsid w:val="005F1185"/>
    <w:rsid w:val="00600BBD"/>
    <w:rsid w:val="00604E93"/>
    <w:rsid w:val="00616FA7"/>
    <w:rsid w:val="0061796B"/>
    <w:rsid w:val="006278D1"/>
    <w:rsid w:val="0063354D"/>
    <w:rsid w:val="006346C4"/>
    <w:rsid w:val="00650E45"/>
    <w:rsid w:val="00655507"/>
    <w:rsid w:val="00666349"/>
    <w:rsid w:val="00670CEC"/>
    <w:rsid w:val="0068744C"/>
    <w:rsid w:val="0068746A"/>
    <w:rsid w:val="006B73CF"/>
    <w:rsid w:val="006C24C3"/>
    <w:rsid w:val="006C6FB4"/>
    <w:rsid w:val="006D2FD9"/>
    <w:rsid w:val="006E5538"/>
    <w:rsid w:val="006F31AA"/>
    <w:rsid w:val="006F4BC1"/>
    <w:rsid w:val="006F5D2A"/>
    <w:rsid w:val="00704B1C"/>
    <w:rsid w:val="00713E54"/>
    <w:rsid w:val="00723831"/>
    <w:rsid w:val="00726BB1"/>
    <w:rsid w:val="0073108D"/>
    <w:rsid w:val="0074167A"/>
    <w:rsid w:val="00773B6D"/>
    <w:rsid w:val="0079070B"/>
    <w:rsid w:val="0079746E"/>
    <w:rsid w:val="007A3B4D"/>
    <w:rsid w:val="007A71CF"/>
    <w:rsid w:val="007B4864"/>
    <w:rsid w:val="007B5C77"/>
    <w:rsid w:val="007B71FF"/>
    <w:rsid w:val="007C11F1"/>
    <w:rsid w:val="007C7B14"/>
    <w:rsid w:val="007D11C1"/>
    <w:rsid w:val="007D31F1"/>
    <w:rsid w:val="007D6310"/>
    <w:rsid w:val="007D76E5"/>
    <w:rsid w:val="007E05E7"/>
    <w:rsid w:val="007F451D"/>
    <w:rsid w:val="007F7BA2"/>
    <w:rsid w:val="00802E3A"/>
    <w:rsid w:val="0080483D"/>
    <w:rsid w:val="008060FE"/>
    <w:rsid w:val="008142AB"/>
    <w:rsid w:val="008233AA"/>
    <w:rsid w:val="00830CDA"/>
    <w:rsid w:val="008401E3"/>
    <w:rsid w:val="00847906"/>
    <w:rsid w:val="00862782"/>
    <w:rsid w:val="008657EF"/>
    <w:rsid w:val="008659E4"/>
    <w:rsid w:val="008916A4"/>
    <w:rsid w:val="00891BE7"/>
    <w:rsid w:val="008927FB"/>
    <w:rsid w:val="008B5126"/>
    <w:rsid w:val="008B5541"/>
    <w:rsid w:val="008B5858"/>
    <w:rsid w:val="008B74D3"/>
    <w:rsid w:val="008D5C7D"/>
    <w:rsid w:val="008E09AB"/>
    <w:rsid w:val="0092317F"/>
    <w:rsid w:val="009240D0"/>
    <w:rsid w:val="00934DA6"/>
    <w:rsid w:val="00942A0C"/>
    <w:rsid w:val="0095268E"/>
    <w:rsid w:val="009566C7"/>
    <w:rsid w:val="00957A0F"/>
    <w:rsid w:val="009656EC"/>
    <w:rsid w:val="009759EC"/>
    <w:rsid w:val="009C5E09"/>
    <w:rsid w:val="009C7636"/>
    <w:rsid w:val="009E4EFF"/>
    <w:rsid w:val="009F1B78"/>
    <w:rsid w:val="00A04153"/>
    <w:rsid w:val="00A20185"/>
    <w:rsid w:val="00A217DF"/>
    <w:rsid w:val="00A23DFB"/>
    <w:rsid w:val="00A3656D"/>
    <w:rsid w:val="00A41C2E"/>
    <w:rsid w:val="00A628AB"/>
    <w:rsid w:val="00A667E6"/>
    <w:rsid w:val="00A74F10"/>
    <w:rsid w:val="00A818D1"/>
    <w:rsid w:val="00A92825"/>
    <w:rsid w:val="00A97530"/>
    <w:rsid w:val="00AA0EF3"/>
    <w:rsid w:val="00AA1D24"/>
    <w:rsid w:val="00AA40CF"/>
    <w:rsid w:val="00AB0E18"/>
    <w:rsid w:val="00AD232F"/>
    <w:rsid w:val="00B033EF"/>
    <w:rsid w:val="00B23B89"/>
    <w:rsid w:val="00B25A4C"/>
    <w:rsid w:val="00B27CA4"/>
    <w:rsid w:val="00B5033C"/>
    <w:rsid w:val="00B52684"/>
    <w:rsid w:val="00B86727"/>
    <w:rsid w:val="00B932E9"/>
    <w:rsid w:val="00B93726"/>
    <w:rsid w:val="00BB20AE"/>
    <w:rsid w:val="00BB4636"/>
    <w:rsid w:val="00BB6092"/>
    <w:rsid w:val="00BB6DCC"/>
    <w:rsid w:val="00BD559A"/>
    <w:rsid w:val="00BE28F5"/>
    <w:rsid w:val="00BE2B50"/>
    <w:rsid w:val="00C52B4A"/>
    <w:rsid w:val="00C65B74"/>
    <w:rsid w:val="00C80D4B"/>
    <w:rsid w:val="00C821A7"/>
    <w:rsid w:val="00C82965"/>
    <w:rsid w:val="00C93B93"/>
    <w:rsid w:val="00CB5F94"/>
    <w:rsid w:val="00CD7AE2"/>
    <w:rsid w:val="00CE2BAC"/>
    <w:rsid w:val="00CF35A5"/>
    <w:rsid w:val="00CF43E4"/>
    <w:rsid w:val="00CF6AA0"/>
    <w:rsid w:val="00CF7209"/>
    <w:rsid w:val="00D019F2"/>
    <w:rsid w:val="00D0316F"/>
    <w:rsid w:val="00D23E37"/>
    <w:rsid w:val="00D704EE"/>
    <w:rsid w:val="00D75A91"/>
    <w:rsid w:val="00D822F5"/>
    <w:rsid w:val="00D94C1E"/>
    <w:rsid w:val="00DB4908"/>
    <w:rsid w:val="00DB7F57"/>
    <w:rsid w:val="00DC71C0"/>
    <w:rsid w:val="00DD344F"/>
    <w:rsid w:val="00DD40E1"/>
    <w:rsid w:val="00DF5055"/>
    <w:rsid w:val="00E112DF"/>
    <w:rsid w:val="00E24416"/>
    <w:rsid w:val="00E3147B"/>
    <w:rsid w:val="00E32BCF"/>
    <w:rsid w:val="00E33D97"/>
    <w:rsid w:val="00E622D8"/>
    <w:rsid w:val="00E65ECE"/>
    <w:rsid w:val="00E673DC"/>
    <w:rsid w:val="00E80D03"/>
    <w:rsid w:val="00EA685E"/>
    <w:rsid w:val="00EA77DD"/>
    <w:rsid w:val="00EA7F5B"/>
    <w:rsid w:val="00EB68B0"/>
    <w:rsid w:val="00EC0CAB"/>
    <w:rsid w:val="00EC3B99"/>
    <w:rsid w:val="00EC5DDD"/>
    <w:rsid w:val="00ED105D"/>
    <w:rsid w:val="00ED1F06"/>
    <w:rsid w:val="00EE67A1"/>
    <w:rsid w:val="00EF3738"/>
    <w:rsid w:val="00F542CB"/>
    <w:rsid w:val="00F679DA"/>
    <w:rsid w:val="00F743C2"/>
    <w:rsid w:val="00F77110"/>
    <w:rsid w:val="00F776E9"/>
    <w:rsid w:val="00F845E5"/>
    <w:rsid w:val="00F85C06"/>
    <w:rsid w:val="00FA284D"/>
    <w:rsid w:val="00FB5E50"/>
    <w:rsid w:val="00FC0DD8"/>
    <w:rsid w:val="00FC2775"/>
    <w:rsid w:val="00FF7749"/>
    <w:rsid w:val="673C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5E1B"/>
  <w15:docId w15:val="{D586C0EC-57E7-4A77-8B8F-2B4379AE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pPr>
      <w:tabs>
        <w:tab w:val="center" w:pos="4819"/>
        <w:tab w:val="right" w:pos="9639"/>
      </w:tabs>
    </w:pPr>
  </w:style>
  <w:style w:type="paragraph" w:styleId="a7">
    <w:name w:val="header"/>
    <w:basedOn w:val="a"/>
    <w:link w:val="a8"/>
    <w:uiPriority w:val="99"/>
    <w:unhideWhenUsed/>
    <w:pPr>
      <w:tabs>
        <w:tab w:val="center" w:pos="4819"/>
        <w:tab w:val="right" w:pos="9639"/>
      </w:tabs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39"/>
      <w:jc w:val="center"/>
    </w:pPr>
  </w:style>
  <w:style w:type="character" w:customStyle="1" w:styleId="a4">
    <w:name w:val="Основний текст Знак"/>
    <w:basedOn w:val="a0"/>
    <w:link w:val="a3"/>
    <w:uiPriority w:val="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Pr>
      <w:rFonts w:ascii="Times New Roman" w:eastAsia="Times New Roman" w:hAnsi="Times New Roman" w:cs="Times New Roman"/>
      <w:lang w:val="uk-UA"/>
    </w:rPr>
  </w:style>
  <w:style w:type="character" w:customStyle="1" w:styleId="a6">
    <w:name w:val="Нижній колонтитул Знак"/>
    <w:basedOn w:val="a0"/>
    <w:link w:val="a5"/>
    <w:uiPriority w:val="99"/>
    <w:rPr>
      <w:rFonts w:ascii="Times New Roman" w:eastAsia="Times New Roman" w:hAnsi="Times New Roman" w:cs="Times New Roman"/>
      <w:lang w:val="uk-UA"/>
    </w:rPr>
  </w:style>
  <w:style w:type="character" w:customStyle="1" w:styleId="WW8Num1z3">
    <w:name w:val="WW8Num1z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1167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nosko.katerina87@gmail.com</cp:lastModifiedBy>
  <cp:revision>103</cp:revision>
  <cp:lastPrinted>2021-12-23T09:14:00Z</cp:lastPrinted>
  <dcterms:created xsi:type="dcterms:W3CDTF">2022-04-06T09:05:00Z</dcterms:created>
  <dcterms:modified xsi:type="dcterms:W3CDTF">2026-09-09T14:22:00Z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2020-07-20T00:00:00Z</vt:filetime>
  </property>
  <property fmtid="{D5CDD505-2E9C-101B-9397-08002B2CF9AE}" pid="5" name="KSOProductBuildVer">
    <vt:lpwstr>1033-12.2.0.18283</vt:lpwstr>
  </property>
  <property fmtid="{D5CDD505-2E9C-101B-9397-08002B2CF9AE}" pid="6" name="ICV">
    <vt:lpwstr>4CCEFA10663D4C6BA8E2D0CC3F7A220F_12</vt:lpwstr>
  </property>
</Properties>
</file>