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4D77" w14:textId="3FFF6270" w:rsidR="00DA5C2D" w:rsidRDefault="00DA5C2D" w:rsidP="00DA5C2D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4487397A">
          <v:rect id="_x0000_tole_rId2" o:spid="_x0000_s1031" style="position:absolute;left:0;text-align:left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6670C352">
          <v:rect id="_x0000_s1030" style="position:absolute;left:0;text-align:left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29BEAB98">
          <v:rect id="_x0000_s1029" style="position:absolute;left:0;text-align:left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>
        <w:object w:dxaOrig="3105" w:dyaOrig="3300" w14:anchorId="323805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7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0472769" r:id="rId5"/>
        </w:object>
      </w:r>
    </w:p>
    <w:p w14:paraId="1A76993C" w14:textId="77777777" w:rsidR="00DA5C2D" w:rsidRDefault="00DA5C2D" w:rsidP="00DA5C2D">
      <w:pPr>
        <w:jc w:val="center"/>
        <w:rPr>
          <w:sz w:val="16"/>
          <w:szCs w:val="16"/>
        </w:rPr>
      </w:pPr>
    </w:p>
    <w:p w14:paraId="52E165D1" w14:textId="77777777" w:rsidR="00DA5C2D" w:rsidRDefault="00DA5C2D" w:rsidP="00DA5C2D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2C0BE6A8" w14:textId="77777777" w:rsidR="00DA5C2D" w:rsidRDefault="00DA5C2D" w:rsidP="00DA5C2D">
      <w:pPr>
        <w:rPr>
          <w:color w:val="FF0000"/>
          <w:sz w:val="10"/>
          <w:szCs w:val="10"/>
        </w:rPr>
      </w:pPr>
    </w:p>
    <w:p w14:paraId="5F9C8BCD" w14:textId="77777777" w:rsidR="00DA5C2D" w:rsidRDefault="00DA5C2D" w:rsidP="00DA5C2D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13AC3056" w14:textId="77777777" w:rsidR="00DA5C2D" w:rsidRDefault="00DA5C2D" w:rsidP="00DA5C2D">
      <w:pPr>
        <w:jc w:val="center"/>
        <w:rPr>
          <w:b/>
          <w:bCs/>
          <w:sz w:val="20"/>
          <w:szCs w:val="20"/>
        </w:rPr>
      </w:pPr>
    </w:p>
    <w:p w14:paraId="4FC70631" w14:textId="77777777" w:rsidR="00DA5C2D" w:rsidRDefault="00DA5C2D" w:rsidP="00DA5C2D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2145736C" w14:textId="77777777" w:rsidR="00DA5C2D" w:rsidRDefault="00DA5C2D" w:rsidP="00DA5C2D">
      <w:pPr>
        <w:jc w:val="center"/>
        <w:rPr>
          <w:bCs/>
          <w:sz w:val="40"/>
          <w:szCs w:val="40"/>
        </w:rPr>
      </w:pPr>
    </w:p>
    <w:p w14:paraId="0069C61D" w14:textId="77777777" w:rsidR="00DA5C2D" w:rsidRDefault="00DA5C2D" w:rsidP="00DA5C2D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67CE0F88" w14:textId="77777777" w:rsidR="009C5FE5" w:rsidRDefault="009C5FE5" w:rsidP="00D040DC">
      <w:pPr>
        <w:rPr>
          <w:bCs/>
          <w:sz w:val="28"/>
          <w:lang w:eastAsia="zh-CN"/>
        </w:rPr>
      </w:pPr>
    </w:p>
    <w:p w14:paraId="6736D56E" w14:textId="77777777" w:rsidR="00D040DC" w:rsidRDefault="00D040DC" w:rsidP="00D040DC">
      <w:pPr>
        <w:rPr>
          <w:bCs/>
          <w:sz w:val="28"/>
          <w:lang w:eastAsia="zh-CN"/>
        </w:rPr>
      </w:pPr>
      <w:r>
        <w:rPr>
          <w:bCs/>
          <w:sz w:val="28"/>
          <w:lang w:eastAsia="zh-CN"/>
        </w:rPr>
        <w:t xml:space="preserve">Про </w:t>
      </w:r>
      <w:r w:rsidR="00D66E1D">
        <w:rPr>
          <w:bCs/>
          <w:sz w:val="28"/>
          <w:lang w:eastAsia="zh-CN"/>
        </w:rPr>
        <w:t xml:space="preserve">  </w:t>
      </w:r>
      <w:r>
        <w:rPr>
          <w:bCs/>
          <w:sz w:val="28"/>
          <w:lang w:eastAsia="zh-CN"/>
        </w:rPr>
        <w:t xml:space="preserve">погодження </w:t>
      </w:r>
      <w:r w:rsidR="00D66E1D">
        <w:rPr>
          <w:bCs/>
          <w:sz w:val="28"/>
          <w:lang w:eastAsia="zh-CN"/>
        </w:rPr>
        <w:t xml:space="preserve">   </w:t>
      </w:r>
      <w:r>
        <w:rPr>
          <w:bCs/>
          <w:sz w:val="28"/>
          <w:lang w:eastAsia="zh-CN"/>
        </w:rPr>
        <w:t xml:space="preserve">Комунальному  </w:t>
      </w:r>
    </w:p>
    <w:p w14:paraId="3DA6D4EC" w14:textId="77777777" w:rsidR="00D040DC" w:rsidRDefault="00D040DC" w:rsidP="00D040DC">
      <w:pPr>
        <w:rPr>
          <w:bCs/>
          <w:sz w:val="28"/>
          <w:lang w:eastAsia="zh-CN"/>
        </w:rPr>
      </w:pPr>
      <w:r>
        <w:rPr>
          <w:bCs/>
          <w:sz w:val="28"/>
          <w:lang w:eastAsia="zh-CN"/>
        </w:rPr>
        <w:t xml:space="preserve">підприємству </w:t>
      </w:r>
      <w:r w:rsidR="00D66E1D">
        <w:rPr>
          <w:bCs/>
          <w:sz w:val="28"/>
          <w:lang w:eastAsia="zh-CN"/>
        </w:rPr>
        <w:t xml:space="preserve">    </w:t>
      </w:r>
      <w:r>
        <w:rPr>
          <w:bCs/>
          <w:sz w:val="28"/>
          <w:lang w:eastAsia="zh-CN"/>
        </w:rPr>
        <w:t>«</w:t>
      </w:r>
      <w:proofErr w:type="spellStart"/>
      <w:r>
        <w:rPr>
          <w:bCs/>
          <w:sz w:val="28"/>
          <w:lang w:eastAsia="zh-CN"/>
        </w:rPr>
        <w:t>Луцькводоканал</w:t>
      </w:r>
      <w:proofErr w:type="spellEnd"/>
      <w:r>
        <w:rPr>
          <w:bCs/>
          <w:sz w:val="28"/>
          <w:lang w:eastAsia="zh-CN"/>
        </w:rPr>
        <w:t xml:space="preserve">» </w:t>
      </w:r>
    </w:p>
    <w:p w14:paraId="44433428" w14:textId="77777777" w:rsidR="00D040DC" w:rsidRDefault="00D040DC" w:rsidP="00D040DC">
      <w:pPr>
        <w:rPr>
          <w:bCs/>
          <w:sz w:val="28"/>
          <w:lang w:eastAsia="zh-CN"/>
        </w:rPr>
      </w:pPr>
      <w:r>
        <w:rPr>
          <w:bCs/>
          <w:sz w:val="28"/>
          <w:lang w:eastAsia="zh-CN"/>
        </w:rPr>
        <w:t>списання основних засобів шляхом</w:t>
      </w:r>
    </w:p>
    <w:p w14:paraId="6134B4E0" w14:textId="77777777" w:rsidR="00D040DC" w:rsidRDefault="00D040DC" w:rsidP="00D040DC">
      <w:pPr>
        <w:rPr>
          <w:bCs/>
          <w:sz w:val="28"/>
          <w:lang w:eastAsia="zh-CN"/>
        </w:rPr>
      </w:pPr>
      <w:r>
        <w:rPr>
          <w:bCs/>
          <w:sz w:val="28"/>
          <w:lang w:eastAsia="zh-CN"/>
        </w:rPr>
        <w:t>ліквідації</w:t>
      </w:r>
    </w:p>
    <w:p w14:paraId="3E0BE71E" w14:textId="77777777" w:rsidR="00D040DC" w:rsidRDefault="00D040DC" w:rsidP="00D040DC">
      <w:pPr>
        <w:rPr>
          <w:bCs/>
          <w:sz w:val="14"/>
          <w:szCs w:val="16"/>
          <w:lang w:eastAsia="zh-CN"/>
        </w:rPr>
      </w:pPr>
    </w:p>
    <w:p w14:paraId="69AE3965" w14:textId="77777777" w:rsidR="00D040DC" w:rsidRDefault="00D040DC" w:rsidP="00D040DC">
      <w:pPr>
        <w:rPr>
          <w:bCs/>
          <w:sz w:val="14"/>
          <w:szCs w:val="16"/>
          <w:lang w:eastAsia="zh-CN"/>
        </w:rPr>
      </w:pPr>
    </w:p>
    <w:p w14:paraId="5BDCCD2D" w14:textId="77777777" w:rsidR="00D040DC" w:rsidRDefault="00D040DC" w:rsidP="00D040DC">
      <w:pPr>
        <w:tabs>
          <w:tab w:val="left" w:pos="567"/>
        </w:tabs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ab/>
        <w:t>Відповідно до ст.</w:t>
      </w:r>
      <w:r>
        <w:rPr>
          <w:bCs/>
          <w:sz w:val="28"/>
          <w:szCs w:val="28"/>
          <w:lang w:val="en-US" w:eastAsia="zh-CN"/>
        </w:rPr>
        <w:t> </w:t>
      </w:r>
      <w:r>
        <w:rPr>
          <w:bCs/>
          <w:sz w:val="28"/>
          <w:szCs w:val="28"/>
          <w:lang w:eastAsia="zh-CN"/>
        </w:rPr>
        <w:t>29 Закону України «Про місцеве самоврядування в Україні», п.</w:t>
      </w:r>
      <w:r>
        <w:rPr>
          <w:bCs/>
          <w:sz w:val="28"/>
          <w:szCs w:val="28"/>
          <w:lang w:val="en-US" w:eastAsia="zh-CN"/>
        </w:rPr>
        <w:t> </w:t>
      </w:r>
      <w:r>
        <w:rPr>
          <w:bCs/>
          <w:sz w:val="28"/>
          <w:szCs w:val="28"/>
          <w:lang w:eastAsia="zh-CN"/>
        </w:rPr>
        <w:t>2.1</w:t>
      </w:r>
      <w:r>
        <w:rPr>
          <w:bCs/>
          <w:sz w:val="28"/>
          <w:szCs w:val="28"/>
          <w:lang w:val="en-US" w:eastAsia="zh-CN"/>
        </w:rPr>
        <w:t> </w:t>
      </w:r>
      <w:r>
        <w:rPr>
          <w:bCs/>
          <w:sz w:val="28"/>
          <w:szCs w:val="28"/>
          <w:lang w:eastAsia="zh-CN"/>
        </w:rPr>
        <w:t>Положення про списання</w:t>
      </w:r>
      <w:r>
        <w:rPr>
          <w:sz w:val="28"/>
          <w:szCs w:val="28"/>
        </w:rPr>
        <w:t xml:space="preserve"> майна комунальної власності Луцької міської територіальної громади</w:t>
      </w:r>
      <w:r>
        <w:rPr>
          <w:bCs/>
          <w:sz w:val="28"/>
          <w:szCs w:val="28"/>
          <w:lang w:eastAsia="zh-CN"/>
        </w:rPr>
        <w:t xml:space="preserve">, затвердженого рішенням Луцької міської ради від </w:t>
      </w:r>
      <w:r>
        <w:rPr>
          <w:sz w:val="28"/>
          <w:szCs w:val="28"/>
        </w:rPr>
        <w:t xml:space="preserve">31.10.2023 № 52/107, </w:t>
      </w:r>
      <w:r>
        <w:rPr>
          <w:bCs/>
          <w:sz w:val="28"/>
          <w:szCs w:val="28"/>
          <w:lang w:eastAsia="zh-CN"/>
        </w:rPr>
        <w:t>розглянувши звернення Комунального підприємства «</w:t>
      </w:r>
      <w:proofErr w:type="spellStart"/>
      <w:r>
        <w:rPr>
          <w:bCs/>
          <w:sz w:val="28"/>
          <w:szCs w:val="28"/>
          <w:lang w:eastAsia="zh-CN"/>
        </w:rPr>
        <w:t>Луцькводоканал</w:t>
      </w:r>
      <w:proofErr w:type="spellEnd"/>
      <w:r>
        <w:rPr>
          <w:bCs/>
          <w:sz w:val="28"/>
          <w:szCs w:val="28"/>
          <w:lang w:eastAsia="zh-CN"/>
        </w:rPr>
        <w:t xml:space="preserve">», виконавчий комітет міської ради </w:t>
      </w:r>
    </w:p>
    <w:p w14:paraId="40B8305B" w14:textId="77777777" w:rsidR="00D040DC" w:rsidRDefault="00D040DC" w:rsidP="00D040DC">
      <w:pPr>
        <w:jc w:val="both"/>
        <w:rPr>
          <w:bCs/>
          <w:sz w:val="28"/>
          <w:szCs w:val="28"/>
        </w:rPr>
      </w:pPr>
    </w:p>
    <w:p w14:paraId="7523FA4F" w14:textId="77777777" w:rsidR="00D040DC" w:rsidRDefault="00D040DC" w:rsidP="00D040D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ВИРІШИВ:</w:t>
      </w:r>
    </w:p>
    <w:p w14:paraId="00468E15" w14:textId="77777777" w:rsidR="00D040DC" w:rsidRDefault="00D040DC" w:rsidP="00D040DC">
      <w:pPr>
        <w:rPr>
          <w:bCs/>
          <w:sz w:val="28"/>
          <w:szCs w:val="28"/>
        </w:rPr>
      </w:pPr>
    </w:p>
    <w:p w14:paraId="2DC565F7" w14:textId="77777777" w:rsidR="00D040DC" w:rsidRDefault="00D040DC" w:rsidP="00D040DC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eastAsia="zh-CN"/>
        </w:rPr>
        <w:tab/>
        <w:t>1. Погодити Комунальному підприємству «</w:t>
      </w:r>
      <w:proofErr w:type="spellStart"/>
      <w:r>
        <w:rPr>
          <w:bCs/>
          <w:sz w:val="28"/>
          <w:szCs w:val="28"/>
          <w:lang w:eastAsia="zh-CN"/>
        </w:rPr>
        <w:t>Луцькводоканал</w:t>
      </w:r>
      <w:proofErr w:type="spellEnd"/>
      <w:r>
        <w:rPr>
          <w:bCs/>
          <w:sz w:val="28"/>
          <w:szCs w:val="28"/>
          <w:lang w:eastAsia="zh-CN"/>
        </w:rPr>
        <w:t>» списання шляхом ліквідації основних засобів</w:t>
      </w:r>
      <w:r>
        <w:rPr>
          <w:bCs/>
          <w:sz w:val="28"/>
          <w:szCs w:val="28"/>
        </w:rPr>
        <w:t>, що непридатні для подальшого використання, згідно з додатком.</w:t>
      </w:r>
      <w:r>
        <w:rPr>
          <w:bCs/>
          <w:sz w:val="28"/>
          <w:szCs w:val="28"/>
        </w:rPr>
        <w:tab/>
      </w:r>
    </w:p>
    <w:p w14:paraId="08E58043" w14:textId="77777777" w:rsidR="00D040DC" w:rsidRDefault="00D040DC" w:rsidP="00D040DC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  <w:lang w:eastAsia="zh-CN"/>
        </w:rPr>
        <w:t>2. Комунальному підприємству «</w:t>
      </w:r>
      <w:proofErr w:type="spellStart"/>
      <w:r>
        <w:rPr>
          <w:bCs/>
          <w:sz w:val="28"/>
          <w:szCs w:val="28"/>
          <w:lang w:eastAsia="zh-CN"/>
        </w:rPr>
        <w:t>Луцькводоканал</w:t>
      </w:r>
      <w:proofErr w:type="spellEnd"/>
      <w:r>
        <w:rPr>
          <w:bCs/>
          <w:sz w:val="28"/>
          <w:szCs w:val="28"/>
          <w:lang w:eastAsia="zh-CN"/>
        </w:rPr>
        <w:t>»:</w:t>
      </w:r>
    </w:p>
    <w:p w14:paraId="67764FCC" w14:textId="3178563C" w:rsidR="00D040DC" w:rsidRDefault="00D040DC" w:rsidP="00D040DC">
      <w:pPr>
        <w:tabs>
          <w:tab w:val="left" w:pos="567"/>
        </w:tabs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ab/>
        <w:t>здійснити списання основних засобів відповідно до Положення про списання</w:t>
      </w:r>
      <w:r>
        <w:rPr>
          <w:sz w:val="28"/>
          <w:szCs w:val="28"/>
        </w:rPr>
        <w:t xml:space="preserve"> майна комунальної власності Луцької міської територіальної громади</w:t>
      </w:r>
      <w:r>
        <w:rPr>
          <w:bCs/>
          <w:sz w:val="28"/>
          <w:szCs w:val="28"/>
          <w:lang w:eastAsia="zh-CN"/>
        </w:rPr>
        <w:t>, затвердженого рішенням Луцької міської ради від 31.10.2023 №</w:t>
      </w:r>
      <w:r>
        <w:rPr>
          <w:bCs/>
          <w:sz w:val="28"/>
          <w:szCs w:val="28"/>
          <w:lang w:val="en-US" w:eastAsia="zh-CN"/>
        </w:rPr>
        <w:t> </w:t>
      </w:r>
      <w:r>
        <w:rPr>
          <w:bCs/>
          <w:sz w:val="28"/>
          <w:szCs w:val="28"/>
          <w:lang w:eastAsia="zh-CN"/>
        </w:rPr>
        <w:t>52/107</w:t>
      </w:r>
      <w:r w:rsidR="00DA5C2D">
        <w:rPr>
          <w:bCs/>
          <w:sz w:val="28"/>
          <w:szCs w:val="28"/>
          <w:lang w:eastAsia="zh-CN"/>
        </w:rPr>
        <w:t xml:space="preserve"> </w:t>
      </w:r>
      <w:r w:rsidR="00DA5C2D">
        <w:rPr>
          <w:sz w:val="28"/>
          <w:szCs w:val="28"/>
        </w:rPr>
        <w:t>(далі – Положення)</w:t>
      </w:r>
      <w:r>
        <w:rPr>
          <w:bCs/>
          <w:sz w:val="28"/>
          <w:szCs w:val="28"/>
          <w:lang w:eastAsia="zh-CN"/>
        </w:rPr>
        <w:t>;</w:t>
      </w:r>
    </w:p>
    <w:p w14:paraId="40E02D8F" w14:textId="77777777" w:rsidR="00D040DC" w:rsidRDefault="00D040DC" w:rsidP="00D040DC">
      <w:pPr>
        <w:tabs>
          <w:tab w:val="left" w:pos="567"/>
        </w:tabs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ab/>
        <w:t>надати відділу управління майном міської комунальної власності у місячний термін після закінчення процедури розбирання, демонтажу та оприбуткування звіт про списання майна комунальної власності за формою згідно з додатком 4 до Положення.</w:t>
      </w:r>
    </w:p>
    <w:p w14:paraId="7340A8BA" w14:textId="77777777" w:rsidR="00D040DC" w:rsidRDefault="00D040DC" w:rsidP="00D040DC">
      <w:pPr>
        <w:ind w:firstLine="567"/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>3. Контроль за виконан</w:t>
      </w:r>
      <w:r w:rsidR="00452A80">
        <w:rPr>
          <w:bCs/>
          <w:sz w:val="28"/>
          <w:szCs w:val="28"/>
          <w:lang w:eastAsia="zh-CN"/>
        </w:rPr>
        <w:t xml:space="preserve">ням рішення покласти на першого </w:t>
      </w:r>
      <w:r>
        <w:rPr>
          <w:bCs/>
          <w:sz w:val="28"/>
          <w:szCs w:val="28"/>
          <w:lang w:eastAsia="zh-CN"/>
        </w:rPr>
        <w:t xml:space="preserve">заступника міського голови Ірину </w:t>
      </w:r>
      <w:proofErr w:type="spellStart"/>
      <w:r>
        <w:rPr>
          <w:bCs/>
          <w:sz w:val="28"/>
          <w:szCs w:val="28"/>
          <w:lang w:eastAsia="zh-CN"/>
        </w:rPr>
        <w:t>Чебелюк</w:t>
      </w:r>
      <w:proofErr w:type="spellEnd"/>
      <w:r>
        <w:rPr>
          <w:bCs/>
          <w:sz w:val="28"/>
          <w:szCs w:val="28"/>
          <w:lang w:eastAsia="zh-CN"/>
        </w:rPr>
        <w:t>.</w:t>
      </w:r>
    </w:p>
    <w:p w14:paraId="1295E959" w14:textId="77777777" w:rsidR="00D040DC" w:rsidRDefault="00D040DC" w:rsidP="00D040DC">
      <w:pPr>
        <w:jc w:val="both"/>
        <w:rPr>
          <w:sz w:val="28"/>
          <w:szCs w:val="28"/>
        </w:rPr>
      </w:pPr>
    </w:p>
    <w:p w14:paraId="1C25C5E3" w14:textId="77777777" w:rsidR="00D040DC" w:rsidRDefault="00D040DC" w:rsidP="00D040DC">
      <w:pPr>
        <w:tabs>
          <w:tab w:val="left" w:pos="567"/>
        </w:tabs>
        <w:jc w:val="both"/>
        <w:rPr>
          <w:sz w:val="28"/>
          <w:szCs w:val="28"/>
        </w:rPr>
      </w:pPr>
    </w:p>
    <w:p w14:paraId="70256509" w14:textId="77777777" w:rsidR="00D040DC" w:rsidRDefault="00D040DC" w:rsidP="00D040DC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</w:t>
      </w:r>
      <w:r w:rsidR="00452A80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Андрій РАЗУМОВСЬКИЙ</w:t>
      </w:r>
    </w:p>
    <w:p w14:paraId="65A206B9" w14:textId="77777777" w:rsidR="00D040DC" w:rsidRDefault="00D040DC" w:rsidP="00D040DC">
      <w:pPr>
        <w:jc w:val="both"/>
        <w:rPr>
          <w:sz w:val="28"/>
          <w:szCs w:val="28"/>
        </w:rPr>
      </w:pPr>
    </w:p>
    <w:p w14:paraId="13E8DC2C" w14:textId="77777777" w:rsidR="00452A80" w:rsidRDefault="00D040DC" w:rsidP="00D040DC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Керуючий справами </w:t>
      </w:r>
    </w:p>
    <w:p w14:paraId="67534C37" w14:textId="77777777" w:rsidR="001A31A9" w:rsidRDefault="00452A80" w:rsidP="00452A80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виконавчого комітету міської ради </w:t>
      </w:r>
      <w:r w:rsidR="00D040D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</w:t>
      </w:r>
      <w:r w:rsidR="00D040DC">
        <w:rPr>
          <w:sz w:val="28"/>
          <w:szCs w:val="28"/>
        </w:rPr>
        <w:t>Наталія ЮРЧЕНКО</w:t>
      </w:r>
    </w:p>
    <w:p w14:paraId="019FB7B8" w14:textId="77777777" w:rsidR="009C5FE5" w:rsidRDefault="009C5FE5" w:rsidP="00452A80">
      <w:pPr>
        <w:tabs>
          <w:tab w:val="left" w:pos="6804"/>
        </w:tabs>
        <w:jc w:val="both"/>
      </w:pPr>
    </w:p>
    <w:p w14:paraId="6757CA3C" w14:textId="77777777" w:rsidR="009C5FE5" w:rsidRPr="009C5FE5" w:rsidRDefault="009C5FE5" w:rsidP="00452A80">
      <w:pPr>
        <w:tabs>
          <w:tab w:val="left" w:pos="6804"/>
        </w:tabs>
        <w:jc w:val="both"/>
      </w:pPr>
      <w:r w:rsidRPr="009C5FE5">
        <w:t>Тарасюк 777 883</w:t>
      </w:r>
    </w:p>
    <w:p w14:paraId="2DF64913" w14:textId="77777777" w:rsidR="009C5FE5" w:rsidRPr="00D040DC" w:rsidRDefault="009C5FE5" w:rsidP="00452A80">
      <w:pPr>
        <w:tabs>
          <w:tab w:val="left" w:pos="6804"/>
        </w:tabs>
        <w:jc w:val="both"/>
      </w:pPr>
    </w:p>
    <w:sectPr w:rsidR="009C5FE5" w:rsidRPr="00D040DC" w:rsidSect="009C5FE5">
      <w:pgSz w:w="11906" w:h="16838"/>
      <w:pgMar w:top="284" w:right="567" w:bottom="1135" w:left="1985" w:header="0" w:footer="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1A9"/>
    <w:rsid w:val="001A31A9"/>
    <w:rsid w:val="00452A80"/>
    <w:rsid w:val="009C5FE5"/>
    <w:rsid w:val="00D040DC"/>
    <w:rsid w:val="00D66E1D"/>
    <w:rsid w:val="00DA5C2D"/>
    <w:rsid w:val="00E9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450CF86"/>
  <w15:docId w15:val="{5A466183-737F-4B6A-8EDC-39C7D6A6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uiPriority w:val="99"/>
    <w:qFormat/>
    <w:pPr>
      <w:spacing w:beforeAutospacing="1" w:afterAutospacing="1"/>
    </w:pPr>
    <w:rPr>
      <w:lang w:val="ru-RU"/>
    </w:rPr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0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1029</Words>
  <Characters>588</Characters>
  <Application>Microsoft Office Word</Application>
  <DocSecurity>0</DocSecurity>
  <Lines>4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63</cp:revision>
  <cp:lastPrinted>2022-05-30T14:19:00Z</cp:lastPrinted>
  <dcterms:created xsi:type="dcterms:W3CDTF">2022-06-06T08:38:00Z</dcterms:created>
  <dcterms:modified xsi:type="dcterms:W3CDTF">2026-09-09T12:26:00Z</dcterms:modified>
  <dc:language>uk-UA</dc:language>
</cp:coreProperties>
</file>