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68686107" r:id="rId2"/>
        </w:object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земельної ділянки комунальної власності для </w:t>
      </w:r>
      <w:r>
        <w:rPr>
          <w:color w:val="000000"/>
          <w:spacing w:val="2"/>
          <w:sz w:val="28"/>
          <w:szCs w:val="28"/>
        </w:rPr>
        <w:t xml:space="preserve">будівництва і обслуговування багатоквартирного житлового будинку </w:t>
      </w:r>
      <w:r>
        <w:rPr>
          <w:sz w:val="28"/>
          <w:szCs w:val="28"/>
        </w:rPr>
        <w:t>на</w:t>
      </w:r>
      <w:r>
        <w:rPr>
          <w:spacing w:val="2"/>
          <w:sz w:val="28"/>
          <w:szCs w:val="28"/>
        </w:rPr>
        <w:t xml:space="preserve">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  <w:br/>
      </w:r>
      <w:r>
        <w:rPr>
          <w:spacing w:val="2"/>
          <w:sz w:val="28"/>
          <w:szCs w:val="28"/>
        </w:rPr>
        <w:t>у м. Луцьку</w:t>
      </w:r>
    </w:p>
    <w:p>
      <w:pPr>
        <w:pStyle w:val="Normal"/>
        <w:ind w:hanging="0"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Богдана Хмельницького, 30</w:t>
      </w:r>
      <w:r>
        <w:rPr>
          <w:spacing w:val="2"/>
          <w:sz w:val="28"/>
          <w:szCs w:val="28"/>
        </w:rPr>
        <w:t xml:space="preserve"> у м. Луцьку, </w:t>
      </w:r>
      <w:r>
        <w:rPr>
          <w:sz w:val="28"/>
          <w:szCs w:val="28"/>
        </w:rPr>
        <w:t xml:space="preserve">площею </w:t>
      </w:r>
      <w:r>
        <w:rPr>
          <w:sz w:val="28"/>
          <w:szCs w:val="28"/>
          <w:lang w:val="uk-UA"/>
        </w:rPr>
        <w:t>0,0883</w:t>
      </w:r>
      <w:r>
        <w:rPr>
          <w:sz w:val="28"/>
          <w:szCs w:val="28"/>
        </w:rPr>
        <w:t> га,</w:t>
      </w:r>
      <w:r>
        <w:rPr>
          <w:spacing w:val="2"/>
          <w:sz w:val="28"/>
          <w:szCs w:val="28"/>
        </w:rPr>
        <w:t xml:space="preserve"> кадастровим номером 0710100000:</w:t>
      </w:r>
      <w:r>
        <w:rPr>
          <w:spacing w:val="2"/>
          <w:sz w:val="28"/>
          <w:szCs w:val="28"/>
          <w:lang w:val="uk-UA"/>
        </w:rPr>
        <w:t>11</w:t>
      </w:r>
      <w:bookmarkStart w:id="0" w:name="__DdeLink__668_1915864020"/>
      <w:bookmarkStart w:id="1" w:name="__DdeLink__642_2719868197"/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093</w:t>
      </w:r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</w:t>
      </w:r>
      <w:bookmarkEnd w:id="1"/>
      <w:r>
        <w:rPr>
          <w:spacing w:val="2"/>
          <w:sz w:val="28"/>
          <w:szCs w:val="28"/>
          <w:lang w:val="uk-UA"/>
        </w:rPr>
        <w:t>0</w:t>
      </w:r>
      <w:bookmarkEnd w:id="0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2" w:name="__DdeLink__606_3013872188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2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якій розташований багатоквартирний житловий будинок,</w:t>
      </w:r>
      <w:r>
        <w:rPr>
          <w:sz w:val="28"/>
          <w:szCs w:val="28"/>
        </w:rPr>
        <w:t xml:space="preserve"> проєкт землеустрою щодо відведення вищезазначеної земельної ділянки,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10.02.202</w:t>
      </w:r>
      <w:bookmarkStart w:id="3" w:name="_GoBack_Copy_1"/>
      <w:bookmarkEnd w:id="3"/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</w:rPr>
        <w:t>НВ-</w:t>
      </w:r>
      <w:r>
        <w:rPr>
          <w:sz w:val="28"/>
          <w:szCs w:val="28"/>
          <w:lang w:val="uk-UA"/>
        </w:rPr>
        <w:t xml:space="preserve">1200268212026, </w:t>
      </w:r>
      <w:r>
        <w:rPr>
          <w:sz w:val="28"/>
          <w:szCs w:val="28"/>
        </w:rPr>
        <w:t xml:space="preserve">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ХМЕЛЬ-НИЦЬКОГО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09.06.2025 № 2,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установчими зборами об’єднання (протокол № 1 від 28.05.2025), </w:t>
      </w:r>
      <w:r>
        <w:rPr>
          <w:sz w:val="28"/>
          <w:szCs w:val="28"/>
        </w:rPr>
        <w:t>керуючись статтями 12, 42, 79-1,</w:t>
      </w:r>
      <w:r>
        <w:rPr>
          <w:color w:val="FF9900"/>
          <w:sz w:val="28"/>
          <w:szCs w:val="28"/>
        </w:rPr>
        <w:t> </w:t>
      </w:r>
      <w:r>
        <w:rPr>
          <w:color w:val="auto"/>
          <w:sz w:val="28"/>
          <w:szCs w:val="28"/>
        </w:rPr>
        <w:t>92, </w:t>
      </w:r>
      <w:r>
        <w:rPr>
          <w:sz w:val="28"/>
          <w:szCs w:val="28"/>
        </w:rPr>
        <w:t>122, 186 Земельного кодексу України, статтею 26 Закону України «Про місцеве самоврядування в Україні», міська рада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</w:t>
      </w:r>
      <w:r>
        <w:rPr>
          <w:spacing w:val="2"/>
          <w:sz w:val="28"/>
          <w:szCs w:val="28"/>
        </w:rPr>
        <w:t xml:space="preserve">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pacing w:val="2"/>
          <w:sz w:val="28"/>
          <w:szCs w:val="28"/>
        </w:rPr>
        <w:t xml:space="preserve"> у м. Луцьку, площею </w:t>
      </w:r>
      <w:bookmarkStart w:id="4" w:name="__DdeLink__518_2667873576_Copy_5"/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End w:id="4"/>
      <w:r>
        <w:rPr>
          <w:spacing w:val="2"/>
          <w:sz w:val="28"/>
          <w:szCs w:val="28"/>
        </w:rPr>
        <w:t xml:space="preserve">, кадастровим номером </w:t>
      </w:r>
      <w:r>
        <w:rPr>
          <w:spacing w:val="2"/>
          <w:sz w:val="28"/>
          <w:szCs w:val="28"/>
          <w:lang w:val="uk-UA"/>
        </w:rPr>
        <w:t>0710100000:11</w:t>
      </w:r>
      <w:bookmarkStart w:id="5" w:name="__DdeLink__668_1915864020_Copy_1"/>
      <w:bookmarkStart w:id="6" w:name="__DdeLink__642_2719868197_Copy_1"/>
      <w:r>
        <w:rPr>
          <w:spacing w:val="2"/>
          <w:sz w:val="28"/>
          <w:szCs w:val="28"/>
          <w:lang w:val="uk-UA"/>
        </w:rPr>
        <w:t>:093:0</w:t>
      </w:r>
      <w:bookmarkEnd w:id="6"/>
      <w:r>
        <w:rPr>
          <w:spacing w:val="2"/>
          <w:sz w:val="28"/>
          <w:szCs w:val="28"/>
          <w:lang w:val="uk-UA"/>
        </w:rPr>
        <w:t>0</w:t>
      </w:r>
      <w:bookmarkEnd w:id="5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</w:t>
      </w:r>
      <w:r>
        <w:rPr>
          <w:rFonts w:eastAsia="Times New Roman" w:cs="Times New Roman"/>
          <w:spacing w:val="2"/>
          <w:sz w:val="28"/>
          <w:szCs w:val="28"/>
        </w:rPr>
        <w:t>−</w:t>
      </w:r>
      <w:r>
        <w:rPr>
          <w:spacing w:val="2"/>
          <w:sz w:val="28"/>
          <w:szCs w:val="28"/>
        </w:rPr>
        <w:t>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7" w:name="__DdeLink__606_30138721883_Copy_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7"/>
      <w:r>
        <w:rPr>
          <w:color w:val="000000"/>
          <w:spacing w:val="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у м. Луцьку</w:t>
      </w:r>
      <w:r>
        <w:rPr>
          <w:sz w:val="28"/>
          <w:szCs w:val="28"/>
        </w:rPr>
        <w:t>, п</w:t>
      </w:r>
      <w:r>
        <w:rPr>
          <w:spacing w:val="2"/>
          <w:sz w:val="28"/>
          <w:szCs w:val="28"/>
        </w:rPr>
        <w:t xml:space="preserve">лощею </w:t>
      </w:r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Start w:id="8" w:name="__DdeLink__518_2667873576_Copy_2"/>
      <w:r>
        <w:rPr>
          <w:spacing w:val="2"/>
          <w:sz w:val="28"/>
          <w:szCs w:val="28"/>
          <w:lang w:val="uk-UA"/>
        </w:rPr>
        <w:t xml:space="preserve">, </w:t>
      </w:r>
      <w:bookmarkEnd w:id="8"/>
      <w:r>
        <w:rPr>
          <w:spacing w:val="2"/>
          <w:sz w:val="28"/>
          <w:szCs w:val="28"/>
          <w:lang w:val="uk-UA"/>
        </w:rPr>
        <w:t>кадастровим номером 0710100000:11</w:t>
      </w:r>
      <w:bookmarkStart w:id="9" w:name="__DdeLink__668_1915864020_Copy_2"/>
      <w:bookmarkStart w:id="10" w:name="__DdeLink__642_2719868197_Copy_2"/>
      <w:r>
        <w:rPr>
          <w:spacing w:val="2"/>
          <w:sz w:val="28"/>
          <w:szCs w:val="28"/>
          <w:lang w:val="uk-UA"/>
        </w:rPr>
        <w:t>:093:0</w:t>
      </w:r>
      <w:bookmarkEnd w:id="10"/>
      <w:r>
        <w:rPr>
          <w:spacing w:val="2"/>
          <w:sz w:val="28"/>
          <w:szCs w:val="28"/>
          <w:lang w:val="uk-UA"/>
        </w:rPr>
        <w:t>0</w:t>
      </w:r>
      <w:bookmarkEnd w:id="9"/>
      <w:r>
        <w:rPr>
          <w:spacing w:val="2"/>
          <w:sz w:val="28"/>
          <w:szCs w:val="28"/>
          <w:lang w:val="uk-UA"/>
        </w:rPr>
        <w:t>21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uk-UA"/>
        </w:rPr>
        <w:t>02.03</w:t>
      </w:r>
      <w:r>
        <w:rPr>
          <w:color w:val="000000"/>
          <w:spacing w:val="2"/>
          <w:sz w:val="28"/>
          <w:szCs w:val="28"/>
        </w:rPr>
        <w:t> </w:t>
      </w:r>
      <w:r>
        <w:rPr>
          <w:rFonts w:eastAsia="Times New Roman" w:cs="Times New Roman"/>
          <w:color w:val="000000"/>
          <w:spacing w:val="2"/>
          <w:sz w:val="28"/>
          <w:szCs w:val="28"/>
        </w:rPr>
        <w:t>−</w:t>
      </w:r>
      <w:r>
        <w:rPr>
          <w:color w:val="000000"/>
          <w:spacing w:val="2"/>
          <w:sz w:val="28"/>
          <w:szCs w:val="28"/>
        </w:rPr>
        <w:t xml:space="preserve"> для будівництва </w:t>
      </w:r>
      <w:bookmarkStart w:id="11" w:name="__DdeLink__606_30138721883_Copy_2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1"/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3.2. Виконувати обов’язки землекористувача відповідно до вимог ста</w:t>
      </w:r>
      <w:r>
        <w:rPr>
          <w:sz w:val="28"/>
          <w:szCs w:val="28"/>
          <w:lang w:val="uk-UA"/>
        </w:rPr>
        <w:t>тті</w:t>
      </w:r>
      <w:r>
        <w:rPr>
          <w:sz w:val="28"/>
          <w:szCs w:val="28"/>
        </w:rPr>
        <w:t>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clear" w:pos="708"/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Контроль за виконанням рішення покласти на заступника міського голови</w:t>
      </w:r>
      <w:r>
        <w:rPr>
          <w:rFonts w:cs="Times New Roman"/>
          <w:sz w:val="28"/>
          <w:szCs w:val="28"/>
          <w:lang w:val="uk-UA" w:eastAsia="zh-CN" w:bidi="ar-SA"/>
        </w:rPr>
        <w:t xml:space="preserve"> з питань діяльності виконавчих органів міської ради Валентина Хаймика </w:t>
      </w:r>
      <w:r>
        <w:rPr>
          <w:sz w:val="28"/>
          <w:szCs w:val="28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Application>LibreOffice/7.6.2.1$Windows_X86_64 LibreOffice_project/56f7684011345957bbf33a7ee678afaf4d2ba333</Application>
  <AppVersion>15.0000</AppVersion>
  <Pages>2</Pages>
  <Words>346</Words>
  <Characters>2484</Characters>
  <CharactersWithSpaces>2865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2026-08-21T11:52:57Z</cp:lastPrinted>
  <dcterms:modified xsi:type="dcterms:W3CDTF">2026-08-21T11:55:47Z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