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6254334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громадянину Алейнику В.А.</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умовах  оренди  земельної  ділянки  для</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будівництва та обслуговування виробничої</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бази  (11.02)  на   вул. Космонавта  Леоніда</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Каденюка, 11 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ind w:left="0" w:right="0" w:firstLine="540"/>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Розглянувши заяву громадянина Алейника Володимира Антоновича щодо надання на умовах оренди земельної ділянки на вул. Космонавта Леоніда  Каденюка, 11 у м. Луцьку для будівництва та обслуговування виробничої бази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документи, що посвідчують право власності громадянина Алейника Володимира Антоновича на об'єкт нерухомого майна на вул. Космонавта Леоніда Каденюка, 11 у м. Луцьку: договір купівлі-продажу нежитлового приміщення від 09.04.2012 за № 1948, відповідно до якого право власності на трансформаторну підстанцію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І-1</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зареєстровано від 23.05.2012, реєстраційний номер: 8012726, </w:t>
      </w:r>
      <w:r>
        <w:rPr>
          <w:rFonts w:eastAsia="Times New Roman" w:cs="Times New Roman"/>
          <w:b w:val="false"/>
          <w:bCs w:val="false"/>
          <w:i w:val="false"/>
          <w:iCs w:val="false"/>
          <w:caps w:val="false"/>
          <w:smallCaps w:val="false"/>
          <w:color w:val="000000"/>
          <w:spacing w:val="-6"/>
          <w:kern w:val="0"/>
          <w:sz w:val="26"/>
          <w:szCs w:val="26"/>
          <w:highlight w:val="white"/>
          <w:u w:val="none"/>
          <w:lang w:val="uk-UA" w:eastAsia="zh-CN" w:bidi="ar-SA"/>
        </w:rPr>
        <w:t>технічний паспорт на об’єкт нерухомого майна від 18.05.2012</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 xml:space="preserve">враховуючи договір оренди землі, укладений між Луцькою міською радою та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громадянином Алейником Володимиром Антон</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ar-SA" w:bidi="ar-SA"/>
        </w:rPr>
        <w:t>овичем від 25.04.2016 (право оренди на земельну ділянку зареєстровано в Державному реєстрі речових прав на нерухоме майно 13.06.2016, номер запису про інше речове право: 15022819), строк дії якого закінчився, акт приймання-передачі земельної ділянки від 15.06.2026 (право оренди на земельну ділянку припинено в Державному реєстрі речових прав на нерухоме майно 15.06.2026),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22:007:0074 зареєстровано у Державному реєстрі речових прав на нерухоме майно від 13.06.2016, номер відомостей про речове  право: 15021505,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витяг з Державного земельного кадастру про земельну ділянку від 14.08.2026 № НВ-0001455602026, рішення Луцької міської ради від 31.05.2023 № 45/69 «Про перейменування вулиці Можайського у місті Луцьку», рішення виконавчого комітету Луцької міської ради від 21.06.2023 № 358-1 «Про зміну нумерації об'єктів нерухомого майна у зв'язку з перейменуванням вулиці Можайського на вулицю Космонавта Леоніда Каденюка у місті Луцьку»,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1. Надати громадянину Алейнику Володимирові Антоновичу земельну ділянку на </w:t>
      </w:r>
      <w:r>
        <w:rPr>
          <w:rFonts w:eastAsia="Times New Roman" w:cs="Times New Roman"/>
          <w:b w:val="false"/>
          <w:bCs w:val="false"/>
          <w:i w:val="false"/>
          <w:iCs w:val="false"/>
          <w:caps w:val="false"/>
          <w:smallCaps w:val="false"/>
          <w:color w:val="000000"/>
          <w:spacing w:val="-6"/>
          <w:kern w:val="0"/>
          <w:sz w:val="26"/>
          <w:szCs w:val="26"/>
          <w:highlight w:val="white"/>
          <w:shd w:fill="FFFFFF" w:val="clear"/>
          <w:lang w:val="uk-UA" w:eastAsia="zh-CN" w:bidi="ar-SA"/>
        </w:rPr>
        <w:t>вул. Космонавта Леоніда Каденюка, 11</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у м. Луцьку на умовах оренди строком на 10 років з дати укладення договору оренди землі площею 0,1238 га з кадастровим номером 0710100000:22:007:0074, для будівництва та обслуговування виробничої бази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2. Укласти з громадянином Алейником Володимиром Антоновичем договір оренди землі на земельну ділянку з кадастровим номером 0710100000:22:007:0074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 Зобов’язати громадянина Алейника Володимира Антоновича:</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4. У разі, якщо громадянином Алейником Володимиром Антоновичем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5. Надати згоду на відновлення меж земельної ділянки комунальної власності з кадастровим номером 0710100000:22:007:0074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650" w:right="564"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1000</TotalTime>
  <Application>LibreOffice/7.4.0.3$Windows_X86_64 LibreOffice_project/f85e47c08ddd19c015c0114a68350214f7066f5a</Application>
  <AppVersion>15.0000</AppVersion>
  <Pages>2</Pages>
  <Words>715</Words>
  <Characters>4766</Characters>
  <CharactersWithSpaces>5683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2025-11-07T12:17:28Z</cp:lastPrinted>
  <dcterms:modified xsi:type="dcterms:W3CDTF">2026-08-27T12:19:20Z</dcterms:modified>
  <cp:revision>381</cp:revision>
  <dc:subject/>
  <dc:title> </dc:title>
</cp:coreProperties>
</file>

<file path=docProps/custom.xml><?xml version="1.0" encoding="utf-8"?>
<Properties xmlns="http://schemas.openxmlformats.org/officeDocument/2006/custom-properties" xmlns:vt="http://schemas.openxmlformats.org/officeDocument/2006/docPropsVTypes"/>
</file>