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E4A" w:rsidRDefault="00850BCB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6D9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50472389" r:id="rId6"/>
        </w:object>
      </w:r>
    </w:p>
    <w:p w:rsidR="00FB2E4A" w:rsidRDefault="00FB2E4A">
      <w:pPr>
        <w:jc w:val="center"/>
        <w:rPr>
          <w:sz w:val="16"/>
          <w:szCs w:val="16"/>
        </w:rPr>
      </w:pPr>
    </w:p>
    <w:p w:rsidR="00FB2E4A" w:rsidRDefault="00850BC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FB2E4A" w:rsidRDefault="00FB2E4A">
      <w:pPr>
        <w:rPr>
          <w:sz w:val="20"/>
          <w:szCs w:val="20"/>
        </w:rPr>
      </w:pPr>
    </w:p>
    <w:p w:rsidR="00FB2E4A" w:rsidRDefault="00850BCB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FB2E4A" w:rsidRDefault="00FB2E4A">
      <w:pPr>
        <w:jc w:val="center"/>
        <w:rPr>
          <w:b/>
          <w:bCs/>
          <w:sz w:val="40"/>
          <w:szCs w:val="40"/>
        </w:rPr>
      </w:pPr>
    </w:p>
    <w:p w:rsidR="00FB2E4A" w:rsidRDefault="00850BCB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DB21FE" w:rsidRDefault="00DB21FE" w:rsidP="00DB21FE">
      <w:pPr>
        <w:tabs>
          <w:tab w:val="left" w:pos="4305"/>
          <w:tab w:val="left" w:pos="7590"/>
        </w:tabs>
      </w:pPr>
    </w:p>
    <w:p w:rsidR="00DB21FE" w:rsidRPr="00D7261F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 xml:space="preserve">Про внесення змін до </w:t>
      </w:r>
      <w:r w:rsidRPr="00D7261F">
        <w:rPr>
          <w:szCs w:val="28"/>
          <w:lang w:val="uk-UA"/>
        </w:rPr>
        <w:t xml:space="preserve">Програми </w:t>
      </w:r>
    </w:p>
    <w:p w:rsidR="00DB21FE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 w:rsidRPr="00D7261F">
        <w:rPr>
          <w:szCs w:val="28"/>
          <w:lang w:val="uk-UA"/>
        </w:rPr>
        <w:t>«</w:t>
      </w:r>
      <w:r>
        <w:rPr>
          <w:szCs w:val="28"/>
          <w:lang w:val="uk-UA"/>
        </w:rPr>
        <w:t>Охорона здоров</w:t>
      </w:r>
      <w:r w:rsidRPr="00497560">
        <w:rPr>
          <w:szCs w:val="28"/>
        </w:rPr>
        <w:t>’</w:t>
      </w:r>
      <w:r>
        <w:rPr>
          <w:szCs w:val="28"/>
          <w:lang w:val="uk-UA"/>
        </w:rPr>
        <w:t xml:space="preserve">я в Луцькій </w:t>
      </w:r>
    </w:p>
    <w:p w:rsidR="00DB21FE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міській територіальній громаді</w:t>
      </w:r>
    </w:p>
    <w:p w:rsidR="00DB21FE" w:rsidRPr="00D7261F" w:rsidRDefault="00DB21FE" w:rsidP="00DB21FE">
      <w:pPr>
        <w:pStyle w:val="20"/>
        <w:spacing w:after="0" w:line="240" w:lineRule="auto"/>
        <w:rPr>
          <w:szCs w:val="28"/>
          <w:lang w:val="uk-UA"/>
        </w:rPr>
      </w:pPr>
      <w:r>
        <w:rPr>
          <w:szCs w:val="28"/>
          <w:lang w:val="uk-UA"/>
        </w:rPr>
        <w:t>на 2026</w:t>
      </w:r>
      <w:r w:rsidR="00083D5A" w:rsidRPr="00DB21FE">
        <w:rPr>
          <w:szCs w:val="28"/>
          <w:lang w:val="uk-UA"/>
        </w:rPr>
        <w:t>–</w:t>
      </w:r>
      <w:r>
        <w:rPr>
          <w:szCs w:val="28"/>
          <w:lang w:val="uk-UA"/>
        </w:rPr>
        <w:t>2030 роки</w:t>
      </w:r>
      <w:r w:rsidRPr="00D7261F">
        <w:rPr>
          <w:szCs w:val="28"/>
          <w:lang w:val="uk-UA"/>
        </w:rPr>
        <w:t>»</w:t>
      </w:r>
    </w:p>
    <w:p w:rsidR="00DB21FE" w:rsidRPr="00D7261F" w:rsidRDefault="00DB21FE" w:rsidP="00DB21FE">
      <w:pPr>
        <w:rPr>
          <w:szCs w:val="28"/>
        </w:rPr>
      </w:pPr>
    </w:p>
    <w:p w:rsidR="00DB21FE" w:rsidRDefault="00DB21FE" w:rsidP="003C4098">
      <w:pPr>
        <w:shd w:val="clear" w:color="auto" w:fill="FFFFFF"/>
        <w:ind w:firstLine="567"/>
        <w:jc w:val="both"/>
        <w:rPr>
          <w:szCs w:val="28"/>
        </w:rPr>
      </w:pPr>
    </w:p>
    <w:p w:rsidR="00DB21FE" w:rsidRPr="003C4098" w:rsidRDefault="00DB21FE" w:rsidP="003C4098">
      <w:pPr>
        <w:pStyle w:val="ql-align-justify"/>
        <w:shd w:val="clear" w:color="auto" w:fill="FFFFFF"/>
        <w:spacing w:before="0" w:beforeAutospacing="0" w:after="300" w:afterAutospacing="0"/>
        <w:ind w:firstLine="567"/>
        <w:jc w:val="both"/>
        <w:rPr>
          <w:b/>
          <w:sz w:val="28"/>
          <w:szCs w:val="28"/>
        </w:rPr>
      </w:pPr>
      <w:r w:rsidRPr="003C4098">
        <w:rPr>
          <w:sz w:val="28"/>
          <w:szCs w:val="28"/>
        </w:rPr>
        <w:t>Керуючись ст. 26 Закону України «Про місцеве самоврядування в Україні», рішенням виконавчого комітету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виконання»,</w:t>
      </w:r>
      <w:r w:rsidR="003C4098" w:rsidRPr="003C4098">
        <w:rPr>
          <w:sz w:val="28"/>
          <w:szCs w:val="28"/>
        </w:rPr>
        <w:t xml:space="preserve"> з метою забезпечення доступності надання медичної допомоги</w:t>
      </w:r>
      <w:bookmarkStart w:id="0" w:name="_GoBack"/>
      <w:bookmarkEnd w:id="0"/>
      <w:r w:rsidR="003C4098" w:rsidRPr="003C4098">
        <w:rPr>
          <w:sz w:val="28"/>
          <w:szCs w:val="28"/>
        </w:rPr>
        <w:t xml:space="preserve"> з врахуванням вимог наказу Міністерства охорони здоров’я України від 30.07.2026 № 1044 «</w:t>
      </w:r>
      <w:r w:rsidR="003C4098" w:rsidRPr="003C4098">
        <w:rPr>
          <w:rStyle w:val="a9"/>
          <w:b w:val="0"/>
          <w:sz w:val="28"/>
          <w:szCs w:val="28"/>
        </w:rPr>
        <w:t>Про затвердження Стандарту “Критерії госпіталізації пацієнтів для надання стаціонарної медичної допомоги”»</w:t>
      </w:r>
      <w:r w:rsidRPr="003C4098">
        <w:rPr>
          <w:sz w:val="28"/>
          <w:szCs w:val="28"/>
        </w:rPr>
        <w:t>, міська рада</w:t>
      </w:r>
    </w:p>
    <w:p w:rsidR="00DB21FE" w:rsidRPr="003C1545" w:rsidRDefault="00DB21FE" w:rsidP="00DB21FE">
      <w:pPr>
        <w:ind w:right="-113"/>
        <w:jc w:val="both"/>
        <w:rPr>
          <w:bCs/>
          <w:sz w:val="28"/>
          <w:szCs w:val="28"/>
        </w:rPr>
      </w:pPr>
      <w:r w:rsidRPr="003C1545">
        <w:rPr>
          <w:sz w:val="28"/>
          <w:szCs w:val="28"/>
        </w:rPr>
        <w:t>ВИРІШИЛА:</w:t>
      </w:r>
    </w:p>
    <w:p w:rsidR="00DB21FE" w:rsidRPr="00AE4423" w:rsidRDefault="00DB21FE" w:rsidP="00DB21FE">
      <w:pPr>
        <w:ind w:right="-113"/>
        <w:jc w:val="both"/>
        <w:rPr>
          <w:bCs/>
        </w:rPr>
      </w:pPr>
    </w:p>
    <w:p w:rsidR="00DB21FE" w:rsidRPr="00DB21FE" w:rsidRDefault="00DB21FE" w:rsidP="00DB21FE">
      <w:pPr>
        <w:pStyle w:val="20"/>
        <w:spacing w:after="0" w:line="240" w:lineRule="auto"/>
        <w:ind w:firstLine="567"/>
        <w:jc w:val="both"/>
        <w:rPr>
          <w:szCs w:val="28"/>
          <w:lang w:val="uk-UA"/>
        </w:rPr>
      </w:pPr>
      <w:r w:rsidRPr="00DB21FE">
        <w:rPr>
          <w:szCs w:val="28"/>
          <w:lang w:val="uk-UA"/>
        </w:rPr>
        <w:t>1. Внести зміни до Програми «Охорона здоров</w:t>
      </w:r>
      <w:r w:rsidRPr="00DB21FE">
        <w:rPr>
          <w:szCs w:val="28"/>
        </w:rPr>
        <w:t>’</w:t>
      </w:r>
      <w:r w:rsidRPr="00DB21FE">
        <w:rPr>
          <w:szCs w:val="28"/>
          <w:lang w:val="uk-UA"/>
        </w:rPr>
        <w:t>я в Луцькій міській територіальній громаді на 2026</w:t>
      </w:r>
      <w:r w:rsidR="00083D5A" w:rsidRPr="00DB21FE">
        <w:rPr>
          <w:szCs w:val="28"/>
          <w:lang w:val="uk-UA"/>
        </w:rPr>
        <w:t>–</w:t>
      </w:r>
      <w:r w:rsidRPr="00DB21FE">
        <w:rPr>
          <w:szCs w:val="28"/>
          <w:lang w:val="uk-UA"/>
        </w:rPr>
        <w:t>2030 роки» (далі – Програма), затвердженої рішенням міськ</w:t>
      </w:r>
      <w:r w:rsidR="00083D5A">
        <w:rPr>
          <w:szCs w:val="28"/>
          <w:lang w:val="uk-UA"/>
        </w:rPr>
        <w:t>ої ради від 26.11.2025 № 84/105</w:t>
      </w:r>
      <w:r>
        <w:rPr>
          <w:szCs w:val="28"/>
          <w:lang w:val="uk-UA"/>
        </w:rPr>
        <w:t xml:space="preserve"> </w:t>
      </w:r>
      <w:r w:rsidR="00083D5A">
        <w:rPr>
          <w:szCs w:val="28"/>
          <w:lang w:val="uk-UA"/>
        </w:rPr>
        <w:t xml:space="preserve">зі змінами </w:t>
      </w:r>
      <w:r w:rsidR="000E675C">
        <w:rPr>
          <w:szCs w:val="28"/>
          <w:lang w:val="uk-UA"/>
        </w:rPr>
        <w:t xml:space="preserve">від 25.02.2026 № 89/79, </w:t>
      </w:r>
      <w:r>
        <w:rPr>
          <w:szCs w:val="28"/>
          <w:lang w:val="uk-UA"/>
        </w:rPr>
        <w:t>виклавши паспорт та додатки 1,</w:t>
      </w:r>
      <w:r w:rsidR="00083D5A">
        <w:rPr>
          <w:szCs w:val="28"/>
          <w:lang w:val="en-US"/>
        </w:rPr>
        <w:t xml:space="preserve"> </w:t>
      </w:r>
      <w:r w:rsidR="00083D5A">
        <w:rPr>
          <w:szCs w:val="28"/>
          <w:lang w:val="uk-UA"/>
        </w:rPr>
        <w:t>2 до Програми в</w:t>
      </w:r>
      <w:r w:rsidRPr="00DB21FE">
        <w:rPr>
          <w:szCs w:val="28"/>
          <w:lang w:val="uk-UA"/>
        </w:rPr>
        <w:t xml:space="preserve"> новій редакції (додаються). </w:t>
      </w:r>
    </w:p>
    <w:p w:rsidR="003C4098" w:rsidRDefault="003C4098" w:rsidP="003C4098">
      <w:pPr>
        <w:pStyle w:val="a8"/>
        <w:ind w:left="0" w:firstLine="567"/>
        <w:jc w:val="both"/>
        <w:rPr>
          <w:sz w:val="28"/>
          <w:szCs w:val="28"/>
        </w:rPr>
      </w:pPr>
      <w:r w:rsidRPr="003C4098">
        <w:rPr>
          <w:sz w:val="28"/>
          <w:szCs w:val="28"/>
        </w:rPr>
        <w:t>2</w:t>
      </w:r>
      <w:r>
        <w:rPr>
          <w:sz w:val="28"/>
          <w:szCs w:val="28"/>
        </w:rPr>
        <w:t>. </w:t>
      </w:r>
      <w:r w:rsidRPr="00D72934">
        <w:rPr>
          <w:sz w:val="28"/>
          <w:szCs w:val="28"/>
        </w:rPr>
        <w:t xml:space="preserve">Контроль за виконанням рішення покласти на першого заступника міського голови Ірину </w:t>
      </w:r>
      <w:proofErr w:type="spellStart"/>
      <w:r w:rsidRPr="00D72934">
        <w:rPr>
          <w:sz w:val="28"/>
          <w:szCs w:val="28"/>
        </w:rPr>
        <w:t>Чебелюк</w:t>
      </w:r>
      <w:proofErr w:type="spellEnd"/>
      <w:r w:rsidRPr="00D72934">
        <w:rPr>
          <w:sz w:val="28"/>
          <w:szCs w:val="28"/>
        </w:rPr>
        <w:t>,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 та постійну комісію міської ради з питань соціального захисту, охорони здоров’я, материнства та дитинства, освіти, науки, культури та мови.</w:t>
      </w:r>
    </w:p>
    <w:p w:rsidR="003C4098" w:rsidRDefault="003C4098" w:rsidP="003C4098">
      <w:pPr>
        <w:pStyle w:val="a8"/>
        <w:ind w:left="0" w:firstLine="567"/>
        <w:jc w:val="both"/>
        <w:rPr>
          <w:sz w:val="28"/>
          <w:szCs w:val="28"/>
          <w:lang w:val="en-US"/>
        </w:rPr>
      </w:pPr>
    </w:p>
    <w:p w:rsidR="003C4098" w:rsidRPr="003C4098" w:rsidRDefault="003C4098" w:rsidP="003C4098">
      <w:pPr>
        <w:pStyle w:val="a8"/>
        <w:ind w:left="0" w:firstLine="567"/>
        <w:jc w:val="both"/>
        <w:rPr>
          <w:sz w:val="28"/>
          <w:szCs w:val="28"/>
          <w:lang w:val="en-US"/>
        </w:rPr>
      </w:pPr>
    </w:p>
    <w:p w:rsidR="003C4098" w:rsidRPr="00DB21FE" w:rsidRDefault="003C4098" w:rsidP="003C4098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РАЗУМОВСЬКИЙ</w:t>
      </w:r>
    </w:p>
    <w:p w:rsidR="00083D5A" w:rsidRDefault="00083D5A" w:rsidP="003C4098">
      <w:pPr>
        <w:ind w:right="-113"/>
        <w:jc w:val="both"/>
      </w:pPr>
    </w:p>
    <w:p w:rsidR="00DB21FE" w:rsidRPr="003C4098" w:rsidRDefault="00DB21FE" w:rsidP="003C4098">
      <w:pPr>
        <w:ind w:right="-113"/>
        <w:jc w:val="both"/>
        <w:rPr>
          <w:lang w:val="en-US"/>
        </w:rPr>
      </w:pPr>
      <w:proofErr w:type="spellStart"/>
      <w:r>
        <w:t>Лотвін</w:t>
      </w:r>
      <w:proofErr w:type="spellEnd"/>
      <w:r>
        <w:t xml:space="preserve"> 72</w:t>
      </w:r>
      <w:r w:rsidRPr="003C4098">
        <w:t>4</w:t>
      </w:r>
      <w:r>
        <w:rPr>
          <w:lang w:val="en-US"/>
        </w:rPr>
        <w:t> </w:t>
      </w:r>
      <w:r w:rsidRPr="003C4098">
        <w:t>653</w:t>
      </w:r>
    </w:p>
    <w:sectPr w:rsidR="00DB21FE" w:rsidRPr="003C4098" w:rsidSect="003C4098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4A"/>
    <w:rsid w:val="00083D5A"/>
    <w:rsid w:val="000E675C"/>
    <w:rsid w:val="003C1545"/>
    <w:rsid w:val="003C4098"/>
    <w:rsid w:val="006F2C3F"/>
    <w:rsid w:val="00840F76"/>
    <w:rsid w:val="00850BCB"/>
    <w:rsid w:val="00DB21FE"/>
    <w:rsid w:val="00F76A34"/>
    <w:rsid w:val="00FB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DF29E-E827-47C1-9543-F42347A3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7405A"/>
    <w:pPr>
      <w:suppressLineNumbers/>
    </w:pPr>
    <w:rPr>
      <w:rFonts w:cs="Lucida Sans"/>
    </w:rPr>
  </w:style>
  <w:style w:type="numbering" w:customStyle="1" w:styleId="a7">
    <w:name w:val="Без маркерів"/>
    <w:uiPriority w:val="99"/>
    <w:semiHidden/>
    <w:unhideWhenUsed/>
    <w:qFormat/>
  </w:style>
  <w:style w:type="paragraph" w:styleId="20">
    <w:name w:val="Body Text 2"/>
    <w:basedOn w:val="a"/>
    <w:link w:val="22"/>
    <w:uiPriority w:val="99"/>
    <w:unhideWhenUsed/>
    <w:rsid w:val="00DB21FE"/>
    <w:pPr>
      <w:widowControl w:val="0"/>
      <w:spacing w:after="120" w:line="480" w:lineRule="auto"/>
    </w:pPr>
    <w:rPr>
      <w:rFonts w:eastAsia="Lucida Sans Unicode" w:cs="Mangal"/>
      <w:kern w:val="2"/>
      <w:sz w:val="28"/>
      <w:lang w:val="ru-RU" w:eastAsia="zh-CN" w:bidi="hi-IN"/>
    </w:rPr>
  </w:style>
  <w:style w:type="character" w:customStyle="1" w:styleId="22">
    <w:name w:val="Основний текст 2 Знак"/>
    <w:basedOn w:val="a0"/>
    <w:link w:val="20"/>
    <w:uiPriority w:val="99"/>
    <w:rsid w:val="00DB21FE"/>
    <w:rPr>
      <w:rFonts w:ascii="Times New Roman" w:eastAsia="Lucida Sans Unicode" w:hAnsi="Times New Roman" w:cs="Mangal"/>
      <w:kern w:val="2"/>
      <w:sz w:val="28"/>
      <w:szCs w:val="24"/>
      <w:lang w:val="ru-RU" w:eastAsia="zh-CN" w:bidi="hi-IN"/>
    </w:rPr>
  </w:style>
  <w:style w:type="paragraph" w:styleId="a8">
    <w:name w:val="List Paragraph"/>
    <w:basedOn w:val="a"/>
    <w:uiPriority w:val="34"/>
    <w:qFormat/>
    <w:rsid w:val="003C4098"/>
    <w:pPr>
      <w:ind w:left="720"/>
      <w:contextualSpacing/>
    </w:pPr>
  </w:style>
  <w:style w:type="paragraph" w:customStyle="1" w:styleId="ql-align-justify">
    <w:name w:val="ql-align-justify"/>
    <w:basedOn w:val="a"/>
    <w:rsid w:val="003C4098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Strong"/>
    <w:basedOn w:val="a0"/>
    <w:uiPriority w:val="22"/>
    <w:qFormat/>
    <w:rsid w:val="003C40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7C93F-D970-4174-B37B-DDDEFF926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10</cp:revision>
  <dcterms:created xsi:type="dcterms:W3CDTF">2026-02-04T07:25:00Z</dcterms:created>
  <dcterms:modified xsi:type="dcterms:W3CDTF">2026-09-09T12:20:00Z</dcterms:modified>
  <dc:language>uk-UA</dc:language>
</cp:coreProperties>
</file>