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664" w:rsidRPr="00804673" w:rsidRDefault="001F6664" w:rsidP="001C79E8">
      <w:pPr>
        <w:pStyle w:val="15"/>
        <w:tabs>
          <w:tab w:val="left" w:pos="567"/>
        </w:tabs>
        <w:spacing w:after="0" w:line="240" w:lineRule="auto"/>
        <w:ind w:left="0"/>
        <w:jc w:val="right"/>
        <w:rPr>
          <w:rFonts w:ascii="Times New Roman" w:eastAsia="Times New Roman" w:hAnsi="Times New Roman"/>
          <w:sz w:val="28"/>
          <w:szCs w:val="28"/>
          <w:lang w:val="uk-UA"/>
        </w:rPr>
      </w:pPr>
      <w:r>
        <w:tab/>
      </w:r>
      <w:r>
        <w:tab/>
      </w:r>
      <w:r>
        <w:tab/>
      </w:r>
      <w:r>
        <w:tab/>
      </w:r>
      <w:r>
        <w:tab/>
      </w:r>
      <w:r>
        <w:tab/>
      </w:r>
      <w:r>
        <w:tab/>
      </w:r>
      <w:r w:rsidRPr="00804673">
        <w:rPr>
          <w:rFonts w:ascii="Times New Roman" w:hAnsi="Times New Roman"/>
          <w:sz w:val="28"/>
          <w:szCs w:val="28"/>
          <w:lang w:val="uk-UA"/>
        </w:rPr>
        <w:t>Додаток</w:t>
      </w:r>
    </w:p>
    <w:p w:rsidR="001F6664" w:rsidRPr="00804673" w:rsidRDefault="001F6664" w:rsidP="0022088D">
      <w:pPr>
        <w:pStyle w:val="15"/>
        <w:spacing w:after="0" w:line="240" w:lineRule="auto"/>
        <w:ind w:left="0"/>
        <w:jc w:val="right"/>
        <w:rPr>
          <w:rFonts w:ascii="Times New Roman" w:hAnsi="Times New Roman"/>
          <w:sz w:val="28"/>
          <w:szCs w:val="28"/>
          <w:lang w:val="uk-UA" w:eastAsia="uk-UA"/>
        </w:rPr>
      </w:pPr>
      <w:r w:rsidRPr="00804673">
        <w:rPr>
          <w:rFonts w:ascii="Times New Roman" w:hAnsi="Times New Roman"/>
          <w:sz w:val="28"/>
          <w:szCs w:val="28"/>
          <w:lang w:val="uk-UA"/>
        </w:rPr>
        <w:t xml:space="preserve">до рішення міської </w:t>
      </w:r>
      <w:r w:rsidRPr="00804673">
        <w:rPr>
          <w:rFonts w:ascii="Times New Roman" w:hAnsi="Times New Roman"/>
          <w:sz w:val="28"/>
          <w:szCs w:val="28"/>
          <w:lang w:val="uk-UA" w:eastAsia="uk-UA"/>
        </w:rPr>
        <w:t>ради</w:t>
      </w:r>
    </w:p>
    <w:p w:rsidR="00E811BE" w:rsidRPr="00804673" w:rsidRDefault="001F6664" w:rsidP="0022088D">
      <w:pPr>
        <w:rPr>
          <w:sz w:val="28"/>
          <w:szCs w:val="28"/>
          <w:lang w:eastAsia="uk-UA"/>
        </w:rPr>
      </w:pPr>
      <w:r w:rsidRPr="00804673">
        <w:rPr>
          <w:sz w:val="28"/>
          <w:szCs w:val="28"/>
          <w:lang w:eastAsia="uk-UA"/>
        </w:rPr>
        <w:tab/>
      </w:r>
      <w:r w:rsidRPr="00804673">
        <w:rPr>
          <w:sz w:val="28"/>
          <w:szCs w:val="28"/>
          <w:lang w:eastAsia="uk-UA"/>
        </w:rPr>
        <w:tab/>
      </w:r>
      <w:r w:rsidRPr="00804673">
        <w:rPr>
          <w:sz w:val="28"/>
          <w:szCs w:val="28"/>
          <w:lang w:eastAsia="uk-UA"/>
        </w:rPr>
        <w:tab/>
      </w:r>
      <w:r w:rsidRPr="00804673">
        <w:rPr>
          <w:sz w:val="28"/>
          <w:szCs w:val="28"/>
          <w:lang w:eastAsia="uk-UA"/>
        </w:rPr>
        <w:tab/>
      </w:r>
      <w:r w:rsidRPr="00804673">
        <w:rPr>
          <w:sz w:val="28"/>
          <w:szCs w:val="28"/>
          <w:lang w:eastAsia="uk-UA"/>
        </w:rPr>
        <w:tab/>
      </w:r>
      <w:r w:rsidRPr="00804673">
        <w:rPr>
          <w:sz w:val="28"/>
          <w:szCs w:val="28"/>
          <w:lang w:eastAsia="uk-UA"/>
        </w:rPr>
        <w:tab/>
      </w:r>
      <w:r w:rsidRPr="00804673">
        <w:rPr>
          <w:sz w:val="28"/>
          <w:szCs w:val="28"/>
          <w:lang w:eastAsia="uk-UA"/>
        </w:rPr>
        <w:tab/>
      </w:r>
      <w:r w:rsidRPr="00804673">
        <w:rPr>
          <w:sz w:val="28"/>
          <w:szCs w:val="28"/>
          <w:lang w:eastAsia="uk-UA"/>
        </w:rPr>
        <w:tab/>
      </w:r>
      <w:r w:rsidRPr="00804673">
        <w:rPr>
          <w:sz w:val="28"/>
          <w:szCs w:val="28"/>
          <w:lang w:eastAsia="uk-UA"/>
        </w:rPr>
        <w:tab/>
        <w:t xml:space="preserve">     від ________№_______</w:t>
      </w:r>
    </w:p>
    <w:p w:rsidR="001F6664" w:rsidRPr="00804673" w:rsidRDefault="001F6664" w:rsidP="0022088D">
      <w:pPr>
        <w:rPr>
          <w:sz w:val="28"/>
          <w:szCs w:val="28"/>
          <w:lang w:eastAsia="uk-UA"/>
        </w:rPr>
      </w:pPr>
    </w:p>
    <w:p w:rsidR="00980FFE" w:rsidRPr="00804673" w:rsidRDefault="00980FFE" w:rsidP="0022088D">
      <w:pPr>
        <w:rPr>
          <w:sz w:val="28"/>
          <w:szCs w:val="28"/>
          <w:lang w:eastAsia="uk-UA"/>
        </w:rPr>
      </w:pPr>
    </w:p>
    <w:p w:rsidR="001F6664" w:rsidRPr="00804673" w:rsidRDefault="001F6664" w:rsidP="0022088D">
      <w:pPr>
        <w:rPr>
          <w:sz w:val="28"/>
          <w:szCs w:val="28"/>
          <w:lang w:eastAsia="uk-UA"/>
        </w:rPr>
      </w:pPr>
    </w:p>
    <w:p w:rsidR="001F6664" w:rsidRPr="00804673" w:rsidRDefault="001F6664" w:rsidP="0022088D">
      <w:pPr>
        <w:rPr>
          <w:sz w:val="28"/>
          <w:szCs w:val="28"/>
          <w:lang w:eastAsia="uk-UA"/>
        </w:rPr>
      </w:pPr>
    </w:p>
    <w:p w:rsidR="001F6664" w:rsidRPr="00804673" w:rsidRDefault="001F6664" w:rsidP="0022088D">
      <w:pPr>
        <w:jc w:val="center"/>
        <w:rPr>
          <w:sz w:val="28"/>
          <w:szCs w:val="28"/>
        </w:rPr>
      </w:pPr>
      <w:r w:rsidRPr="00804673">
        <w:rPr>
          <w:color w:val="000000"/>
          <w:sz w:val="28"/>
          <w:szCs w:val="28"/>
        </w:rPr>
        <w:t>ПОРЯДОК</w:t>
      </w:r>
    </w:p>
    <w:p w:rsidR="003D1BA7" w:rsidRPr="00804673" w:rsidRDefault="001F6664" w:rsidP="0022088D">
      <w:pPr>
        <w:pStyle w:val="Standard"/>
        <w:jc w:val="center"/>
        <w:rPr>
          <w:color w:val="000000"/>
          <w:sz w:val="28"/>
          <w:szCs w:val="28"/>
          <w:lang w:val="ru-RU"/>
        </w:rPr>
      </w:pPr>
      <w:proofErr w:type="spellStart"/>
      <w:r w:rsidRPr="00804673">
        <w:rPr>
          <w:color w:val="000000"/>
          <w:sz w:val="28"/>
          <w:szCs w:val="28"/>
          <w:lang w:val="ru-RU"/>
        </w:rPr>
        <w:t>фінансування</w:t>
      </w:r>
      <w:proofErr w:type="spellEnd"/>
      <w:r w:rsidRPr="00804673">
        <w:rPr>
          <w:color w:val="000000"/>
          <w:sz w:val="28"/>
          <w:szCs w:val="28"/>
          <w:lang w:val="ru-RU"/>
        </w:rPr>
        <w:t xml:space="preserve"> </w:t>
      </w:r>
      <w:proofErr w:type="spellStart"/>
      <w:r w:rsidRPr="00804673">
        <w:rPr>
          <w:color w:val="000000"/>
          <w:sz w:val="28"/>
          <w:szCs w:val="28"/>
          <w:lang w:val="ru-RU"/>
        </w:rPr>
        <w:t>Програми</w:t>
      </w:r>
      <w:proofErr w:type="spellEnd"/>
      <w:r w:rsidRPr="00804673">
        <w:rPr>
          <w:color w:val="000000"/>
          <w:sz w:val="28"/>
          <w:szCs w:val="28"/>
          <w:lang w:val="ru-RU"/>
        </w:rPr>
        <w:t xml:space="preserve"> </w:t>
      </w:r>
      <w:proofErr w:type="spellStart"/>
      <w:r w:rsidR="003D1BA7" w:rsidRPr="00804673">
        <w:rPr>
          <w:color w:val="000000"/>
          <w:sz w:val="28"/>
          <w:szCs w:val="28"/>
          <w:lang w:val="ru-RU"/>
        </w:rPr>
        <w:t>забезпечення</w:t>
      </w:r>
      <w:proofErr w:type="spellEnd"/>
      <w:r w:rsidR="003D1BA7" w:rsidRPr="00804673">
        <w:rPr>
          <w:color w:val="000000"/>
          <w:sz w:val="28"/>
          <w:szCs w:val="28"/>
          <w:lang w:val="ru-RU"/>
        </w:rPr>
        <w:t xml:space="preserve"> </w:t>
      </w:r>
      <w:proofErr w:type="spellStart"/>
      <w:r w:rsidR="003D1BA7" w:rsidRPr="00804673">
        <w:rPr>
          <w:color w:val="000000"/>
          <w:sz w:val="28"/>
          <w:szCs w:val="28"/>
          <w:lang w:val="ru-RU"/>
        </w:rPr>
        <w:t>житлом</w:t>
      </w:r>
      <w:proofErr w:type="spellEnd"/>
      <w:r w:rsidR="003D1BA7" w:rsidRPr="00804673">
        <w:rPr>
          <w:color w:val="000000"/>
          <w:sz w:val="28"/>
          <w:szCs w:val="28"/>
          <w:lang w:val="ru-RU"/>
        </w:rPr>
        <w:t xml:space="preserve"> на </w:t>
      </w:r>
      <w:proofErr w:type="spellStart"/>
      <w:r w:rsidR="003D1BA7" w:rsidRPr="00804673">
        <w:rPr>
          <w:color w:val="000000"/>
          <w:sz w:val="28"/>
          <w:szCs w:val="28"/>
          <w:lang w:val="ru-RU"/>
        </w:rPr>
        <w:t>умовах</w:t>
      </w:r>
      <w:proofErr w:type="spellEnd"/>
      <w:r w:rsidR="003D1BA7" w:rsidRPr="00804673">
        <w:rPr>
          <w:color w:val="000000"/>
          <w:sz w:val="28"/>
          <w:szCs w:val="28"/>
          <w:lang w:val="ru-RU"/>
        </w:rPr>
        <w:t xml:space="preserve"> </w:t>
      </w:r>
      <w:proofErr w:type="spellStart"/>
      <w:r w:rsidR="003D1BA7" w:rsidRPr="00804673">
        <w:rPr>
          <w:color w:val="000000"/>
          <w:sz w:val="28"/>
          <w:szCs w:val="28"/>
          <w:lang w:val="ru-RU"/>
        </w:rPr>
        <w:t>співфінансування</w:t>
      </w:r>
      <w:proofErr w:type="spellEnd"/>
      <w:r w:rsidR="003D1BA7" w:rsidRPr="00804673">
        <w:rPr>
          <w:color w:val="000000"/>
          <w:sz w:val="28"/>
          <w:szCs w:val="28"/>
          <w:lang w:val="ru-RU"/>
        </w:rPr>
        <w:t xml:space="preserve"> </w:t>
      </w:r>
    </w:p>
    <w:p w:rsidR="003D1BA7" w:rsidRPr="00804673" w:rsidRDefault="003D1BA7" w:rsidP="0022088D">
      <w:pPr>
        <w:pStyle w:val="Standard"/>
        <w:jc w:val="center"/>
        <w:rPr>
          <w:color w:val="000000"/>
          <w:sz w:val="28"/>
          <w:szCs w:val="28"/>
          <w:lang w:val="ru-RU"/>
        </w:rPr>
      </w:pPr>
      <w:proofErr w:type="spellStart"/>
      <w:r w:rsidRPr="00804673">
        <w:rPr>
          <w:color w:val="000000"/>
          <w:sz w:val="28"/>
          <w:szCs w:val="28"/>
          <w:lang w:val="ru-RU"/>
        </w:rPr>
        <w:t>ветеранів</w:t>
      </w:r>
      <w:proofErr w:type="spellEnd"/>
      <w:r w:rsidR="005B5FED">
        <w:rPr>
          <w:color w:val="000000"/>
          <w:sz w:val="28"/>
          <w:szCs w:val="28"/>
          <w:lang w:val="ru-RU"/>
        </w:rPr>
        <w:t> / </w:t>
      </w:r>
      <w:r w:rsidRPr="00804673">
        <w:rPr>
          <w:color w:val="000000"/>
          <w:sz w:val="28"/>
          <w:szCs w:val="28"/>
          <w:lang w:val="ru-RU"/>
        </w:rPr>
        <w:t xml:space="preserve">ветеранок </w:t>
      </w:r>
      <w:proofErr w:type="spellStart"/>
      <w:r w:rsidRPr="00804673">
        <w:rPr>
          <w:color w:val="000000"/>
          <w:sz w:val="28"/>
          <w:szCs w:val="28"/>
          <w:lang w:val="ru-RU"/>
        </w:rPr>
        <w:t>війни</w:t>
      </w:r>
      <w:proofErr w:type="spellEnd"/>
      <w:r w:rsidRPr="00804673">
        <w:rPr>
          <w:color w:val="000000"/>
          <w:sz w:val="28"/>
          <w:szCs w:val="28"/>
          <w:lang w:val="ru-RU"/>
        </w:rPr>
        <w:t xml:space="preserve"> та </w:t>
      </w:r>
      <w:proofErr w:type="spellStart"/>
      <w:r w:rsidRPr="00804673">
        <w:rPr>
          <w:color w:val="000000"/>
          <w:sz w:val="28"/>
          <w:szCs w:val="28"/>
          <w:lang w:val="ru-RU"/>
        </w:rPr>
        <w:t>членів</w:t>
      </w:r>
      <w:proofErr w:type="spellEnd"/>
      <w:r w:rsidRPr="00804673">
        <w:rPr>
          <w:color w:val="000000"/>
          <w:sz w:val="28"/>
          <w:szCs w:val="28"/>
          <w:lang w:val="ru-RU"/>
        </w:rPr>
        <w:t xml:space="preserve"> </w:t>
      </w:r>
      <w:proofErr w:type="spellStart"/>
      <w:r w:rsidRPr="00804673">
        <w:rPr>
          <w:color w:val="000000"/>
          <w:sz w:val="28"/>
          <w:szCs w:val="28"/>
          <w:lang w:val="ru-RU"/>
        </w:rPr>
        <w:t>їх</w:t>
      </w:r>
      <w:proofErr w:type="spellEnd"/>
      <w:r w:rsidRPr="00804673">
        <w:rPr>
          <w:color w:val="000000"/>
          <w:sz w:val="28"/>
          <w:szCs w:val="28"/>
          <w:lang w:val="ru-RU"/>
        </w:rPr>
        <w:t xml:space="preserve"> </w:t>
      </w:r>
      <w:proofErr w:type="spellStart"/>
      <w:proofErr w:type="gramStart"/>
      <w:r w:rsidRPr="00804673">
        <w:rPr>
          <w:color w:val="000000"/>
          <w:sz w:val="28"/>
          <w:szCs w:val="28"/>
          <w:lang w:val="ru-RU"/>
        </w:rPr>
        <w:t>сімей</w:t>
      </w:r>
      <w:proofErr w:type="spellEnd"/>
      <w:proofErr w:type="gramEnd"/>
    </w:p>
    <w:p w:rsidR="001F6664" w:rsidRPr="00804673" w:rsidRDefault="001F6664" w:rsidP="0022088D">
      <w:pPr>
        <w:jc w:val="center"/>
        <w:rPr>
          <w:color w:val="000000"/>
          <w:sz w:val="28"/>
          <w:szCs w:val="28"/>
        </w:rPr>
      </w:pPr>
    </w:p>
    <w:p w:rsidR="001F6664" w:rsidRPr="00804673" w:rsidRDefault="001F6664" w:rsidP="001C79E8">
      <w:pPr>
        <w:ind w:firstLine="567"/>
        <w:jc w:val="both"/>
        <w:rPr>
          <w:color w:val="000000"/>
          <w:sz w:val="28"/>
          <w:szCs w:val="28"/>
        </w:rPr>
      </w:pPr>
      <w:r w:rsidRPr="00804673">
        <w:rPr>
          <w:color w:val="000000"/>
          <w:sz w:val="28"/>
          <w:szCs w:val="28"/>
        </w:rPr>
        <w:t>1.</w:t>
      </w:r>
      <w:r w:rsidR="004C4982" w:rsidRPr="00804673">
        <w:rPr>
          <w:color w:val="000000"/>
          <w:sz w:val="28"/>
          <w:szCs w:val="28"/>
        </w:rPr>
        <w:t> </w:t>
      </w:r>
      <w:r w:rsidRPr="00804673">
        <w:rPr>
          <w:color w:val="000000"/>
          <w:sz w:val="28"/>
          <w:szCs w:val="28"/>
        </w:rPr>
        <w:t xml:space="preserve">Порядок фінансування </w:t>
      </w:r>
      <w:r w:rsidR="003E5AFB" w:rsidRPr="00804673">
        <w:rPr>
          <w:color w:val="000000"/>
          <w:sz w:val="28"/>
          <w:szCs w:val="28"/>
        </w:rPr>
        <w:t>Програми</w:t>
      </w:r>
      <w:r w:rsidR="00AC160A" w:rsidRPr="00804673">
        <w:rPr>
          <w:color w:val="000000"/>
          <w:sz w:val="28"/>
          <w:szCs w:val="28"/>
        </w:rPr>
        <w:t xml:space="preserve"> </w:t>
      </w:r>
      <w:r w:rsidR="003D1BA7" w:rsidRPr="00804673">
        <w:rPr>
          <w:color w:val="000000"/>
          <w:sz w:val="28"/>
          <w:szCs w:val="28"/>
        </w:rPr>
        <w:t xml:space="preserve">забезпечення житлом на умовах співфінансування ветеранів / ветеранок війни та членів їх сімей </w:t>
      </w:r>
      <w:r w:rsidR="00AC160A" w:rsidRPr="00804673">
        <w:rPr>
          <w:color w:val="000000"/>
          <w:sz w:val="28"/>
          <w:szCs w:val="28"/>
        </w:rPr>
        <w:t>(далі –</w:t>
      </w:r>
      <w:r w:rsidR="004D00E6" w:rsidRPr="00804673">
        <w:rPr>
          <w:color w:val="000000"/>
          <w:sz w:val="28"/>
          <w:szCs w:val="28"/>
        </w:rPr>
        <w:t xml:space="preserve"> </w:t>
      </w:r>
      <w:r w:rsidR="00AC160A" w:rsidRPr="00804673">
        <w:rPr>
          <w:color w:val="000000"/>
          <w:sz w:val="28"/>
          <w:szCs w:val="28"/>
        </w:rPr>
        <w:t xml:space="preserve">Порядок) </w:t>
      </w:r>
      <w:r w:rsidRPr="00804673">
        <w:rPr>
          <w:color w:val="000000"/>
          <w:sz w:val="28"/>
          <w:szCs w:val="28"/>
        </w:rPr>
        <w:t>визначає механізм фінансування забезпечення житлом на умовах співфінансування осіб, на яких поширюється Програма</w:t>
      </w:r>
      <w:r w:rsidR="003E5AFB" w:rsidRPr="00804673">
        <w:rPr>
          <w:color w:val="000000"/>
          <w:sz w:val="28"/>
          <w:szCs w:val="28"/>
        </w:rPr>
        <w:t xml:space="preserve"> (далі – учасники Програми)</w:t>
      </w:r>
      <w:r w:rsidRPr="00804673">
        <w:rPr>
          <w:color w:val="000000"/>
          <w:sz w:val="28"/>
          <w:szCs w:val="28"/>
        </w:rPr>
        <w:t>.</w:t>
      </w:r>
    </w:p>
    <w:p w:rsidR="00995CA4" w:rsidRPr="00804673" w:rsidRDefault="004C4982" w:rsidP="001C79E8">
      <w:pPr>
        <w:ind w:firstLine="567"/>
        <w:jc w:val="both"/>
        <w:rPr>
          <w:color w:val="000000"/>
          <w:sz w:val="28"/>
          <w:szCs w:val="28"/>
        </w:rPr>
      </w:pPr>
      <w:r w:rsidRPr="00804673">
        <w:rPr>
          <w:color w:val="000000"/>
          <w:sz w:val="28"/>
          <w:szCs w:val="28"/>
        </w:rPr>
        <w:t>2. </w:t>
      </w:r>
      <w:r w:rsidR="001F6664" w:rsidRPr="00804673">
        <w:rPr>
          <w:color w:val="000000"/>
          <w:sz w:val="28"/>
          <w:szCs w:val="28"/>
        </w:rPr>
        <w:t xml:space="preserve">Цей Порядок передбачає співфінансування для забезпечення житлом </w:t>
      </w:r>
      <w:r w:rsidR="003D1BA7" w:rsidRPr="00804673">
        <w:rPr>
          <w:color w:val="000000"/>
          <w:sz w:val="28"/>
          <w:szCs w:val="28"/>
        </w:rPr>
        <w:t xml:space="preserve">учасників </w:t>
      </w:r>
      <w:r w:rsidR="001F6664" w:rsidRPr="00804673">
        <w:rPr>
          <w:color w:val="000000"/>
          <w:sz w:val="28"/>
          <w:szCs w:val="28"/>
        </w:rPr>
        <w:t>Програми, за умови перебування їх на квартирному обліку при виконавчому комітеті Луцької міської ради як таких, що потребують поліпшення житлових</w:t>
      </w:r>
      <w:r w:rsidR="00035DE6" w:rsidRPr="00804673">
        <w:rPr>
          <w:color w:val="000000"/>
          <w:sz w:val="28"/>
          <w:szCs w:val="28"/>
        </w:rPr>
        <w:t xml:space="preserve"> умов відповідно до норм Житлового кодексу України</w:t>
      </w:r>
      <w:r w:rsidR="00995CA4" w:rsidRPr="00804673">
        <w:rPr>
          <w:color w:val="000000"/>
          <w:sz w:val="28"/>
          <w:szCs w:val="28"/>
        </w:rPr>
        <w:t>.</w:t>
      </w:r>
    </w:p>
    <w:p w:rsidR="001F6664" w:rsidRPr="00804673" w:rsidRDefault="004C4982" w:rsidP="001C79E8">
      <w:pPr>
        <w:ind w:firstLine="567"/>
        <w:jc w:val="both"/>
        <w:rPr>
          <w:color w:val="000000"/>
          <w:sz w:val="28"/>
          <w:szCs w:val="28"/>
        </w:rPr>
      </w:pPr>
      <w:r w:rsidRPr="00804673">
        <w:rPr>
          <w:color w:val="000000"/>
          <w:sz w:val="28"/>
          <w:szCs w:val="28"/>
        </w:rPr>
        <w:t>3. </w:t>
      </w:r>
      <w:r w:rsidR="001F6664" w:rsidRPr="00804673">
        <w:rPr>
          <w:color w:val="000000"/>
          <w:sz w:val="28"/>
          <w:szCs w:val="28"/>
        </w:rPr>
        <w:t xml:space="preserve">Головним розпорядником коштів Програми є департамент </w:t>
      </w:r>
      <w:r w:rsidR="003D1BA7" w:rsidRPr="00804673">
        <w:rPr>
          <w:color w:val="000000"/>
          <w:sz w:val="28"/>
          <w:szCs w:val="28"/>
        </w:rPr>
        <w:t>з питань</w:t>
      </w:r>
      <w:r w:rsidR="00D14EAA" w:rsidRPr="00804673">
        <w:rPr>
          <w:color w:val="000000"/>
          <w:sz w:val="28"/>
          <w:szCs w:val="28"/>
        </w:rPr>
        <w:t xml:space="preserve"> ветеранської політики </w:t>
      </w:r>
      <w:r w:rsidR="00672250" w:rsidRPr="00804673">
        <w:rPr>
          <w:color w:val="000000"/>
          <w:sz w:val="28"/>
          <w:szCs w:val="28"/>
        </w:rPr>
        <w:t>Луцької міської ради</w:t>
      </w:r>
      <w:r w:rsidR="005B5FED">
        <w:rPr>
          <w:color w:val="000000"/>
          <w:sz w:val="28"/>
          <w:szCs w:val="28"/>
        </w:rPr>
        <w:t xml:space="preserve"> (далі </w:t>
      </w:r>
      <w:r w:rsidR="009B39E2" w:rsidRPr="00804673">
        <w:rPr>
          <w:color w:val="000000"/>
          <w:sz w:val="28"/>
          <w:szCs w:val="28"/>
        </w:rPr>
        <w:t>‒</w:t>
      </w:r>
      <w:r w:rsidR="005B5FED">
        <w:rPr>
          <w:color w:val="000000"/>
          <w:sz w:val="28"/>
          <w:szCs w:val="28"/>
        </w:rPr>
        <w:t> </w:t>
      </w:r>
      <w:r w:rsidR="009B39E2" w:rsidRPr="00804673">
        <w:rPr>
          <w:sz w:val="28"/>
          <w:szCs w:val="28"/>
        </w:rPr>
        <w:t>Департамент)</w:t>
      </w:r>
      <w:r w:rsidR="001F6664" w:rsidRPr="00804673">
        <w:rPr>
          <w:color w:val="000000"/>
          <w:sz w:val="28"/>
          <w:szCs w:val="28"/>
        </w:rPr>
        <w:t>.</w:t>
      </w:r>
    </w:p>
    <w:p w:rsidR="001F6664" w:rsidRPr="00804673" w:rsidRDefault="001F6664" w:rsidP="001C79E8">
      <w:pPr>
        <w:ind w:firstLine="567"/>
        <w:jc w:val="both"/>
        <w:rPr>
          <w:color w:val="000000"/>
          <w:sz w:val="28"/>
          <w:szCs w:val="28"/>
        </w:rPr>
      </w:pPr>
      <w:r w:rsidRPr="00804673">
        <w:rPr>
          <w:color w:val="000000"/>
          <w:sz w:val="28"/>
          <w:szCs w:val="28"/>
        </w:rPr>
        <w:t>4.</w:t>
      </w:r>
      <w:r w:rsidR="004C4982" w:rsidRPr="00804673">
        <w:rPr>
          <w:color w:val="000000"/>
          <w:sz w:val="28"/>
          <w:szCs w:val="28"/>
        </w:rPr>
        <w:t> </w:t>
      </w:r>
      <w:r w:rsidRPr="00804673">
        <w:rPr>
          <w:color w:val="000000"/>
          <w:sz w:val="28"/>
          <w:szCs w:val="28"/>
        </w:rPr>
        <w:t>Співфінансування для придбання житла спрямовується для самостійного придбання учасником Програми житла (квартири</w:t>
      </w:r>
      <w:r w:rsidR="005B5FED">
        <w:rPr>
          <w:color w:val="000000"/>
          <w:sz w:val="28"/>
          <w:szCs w:val="28"/>
        </w:rPr>
        <w:t> </w:t>
      </w:r>
      <w:r w:rsidRPr="00804673">
        <w:rPr>
          <w:color w:val="000000"/>
          <w:sz w:val="28"/>
          <w:szCs w:val="28"/>
        </w:rPr>
        <w:t>/</w:t>
      </w:r>
      <w:r w:rsidR="005B5FED">
        <w:rPr>
          <w:color w:val="000000"/>
          <w:sz w:val="28"/>
          <w:szCs w:val="28"/>
        </w:rPr>
        <w:t> </w:t>
      </w:r>
      <w:r w:rsidRPr="00804673">
        <w:rPr>
          <w:color w:val="000000"/>
          <w:sz w:val="28"/>
          <w:szCs w:val="28"/>
        </w:rPr>
        <w:t xml:space="preserve">житлового будинку) в прийнятих в експлуатацію житлових будинках шляхом </w:t>
      </w:r>
      <w:proofErr w:type="spellStart"/>
      <w:r w:rsidRPr="00804673">
        <w:rPr>
          <w:color w:val="000000"/>
          <w:sz w:val="28"/>
          <w:szCs w:val="28"/>
        </w:rPr>
        <w:t>співфінансування</w:t>
      </w:r>
      <w:proofErr w:type="spellEnd"/>
      <w:r w:rsidRPr="00804673">
        <w:rPr>
          <w:color w:val="000000"/>
          <w:sz w:val="28"/>
          <w:szCs w:val="28"/>
        </w:rPr>
        <w:t xml:space="preserve"> 50</w:t>
      </w:r>
      <w:r w:rsidR="005B5FED">
        <w:rPr>
          <w:color w:val="000000"/>
          <w:sz w:val="28"/>
          <w:szCs w:val="28"/>
        </w:rPr>
        <w:t> </w:t>
      </w:r>
      <w:r w:rsidRPr="00804673">
        <w:rPr>
          <w:color w:val="000000"/>
          <w:sz w:val="28"/>
          <w:szCs w:val="28"/>
        </w:rPr>
        <w:t>відсотків вартості житл</w:t>
      </w:r>
      <w:r w:rsidR="00980FFE" w:rsidRPr="00804673">
        <w:rPr>
          <w:color w:val="000000"/>
          <w:sz w:val="28"/>
          <w:szCs w:val="28"/>
        </w:rPr>
        <w:t>а за рахунок особистого внеску,</w:t>
      </w:r>
      <w:r w:rsidRPr="00804673">
        <w:rPr>
          <w:color w:val="000000"/>
          <w:sz w:val="28"/>
          <w:szCs w:val="28"/>
        </w:rPr>
        <w:t xml:space="preserve"> 25 відсотків за рахунок коштів бюджету Луцької міської територіальної громади і 25 відсотків за рахунок інших джерел, не заборонених законодавством. Якщо співфінансування по Програмі неможливо здійснити за рахунок інших джерел, не заборонених законодавством, співфінансування за рахунок коштів бюджету Луцької міської територіальної громади збільшується до 50 відсотків.</w:t>
      </w:r>
    </w:p>
    <w:p w:rsidR="00722F13" w:rsidRDefault="001F6664" w:rsidP="001C79E8">
      <w:pPr>
        <w:ind w:firstLine="567"/>
        <w:jc w:val="both"/>
        <w:rPr>
          <w:color w:val="000000"/>
          <w:sz w:val="28"/>
          <w:szCs w:val="28"/>
        </w:rPr>
      </w:pPr>
      <w:r w:rsidRPr="00804673">
        <w:rPr>
          <w:color w:val="000000"/>
          <w:sz w:val="28"/>
          <w:szCs w:val="28"/>
        </w:rPr>
        <w:t xml:space="preserve">Співфінансування за рахунок коштів бюджету Луцької міської територіальної громади забезпечується лише при умові придбання житла на території Луцької </w:t>
      </w:r>
      <w:r w:rsidR="00746D6D" w:rsidRPr="00804673">
        <w:rPr>
          <w:color w:val="000000"/>
          <w:sz w:val="28"/>
          <w:szCs w:val="28"/>
        </w:rPr>
        <w:t xml:space="preserve">міської </w:t>
      </w:r>
      <w:r w:rsidRPr="00804673">
        <w:rPr>
          <w:color w:val="000000"/>
          <w:sz w:val="28"/>
          <w:szCs w:val="28"/>
        </w:rPr>
        <w:t>територіальної громади</w:t>
      </w:r>
      <w:r w:rsidR="00722F13">
        <w:rPr>
          <w:color w:val="000000"/>
          <w:sz w:val="28"/>
          <w:szCs w:val="28"/>
        </w:rPr>
        <w:t>,</w:t>
      </w:r>
      <w:r w:rsidR="00722F13" w:rsidRPr="00722F13">
        <w:rPr>
          <w:color w:val="000000"/>
          <w:sz w:val="28"/>
          <w:szCs w:val="28"/>
        </w:rPr>
        <w:t xml:space="preserve"> жилою площею </w:t>
      </w:r>
      <w:r w:rsidR="00722F13">
        <w:rPr>
          <w:color w:val="000000"/>
          <w:sz w:val="28"/>
          <w:szCs w:val="28"/>
        </w:rPr>
        <w:t xml:space="preserve">не </w:t>
      </w:r>
      <w:r w:rsidR="00722F13" w:rsidRPr="00722F13">
        <w:rPr>
          <w:color w:val="000000"/>
          <w:sz w:val="28"/>
          <w:szCs w:val="28"/>
        </w:rPr>
        <w:t xml:space="preserve">нижче за рівень, що </w:t>
      </w:r>
      <w:r w:rsidR="00734378">
        <w:rPr>
          <w:color w:val="000000"/>
          <w:sz w:val="28"/>
          <w:szCs w:val="28"/>
        </w:rPr>
        <w:t>буде підставою для зняття з квартирного обліку</w:t>
      </w:r>
      <w:r w:rsidR="00722F13" w:rsidRPr="00722F13">
        <w:rPr>
          <w:color w:val="000000"/>
          <w:sz w:val="28"/>
          <w:szCs w:val="28"/>
        </w:rPr>
        <w:t>.</w:t>
      </w:r>
    </w:p>
    <w:p w:rsidR="000B5B56" w:rsidRPr="00804673" w:rsidRDefault="001E7369" w:rsidP="001C79E8">
      <w:pPr>
        <w:ind w:firstLine="567"/>
        <w:jc w:val="both"/>
        <w:rPr>
          <w:sz w:val="28"/>
          <w:szCs w:val="28"/>
        </w:rPr>
      </w:pPr>
      <w:r w:rsidRPr="00804673">
        <w:rPr>
          <w:sz w:val="28"/>
          <w:szCs w:val="28"/>
        </w:rPr>
        <w:t xml:space="preserve">У разі коли предметом договору є житловий будинок, розташований на земельній ділянці, кошти співфінансування </w:t>
      </w:r>
      <w:r w:rsidR="00A65C8B" w:rsidRPr="00804673">
        <w:rPr>
          <w:sz w:val="28"/>
          <w:szCs w:val="28"/>
        </w:rPr>
        <w:t xml:space="preserve">також </w:t>
      </w:r>
      <w:r w:rsidRPr="00804673">
        <w:rPr>
          <w:sz w:val="28"/>
          <w:szCs w:val="28"/>
        </w:rPr>
        <w:t>можуть спрямовуватися на придбання земельної ділянки, про що зазначається у договорі.</w:t>
      </w:r>
    </w:p>
    <w:p w:rsidR="00FD3F5C" w:rsidRPr="00804673" w:rsidRDefault="001F6664" w:rsidP="001C79E8">
      <w:pPr>
        <w:tabs>
          <w:tab w:val="left" w:pos="567"/>
        </w:tabs>
        <w:ind w:firstLine="567"/>
        <w:jc w:val="both"/>
        <w:rPr>
          <w:color w:val="000000"/>
          <w:sz w:val="28"/>
          <w:szCs w:val="28"/>
        </w:rPr>
      </w:pPr>
      <w:r w:rsidRPr="00804673">
        <w:rPr>
          <w:color w:val="000000"/>
          <w:sz w:val="28"/>
          <w:szCs w:val="28"/>
        </w:rPr>
        <w:t>5.</w:t>
      </w:r>
      <w:r w:rsidR="00B36DC9">
        <w:rPr>
          <w:color w:val="000000"/>
          <w:sz w:val="28"/>
          <w:szCs w:val="28"/>
        </w:rPr>
        <w:t> </w:t>
      </w:r>
      <w:r w:rsidR="00F90EF4" w:rsidRPr="00804673">
        <w:rPr>
          <w:color w:val="000000"/>
          <w:sz w:val="28"/>
          <w:szCs w:val="28"/>
        </w:rPr>
        <w:t xml:space="preserve"> </w:t>
      </w:r>
      <w:r w:rsidR="006343D8" w:rsidRPr="00804673">
        <w:rPr>
          <w:color w:val="000000"/>
          <w:sz w:val="28"/>
          <w:szCs w:val="28"/>
        </w:rPr>
        <w:t xml:space="preserve">Для участі в Програмі </w:t>
      </w:r>
      <w:r w:rsidR="00FD3F5C" w:rsidRPr="00804673">
        <w:rPr>
          <w:color w:val="000000"/>
          <w:sz w:val="28"/>
          <w:szCs w:val="28"/>
        </w:rPr>
        <w:t>учасник Програми подає:</w:t>
      </w:r>
    </w:p>
    <w:p w:rsidR="00FD3F5C" w:rsidRPr="00804673" w:rsidRDefault="00FD3F5C" w:rsidP="001C79E8">
      <w:pPr>
        <w:ind w:firstLine="567"/>
        <w:jc w:val="both"/>
        <w:rPr>
          <w:color w:val="000000"/>
          <w:sz w:val="28"/>
          <w:szCs w:val="28"/>
        </w:rPr>
      </w:pPr>
      <w:r w:rsidRPr="00804673">
        <w:rPr>
          <w:color w:val="000000"/>
          <w:sz w:val="28"/>
          <w:szCs w:val="28"/>
        </w:rPr>
        <w:t>заяву в довільній формі;</w:t>
      </w:r>
    </w:p>
    <w:p w:rsidR="00FD3F5C" w:rsidRPr="00804673" w:rsidRDefault="00FD3F5C" w:rsidP="001C79E8">
      <w:pPr>
        <w:pStyle w:val="Textbody"/>
        <w:spacing w:after="0"/>
        <w:ind w:firstLine="567"/>
        <w:jc w:val="both"/>
        <w:rPr>
          <w:rFonts w:eastAsia="Times New Roman" w:cs="Times New Roman"/>
          <w:bCs/>
          <w:color w:val="000000"/>
          <w:kern w:val="0"/>
          <w:sz w:val="28"/>
          <w:szCs w:val="28"/>
          <w:lang w:val="uk-UA" w:eastAsia="ru-RU" w:bidi="ar-SA"/>
        </w:rPr>
      </w:pPr>
      <w:r w:rsidRPr="00804673">
        <w:rPr>
          <w:rFonts w:eastAsia="Times New Roman" w:cs="Times New Roman"/>
          <w:bCs/>
          <w:color w:val="000000"/>
          <w:kern w:val="0"/>
          <w:sz w:val="28"/>
          <w:szCs w:val="28"/>
          <w:lang w:val="uk-UA" w:eastAsia="ru-RU" w:bidi="ar-SA"/>
        </w:rPr>
        <w:t xml:space="preserve">копію документа, що підтверджує статус учасника бойових дій / витяг з Єдиного державного реєстру ветеранів війни – в разі відсутності в документі, що підтверджує статус, посилання на відповідні норми Закону України «Про статус ветеранів війни, гарантії їх соціального захисту» </w:t>
      </w:r>
      <w:r w:rsidRPr="00804673">
        <w:rPr>
          <w:bCs/>
          <w:color w:val="000000"/>
          <w:sz w:val="28"/>
          <w:szCs w:val="28"/>
          <w:lang w:val="uk-UA"/>
        </w:rPr>
        <w:t>з відомостями про дату надання статусу</w:t>
      </w:r>
      <w:r w:rsidRPr="00804673">
        <w:rPr>
          <w:rFonts w:eastAsia="Times New Roman" w:cs="Times New Roman"/>
          <w:bCs/>
          <w:color w:val="000000"/>
          <w:kern w:val="0"/>
          <w:sz w:val="28"/>
          <w:szCs w:val="28"/>
          <w:lang w:val="uk-UA" w:eastAsia="ru-RU" w:bidi="ar-SA"/>
        </w:rPr>
        <w:t xml:space="preserve"> учасника бойових дій;</w:t>
      </w:r>
    </w:p>
    <w:p w:rsidR="00FD3F5C" w:rsidRPr="00804673" w:rsidRDefault="00FD3F5C" w:rsidP="001C79E8">
      <w:pPr>
        <w:ind w:firstLine="567"/>
        <w:jc w:val="both"/>
        <w:rPr>
          <w:bCs/>
          <w:sz w:val="28"/>
          <w:szCs w:val="28"/>
        </w:rPr>
      </w:pPr>
      <w:r w:rsidRPr="00804673">
        <w:rPr>
          <w:bCs/>
          <w:sz w:val="28"/>
          <w:szCs w:val="28"/>
        </w:rPr>
        <w:lastRenderedPageBreak/>
        <w:t xml:space="preserve">копію документа, що підтверджує статус особи з інвалідністю (пенсійне посвідчення), за наявності, / особи з інвалідністю внаслідок війни (посвідчення особи з інвалідністю внаслідок війни); </w:t>
      </w:r>
    </w:p>
    <w:p w:rsidR="00FD3F5C" w:rsidRPr="00804673" w:rsidRDefault="00FD3F5C" w:rsidP="001C79E8">
      <w:pPr>
        <w:pStyle w:val="Textbody"/>
        <w:spacing w:after="0"/>
        <w:ind w:firstLine="567"/>
        <w:jc w:val="both"/>
        <w:rPr>
          <w:rFonts w:eastAsia="Times New Roman" w:cs="Times New Roman"/>
          <w:bCs/>
          <w:kern w:val="0"/>
          <w:sz w:val="28"/>
          <w:szCs w:val="28"/>
          <w:lang w:val="uk-UA" w:eastAsia="ru-RU" w:bidi="ar-SA"/>
        </w:rPr>
      </w:pPr>
      <w:r w:rsidRPr="00804673">
        <w:rPr>
          <w:rFonts w:eastAsia="Times New Roman" w:cs="Times New Roman"/>
          <w:bCs/>
          <w:kern w:val="0"/>
          <w:sz w:val="28"/>
          <w:szCs w:val="28"/>
          <w:lang w:val="uk-UA" w:eastAsia="ru-RU" w:bidi="ar-SA"/>
        </w:rPr>
        <w:t>копію витягу з рішення експертної команди з оцінювання повсякденного функціонування особи або довідки медико-соціальної експертної комісії (про встановлення інвалідності), чинної на момент подання заяви;</w:t>
      </w:r>
    </w:p>
    <w:p w:rsidR="00FD3F5C" w:rsidRPr="00804673" w:rsidRDefault="00FD3F5C" w:rsidP="001C79E8">
      <w:pPr>
        <w:pStyle w:val="Textbody"/>
        <w:spacing w:after="0"/>
        <w:ind w:firstLine="567"/>
        <w:jc w:val="both"/>
        <w:rPr>
          <w:rFonts w:eastAsia="Times New Roman" w:cs="Times New Roman"/>
          <w:color w:val="000000"/>
          <w:kern w:val="0"/>
          <w:sz w:val="28"/>
          <w:szCs w:val="28"/>
          <w:lang w:val="uk-UA" w:eastAsia="ru-RU" w:bidi="ar-SA"/>
        </w:rPr>
      </w:pPr>
      <w:r w:rsidRPr="00804673">
        <w:rPr>
          <w:rFonts w:eastAsia="Times New Roman" w:cs="Times New Roman"/>
          <w:color w:val="000000"/>
          <w:kern w:val="0"/>
          <w:sz w:val="28"/>
          <w:szCs w:val="28"/>
          <w:lang w:val="uk-UA" w:eastAsia="ru-RU" w:bidi="ar-SA"/>
        </w:rPr>
        <w:t xml:space="preserve">копію документа військово-лікарської комісії, в якому визначено причинний зв’язок отриманої травми (поранення, контузії, каліцтва) або захворювання, </w:t>
      </w:r>
      <w:r w:rsidRPr="00804673">
        <w:rPr>
          <w:bCs/>
          <w:sz w:val="28"/>
          <w:szCs w:val="28"/>
          <w:lang w:val="uk-UA"/>
        </w:rPr>
        <w:t>пов’язані з захистом Батьківщини / проходженням військової служби / виконанням обов'язків військової служби</w:t>
      </w:r>
      <w:r w:rsidRPr="00804673">
        <w:rPr>
          <w:rFonts w:eastAsia="Times New Roman" w:cs="Times New Roman"/>
          <w:color w:val="000000"/>
          <w:kern w:val="0"/>
          <w:sz w:val="28"/>
          <w:szCs w:val="28"/>
          <w:lang w:val="uk-UA" w:eastAsia="ru-RU" w:bidi="ar-SA"/>
        </w:rPr>
        <w:t xml:space="preserve"> (свідоцтва про хворобу, довідки, витягу з протоколу, акта медичного огляду, постанови тощо); </w:t>
      </w:r>
    </w:p>
    <w:p w:rsidR="00FD3F5C" w:rsidRPr="00804673" w:rsidRDefault="00FD3F5C" w:rsidP="001C79E8">
      <w:pPr>
        <w:pStyle w:val="Textbody"/>
        <w:spacing w:after="0"/>
        <w:ind w:firstLine="567"/>
        <w:jc w:val="both"/>
        <w:rPr>
          <w:rFonts w:eastAsia="Times New Roman" w:cs="Times New Roman"/>
          <w:color w:val="000000"/>
          <w:kern w:val="0"/>
          <w:sz w:val="28"/>
          <w:szCs w:val="28"/>
          <w:lang w:val="uk-UA" w:eastAsia="ru-RU" w:bidi="ar-SA"/>
        </w:rPr>
      </w:pPr>
      <w:r w:rsidRPr="00804673">
        <w:rPr>
          <w:rFonts w:eastAsia="Times New Roman" w:cs="Times New Roman"/>
          <w:color w:val="000000"/>
          <w:kern w:val="0"/>
          <w:sz w:val="28"/>
          <w:szCs w:val="28"/>
          <w:lang w:val="uk-UA" w:eastAsia="ru-RU" w:bidi="ar-SA"/>
        </w:rPr>
        <w:t>копії документів, що засвідчують родинні стосунки (свідоцтво про одруження, свідоцтво про народження дітей тощо);</w:t>
      </w:r>
    </w:p>
    <w:p w:rsidR="00035DE6" w:rsidRPr="00804673" w:rsidRDefault="00035DE6" w:rsidP="001C79E8">
      <w:pPr>
        <w:pStyle w:val="Textbody"/>
        <w:spacing w:after="0"/>
        <w:ind w:firstLine="567"/>
        <w:jc w:val="both"/>
        <w:rPr>
          <w:rFonts w:eastAsia="Times New Roman" w:cs="Times New Roman"/>
          <w:bCs/>
          <w:color w:val="000000"/>
          <w:kern w:val="0"/>
          <w:sz w:val="28"/>
          <w:szCs w:val="28"/>
          <w:lang w:val="uk-UA" w:eastAsia="ru-RU" w:bidi="ar-SA"/>
        </w:rPr>
      </w:pPr>
      <w:r w:rsidRPr="00804673">
        <w:rPr>
          <w:rFonts w:eastAsia="Times New Roman" w:cs="Times New Roman"/>
          <w:bCs/>
          <w:kern w:val="0"/>
          <w:sz w:val="28"/>
          <w:szCs w:val="28"/>
          <w:lang w:val="uk-UA" w:eastAsia="ru-RU" w:bidi="ar-SA"/>
        </w:rPr>
        <w:t>копію документа</w:t>
      </w:r>
      <w:r w:rsidRPr="00804673">
        <w:rPr>
          <w:rFonts w:eastAsia="Times New Roman" w:cs="Times New Roman"/>
          <w:bCs/>
          <w:color w:val="000000"/>
          <w:kern w:val="0"/>
          <w:sz w:val="28"/>
          <w:szCs w:val="28"/>
          <w:lang w:val="uk-UA" w:eastAsia="ru-RU" w:bidi="ar-SA"/>
        </w:rPr>
        <w:t xml:space="preserve">, що підтверджує </w:t>
      </w:r>
      <w:r w:rsidR="00595C47" w:rsidRPr="00595C47">
        <w:rPr>
          <w:rFonts w:eastAsia="Times New Roman" w:cs="Times New Roman"/>
          <w:bCs/>
          <w:color w:val="000000"/>
          <w:kern w:val="0"/>
          <w:sz w:val="28"/>
          <w:szCs w:val="28"/>
          <w:lang w:val="uk-UA" w:eastAsia="ru-RU" w:bidi="ar-SA"/>
        </w:rPr>
        <w:t>факт позбавлення особистої свободи внаслідок збройної агресії проти України</w:t>
      </w:r>
      <w:r w:rsidR="00595C47">
        <w:rPr>
          <w:rFonts w:eastAsia="Times New Roman" w:cs="Times New Roman"/>
          <w:bCs/>
          <w:color w:val="000000"/>
          <w:kern w:val="0"/>
          <w:sz w:val="28"/>
          <w:szCs w:val="28"/>
          <w:lang w:val="uk-UA" w:eastAsia="ru-RU" w:bidi="ar-SA"/>
        </w:rPr>
        <w:t xml:space="preserve"> (для осіб, які перебували в полоні)</w:t>
      </w:r>
      <w:r w:rsidRPr="00804673">
        <w:rPr>
          <w:rFonts w:eastAsia="Times New Roman" w:cs="Times New Roman"/>
          <w:bCs/>
          <w:color w:val="000000"/>
          <w:kern w:val="0"/>
          <w:sz w:val="28"/>
          <w:szCs w:val="28"/>
          <w:lang w:val="uk-UA" w:eastAsia="ru-RU" w:bidi="ar-SA"/>
        </w:rPr>
        <w:t>;</w:t>
      </w:r>
    </w:p>
    <w:p w:rsidR="00035DE6" w:rsidRPr="00804673" w:rsidRDefault="00035DE6" w:rsidP="001C79E8">
      <w:pPr>
        <w:tabs>
          <w:tab w:val="left" w:pos="564"/>
        </w:tabs>
        <w:ind w:firstLine="567"/>
        <w:jc w:val="both"/>
        <w:rPr>
          <w:sz w:val="28"/>
          <w:szCs w:val="28"/>
        </w:rPr>
      </w:pPr>
      <w:r w:rsidRPr="00804673">
        <w:rPr>
          <w:bCs/>
          <w:color w:val="000000"/>
          <w:sz w:val="28"/>
          <w:szCs w:val="28"/>
        </w:rPr>
        <w:t xml:space="preserve">копію посвідчення «Почесний громадянин Луцької міської територіальної громади» (для осіб, яким </w:t>
      </w:r>
      <w:proofErr w:type="spellStart"/>
      <w:r w:rsidRPr="00804673">
        <w:rPr>
          <w:sz w:val="28"/>
          <w:szCs w:val="28"/>
        </w:rPr>
        <w:t>яким</w:t>
      </w:r>
      <w:proofErr w:type="spellEnd"/>
      <w:r w:rsidRPr="00804673">
        <w:rPr>
          <w:sz w:val="28"/>
          <w:szCs w:val="28"/>
        </w:rPr>
        <w:t xml:space="preserve"> присвоєно звання «Почесний громадянин Луцької міської територіальної громади»);</w:t>
      </w:r>
    </w:p>
    <w:p w:rsidR="00FD3F5C" w:rsidRPr="00804673" w:rsidRDefault="00FD3F5C" w:rsidP="001C79E8">
      <w:pPr>
        <w:pStyle w:val="Textbody"/>
        <w:spacing w:after="0"/>
        <w:ind w:firstLine="567"/>
        <w:jc w:val="both"/>
        <w:rPr>
          <w:rFonts w:eastAsia="Times New Roman" w:cs="Times New Roman"/>
          <w:color w:val="000000"/>
          <w:kern w:val="0"/>
          <w:sz w:val="28"/>
          <w:szCs w:val="28"/>
          <w:lang w:val="uk-UA" w:eastAsia="ru-RU" w:bidi="ar-SA"/>
        </w:rPr>
      </w:pPr>
      <w:r w:rsidRPr="00804673">
        <w:rPr>
          <w:rFonts w:eastAsia="Times New Roman" w:cs="Times New Roman"/>
          <w:color w:val="000000"/>
          <w:kern w:val="0"/>
          <w:sz w:val="28"/>
          <w:szCs w:val="28"/>
          <w:lang w:val="uk-UA" w:eastAsia="ru-RU" w:bidi="ar-SA"/>
        </w:rPr>
        <w:t xml:space="preserve">довідку (відомості) про наявність / відсутність зареєстрованого </w:t>
      </w:r>
      <w:r w:rsidR="006C3847" w:rsidRPr="00804673">
        <w:rPr>
          <w:rFonts w:eastAsia="Times New Roman" w:cs="Times New Roman"/>
          <w:color w:val="000000"/>
          <w:kern w:val="0"/>
          <w:sz w:val="28"/>
          <w:szCs w:val="28"/>
          <w:lang w:val="uk-UA" w:eastAsia="ru-RU" w:bidi="ar-SA"/>
        </w:rPr>
        <w:t xml:space="preserve">за учасником Програми та членами його сім’ї </w:t>
      </w:r>
      <w:r w:rsidRPr="00804673">
        <w:rPr>
          <w:rFonts w:eastAsia="Times New Roman" w:cs="Times New Roman"/>
          <w:color w:val="000000"/>
          <w:kern w:val="0"/>
          <w:sz w:val="28"/>
          <w:szCs w:val="28"/>
          <w:lang w:val="uk-UA" w:eastAsia="ru-RU" w:bidi="ar-SA"/>
        </w:rPr>
        <w:t xml:space="preserve">до 31 грудня 2012 року права власності на </w:t>
      </w:r>
      <w:r w:rsidR="006C3847" w:rsidRPr="00804673">
        <w:rPr>
          <w:rFonts w:eastAsia="Times New Roman" w:cs="Times New Roman"/>
          <w:color w:val="000000"/>
          <w:kern w:val="0"/>
          <w:sz w:val="28"/>
          <w:szCs w:val="28"/>
          <w:lang w:val="uk-UA" w:eastAsia="ru-RU" w:bidi="ar-SA"/>
        </w:rPr>
        <w:t>всі житлові приміщення</w:t>
      </w:r>
      <w:r w:rsidRPr="00804673">
        <w:rPr>
          <w:rFonts w:eastAsia="Times New Roman" w:cs="Times New Roman"/>
          <w:color w:val="000000"/>
          <w:kern w:val="0"/>
          <w:sz w:val="28"/>
          <w:szCs w:val="28"/>
          <w:lang w:val="uk-UA" w:eastAsia="ru-RU" w:bidi="ar-SA"/>
        </w:rPr>
        <w:t xml:space="preserve">, </w:t>
      </w:r>
      <w:r w:rsidR="006C3847" w:rsidRPr="00804673">
        <w:rPr>
          <w:rFonts w:eastAsia="Times New Roman" w:cs="Times New Roman"/>
          <w:color w:val="000000"/>
          <w:kern w:val="0"/>
          <w:sz w:val="28"/>
          <w:szCs w:val="28"/>
          <w:lang w:val="uk-UA" w:eastAsia="ru-RU" w:bidi="ar-SA"/>
        </w:rPr>
        <w:t xml:space="preserve">в яких </w:t>
      </w:r>
      <w:r w:rsidR="00035DE6" w:rsidRPr="00804673">
        <w:rPr>
          <w:rFonts w:eastAsia="Times New Roman" w:cs="Times New Roman"/>
          <w:color w:val="000000"/>
          <w:kern w:val="0"/>
          <w:sz w:val="28"/>
          <w:szCs w:val="28"/>
          <w:lang w:val="uk-UA" w:eastAsia="ru-RU" w:bidi="ar-SA"/>
        </w:rPr>
        <w:t xml:space="preserve"> було зареєстровано місце проживання</w:t>
      </w:r>
      <w:r w:rsidR="006C3847" w:rsidRPr="00804673">
        <w:rPr>
          <w:rFonts w:eastAsia="Times New Roman" w:cs="Times New Roman"/>
          <w:color w:val="000000"/>
          <w:kern w:val="0"/>
          <w:sz w:val="28"/>
          <w:szCs w:val="28"/>
          <w:lang w:val="uk-UA" w:eastAsia="ru-RU" w:bidi="ar-SA"/>
        </w:rPr>
        <w:t xml:space="preserve"> та </w:t>
      </w:r>
      <w:r w:rsidRPr="00804673">
        <w:rPr>
          <w:rFonts w:eastAsia="Times New Roman" w:cs="Times New Roman"/>
          <w:color w:val="000000"/>
          <w:kern w:val="0"/>
          <w:sz w:val="28"/>
          <w:szCs w:val="28"/>
          <w:lang w:val="uk-UA" w:eastAsia="ru-RU" w:bidi="ar-SA"/>
        </w:rPr>
        <w:t>як</w:t>
      </w:r>
      <w:r w:rsidR="006C3847" w:rsidRPr="00804673">
        <w:rPr>
          <w:rFonts w:eastAsia="Times New Roman" w:cs="Times New Roman"/>
          <w:color w:val="000000"/>
          <w:kern w:val="0"/>
          <w:sz w:val="28"/>
          <w:szCs w:val="28"/>
          <w:lang w:val="uk-UA" w:eastAsia="ru-RU" w:bidi="ar-SA"/>
        </w:rPr>
        <w:t>і</w:t>
      </w:r>
      <w:r w:rsidRPr="00804673">
        <w:rPr>
          <w:rFonts w:eastAsia="Times New Roman" w:cs="Times New Roman"/>
          <w:color w:val="000000"/>
          <w:kern w:val="0"/>
          <w:sz w:val="28"/>
          <w:szCs w:val="28"/>
          <w:lang w:val="uk-UA" w:eastAsia="ru-RU" w:bidi="ar-SA"/>
        </w:rPr>
        <w:t xml:space="preserve"> розташован</w:t>
      </w:r>
      <w:r w:rsidR="006C3847" w:rsidRPr="00804673">
        <w:rPr>
          <w:rFonts w:eastAsia="Times New Roman" w:cs="Times New Roman"/>
          <w:color w:val="000000"/>
          <w:kern w:val="0"/>
          <w:sz w:val="28"/>
          <w:szCs w:val="28"/>
          <w:lang w:val="uk-UA" w:eastAsia="ru-RU" w:bidi="ar-SA"/>
        </w:rPr>
        <w:t>і</w:t>
      </w:r>
      <w:r w:rsidRPr="00804673">
        <w:rPr>
          <w:rFonts w:eastAsia="Times New Roman" w:cs="Times New Roman"/>
          <w:color w:val="000000"/>
          <w:kern w:val="0"/>
          <w:sz w:val="28"/>
          <w:szCs w:val="28"/>
          <w:lang w:val="uk-UA" w:eastAsia="ru-RU" w:bidi="ar-SA"/>
        </w:rPr>
        <w:t xml:space="preserve"> в населених пунктах на підконтрольній Україні території. У разі неможливості одержання довідки (відомостей) про</w:t>
      </w:r>
      <w:r w:rsidR="006C3847" w:rsidRPr="00804673">
        <w:rPr>
          <w:rFonts w:eastAsia="Times New Roman" w:cs="Times New Roman"/>
          <w:color w:val="000000"/>
          <w:kern w:val="0"/>
          <w:sz w:val="28"/>
          <w:szCs w:val="28"/>
          <w:lang w:val="uk-UA" w:eastAsia="ru-RU" w:bidi="ar-SA"/>
        </w:rPr>
        <w:t xml:space="preserve"> </w:t>
      </w:r>
      <w:r w:rsidRPr="00804673">
        <w:rPr>
          <w:rFonts w:eastAsia="Times New Roman" w:cs="Times New Roman"/>
          <w:color w:val="000000"/>
          <w:kern w:val="0"/>
          <w:sz w:val="28"/>
          <w:szCs w:val="28"/>
          <w:lang w:val="uk-UA" w:eastAsia="ru-RU" w:bidi="ar-SA"/>
        </w:rPr>
        <w:t>наявність / відсутність зареєстрованого до 31 грудня 2012 року права власності на житло, про такий факт заявник зазначає в заяві;</w:t>
      </w:r>
    </w:p>
    <w:p w:rsidR="00FD3F5C" w:rsidRPr="00804673" w:rsidRDefault="006C3847" w:rsidP="001C79E8">
      <w:pPr>
        <w:pStyle w:val="Textbody"/>
        <w:spacing w:after="0"/>
        <w:ind w:firstLine="567"/>
        <w:jc w:val="both"/>
        <w:rPr>
          <w:rFonts w:eastAsia="Times New Roman" w:cs="Times New Roman"/>
          <w:color w:val="000000"/>
          <w:kern w:val="0"/>
          <w:sz w:val="28"/>
          <w:szCs w:val="28"/>
          <w:lang w:val="uk-UA" w:eastAsia="ru-RU" w:bidi="ar-SA"/>
        </w:rPr>
      </w:pPr>
      <w:r w:rsidRPr="00804673">
        <w:rPr>
          <w:rFonts w:eastAsia="Times New Roman" w:cs="Times New Roman"/>
          <w:color w:val="000000"/>
          <w:kern w:val="0"/>
          <w:sz w:val="28"/>
          <w:szCs w:val="28"/>
          <w:lang w:val="uk-UA" w:eastAsia="ru-RU" w:bidi="ar-SA"/>
        </w:rPr>
        <w:t>рішення виконавчого комітету Луцької міської ради про взяття учасника Програми та членів його сім’ї на квартирний облік, в тому числі</w:t>
      </w:r>
      <w:r w:rsidR="00353A25" w:rsidRPr="00804673">
        <w:rPr>
          <w:rFonts w:eastAsia="Times New Roman" w:cs="Times New Roman"/>
          <w:color w:val="000000"/>
          <w:kern w:val="0"/>
          <w:sz w:val="28"/>
          <w:szCs w:val="28"/>
          <w:lang w:val="uk-UA" w:eastAsia="ru-RU" w:bidi="ar-SA"/>
        </w:rPr>
        <w:t>,</w:t>
      </w:r>
      <w:r w:rsidR="006343D8" w:rsidRPr="00804673">
        <w:rPr>
          <w:rFonts w:eastAsia="Times New Roman" w:cs="Times New Roman"/>
          <w:color w:val="000000"/>
          <w:kern w:val="0"/>
          <w:sz w:val="28"/>
          <w:szCs w:val="28"/>
          <w:lang w:val="uk-UA" w:eastAsia="ru-RU" w:bidi="ar-SA"/>
        </w:rPr>
        <w:t xml:space="preserve"> </w:t>
      </w:r>
      <w:r w:rsidRPr="00804673">
        <w:rPr>
          <w:rFonts w:eastAsia="Times New Roman" w:cs="Times New Roman"/>
          <w:color w:val="000000"/>
          <w:kern w:val="0"/>
          <w:sz w:val="28"/>
          <w:szCs w:val="28"/>
          <w:lang w:val="uk-UA" w:eastAsia="ru-RU" w:bidi="ar-SA"/>
        </w:rPr>
        <w:t>на загальну та пільгову чергу;</w:t>
      </w:r>
    </w:p>
    <w:p w:rsidR="00FD3F5C" w:rsidRPr="00804673" w:rsidRDefault="00FD3F5C" w:rsidP="001C79E8">
      <w:pPr>
        <w:ind w:firstLine="567"/>
        <w:jc w:val="both"/>
        <w:rPr>
          <w:color w:val="000000"/>
          <w:sz w:val="28"/>
          <w:szCs w:val="28"/>
        </w:rPr>
      </w:pPr>
      <w:r w:rsidRPr="00804673">
        <w:rPr>
          <w:color w:val="000000"/>
          <w:sz w:val="28"/>
          <w:szCs w:val="28"/>
        </w:rPr>
        <w:t>довідку про приватизацію житла</w:t>
      </w:r>
      <w:r w:rsidR="006C3847" w:rsidRPr="00804673">
        <w:rPr>
          <w:color w:val="000000"/>
          <w:sz w:val="28"/>
          <w:szCs w:val="28"/>
        </w:rPr>
        <w:t xml:space="preserve">, </w:t>
      </w:r>
      <w:r w:rsidRPr="00804673">
        <w:rPr>
          <w:color w:val="000000"/>
          <w:sz w:val="28"/>
          <w:szCs w:val="28"/>
        </w:rPr>
        <w:t>вида</w:t>
      </w:r>
      <w:r w:rsidR="006C3847" w:rsidRPr="00804673">
        <w:rPr>
          <w:color w:val="000000"/>
          <w:sz w:val="28"/>
          <w:szCs w:val="28"/>
        </w:rPr>
        <w:t>ну</w:t>
      </w:r>
      <w:r w:rsidRPr="00804673">
        <w:rPr>
          <w:color w:val="000000"/>
          <w:sz w:val="28"/>
          <w:szCs w:val="28"/>
        </w:rPr>
        <w:t xml:space="preserve"> департаментом житлово-комунального господарства.</w:t>
      </w:r>
    </w:p>
    <w:p w:rsidR="00FD3F5C" w:rsidRPr="00804673" w:rsidRDefault="00FD3F5C" w:rsidP="001C79E8">
      <w:pPr>
        <w:ind w:firstLine="567"/>
        <w:jc w:val="both"/>
        <w:rPr>
          <w:color w:val="000000"/>
          <w:sz w:val="28"/>
          <w:szCs w:val="28"/>
        </w:rPr>
      </w:pPr>
      <w:r w:rsidRPr="00804673">
        <w:rPr>
          <w:color w:val="000000"/>
          <w:sz w:val="28"/>
          <w:szCs w:val="28"/>
        </w:rPr>
        <w:t>Заява з необхідними документами подається до Центру надання адміністративних послуг у місті Луцьку.</w:t>
      </w:r>
    </w:p>
    <w:p w:rsidR="006343D8" w:rsidRPr="00804673" w:rsidRDefault="009B39E2" w:rsidP="001C79E8">
      <w:pPr>
        <w:ind w:firstLine="567"/>
        <w:jc w:val="both"/>
        <w:rPr>
          <w:color w:val="000000"/>
          <w:sz w:val="28"/>
          <w:szCs w:val="28"/>
        </w:rPr>
      </w:pPr>
      <w:r w:rsidRPr="00804673">
        <w:rPr>
          <w:color w:val="000000"/>
          <w:sz w:val="28"/>
          <w:szCs w:val="28"/>
        </w:rPr>
        <w:t>6</w:t>
      </w:r>
      <w:r w:rsidR="006343D8" w:rsidRPr="00804673">
        <w:rPr>
          <w:color w:val="000000"/>
          <w:sz w:val="28"/>
          <w:szCs w:val="28"/>
        </w:rPr>
        <w:t>. </w:t>
      </w:r>
      <w:r w:rsidR="000B6F03">
        <w:rPr>
          <w:color w:val="000000"/>
          <w:sz w:val="28"/>
          <w:szCs w:val="28"/>
        </w:rPr>
        <w:t>Відповідно до р</w:t>
      </w:r>
      <w:r w:rsidR="006343D8" w:rsidRPr="00804673">
        <w:rPr>
          <w:color w:val="000000"/>
          <w:sz w:val="28"/>
          <w:szCs w:val="28"/>
        </w:rPr>
        <w:t xml:space="preserve">ішення виконавчого комітету міської ради створюється комісія щодо розгляду питань про співфінансування для придбання житла (далі – комісія). </w:t>
      </w:r>
    </w:p>
    <w:p w:rsidR="006343D8" w:rsidRPr="00804673" w:rsidRDefault="006343D8" w:rsidP="001C79E8">
      <w:pPr>
        <w:ind w:firstLine="567"/>
        <w:jc w:val="both"/>
        <w:rPr>
          <w:sz w:val="28"/>
          <w:szCs w:val="28"/>
        </w:rPr>
      </w:pPr>
      <w:r w:rsidRPr="00804673">
        <w:rPr>
          <w:color w:val="000000"/>
          <w:sz w:val="28"/>
          <w:szCs w:val="28"/>
        </w:rPr>
        <w:t xml:space="preserve">До складу комісії входять представники виконавчих органів Луцької міської ради: департаменту з питань ветеранської політики, департаменту економічної політики, департаменту фінансів, бюджету та аудиту, відділу з обліку та розподілу житла департаменту житлово-комунального господарства, громадських організацій, які </w:t>
      </w:r>
      <w:r w:rsidR="00AE580D">
        <w:rPr>
          <w:color w:val="000000"/>
          <w:sz w:val="28"/>
          <w:szCs w:val="28"/>
        </w:rPr>
        <w:t xml:space="preserve">надають послуги </w:t>
      </w:r>
      <w:r w:rsidRPr="00804673">
        <w:rPr>
          <w:color w:val="000000"/>
          <w:sz w:val="28"/>
          <w:szCs w:val="28"/>
        </w:rPr>
        <w:t>ветеран</w:t>
      </w:r>
      <w:r w:rsidR="00AE580D">
        <w:rPr>
          <w:color w:val="000000"/>
          <w:sz w:val="28"/>
          <w:szCs w:val="28"/>
        </w:rPr>
        <w:t>ам</w:t>
      </w:r>
      <w:r w:rsidRPr="00804673">
        <w:rPr>
          <w:color w:val="000000"/>
          <w:sz w:val="28"/>
          <w:szCs w:val="28"/>
        </w:rPr>
        <w:t xml:space="preserve"> (за їх згодою).</w:t>
      </w:r>
    </w:p>
    <w:p w:rsidR="006343D8" w:rsidRPr="00804673" w:rsidRDefault="009B39E2" w:rsidP="001C79E8">
      <w:pPr>
        <w:ind w:firstLine="567"/>
        <w:jc w:val="both"/>
        <w:rPr>
          <w:sz w:val="28"/>
          <w:szCs w:val="28"/>
        </w:rPr>
      </w:pPr>
      <w:r w:rsidRPr="00804673">
        <w:rPr>
          <w:color w:val="000000"/>
          <w:sz w:val="28"/>
          <w:szCs w:val="28"/>
        </w:rPr>
        <w:t>7</w:t>
      </w:r>
      <w:r w:rsidR="006343D8" w:rsidRPr="00804673">
        <w:rPr>
          <w:color w:val="000000"/>
          <w:sz w:val="28"/>
          <w:szCs w:val="28"/>
        </w:rPr>
        <w:t>. До повноважень комісії належить:</w:t>
      </w:r>
    </w:p>
    <w:p w:rsidR="00353A25" w:rsidRPr="00804673" w:rsidRDefault="006343D8" w:rsidP="001C79E8">
      <w:pPr>
        <w:ind w:firstLine="567"/>
        <w:jc w:val="both"/>
        <w:rPr>
          <w:sz w:val="28"/>
          <w:szCs w:val="28"/>
        </w:rPr>
      </w:pPr>
      <w:r w:rsidRPr="00804673">
        <w:rPr>
          <w:sz w:val="28"/>
          <w:szCs w:val="28"/>
        </w:rPr>
        <w:t>1) проведення перевірки</w:t>
      </w:r>
      <w:r w:rsidR="00353A25" w:rsidRPr="00804673">
        <w:rPr>
          <w:sz w:val="28"/>
          <w:szCs w:val="28"/>
        </w:rPr>
        <w:t>:</w:t>
      </w:r>
    </w:p>
    <w:p w:rsidR="006343D8" w:rsidRPr="00804673" w:rsidRDefault="006343D8" w:rsidP="001C79E8">
      <w:pPr>
        <w:ind w:firstLine="567"/>
        <w:jc w:val="both"/>
        <w:rPr>
          <w:sz w:val="28"/>
          <w:szCs w:val="28"/>
        </w:rPr>
      </w:pPr>
      <w:r w:rsidRPr="00804673">
        <w:rPr>
          <w:sz w:val="28"/>
          <w:szCs w:val="28"/>
        </w:rPr>
        <w:t xml:space="preserve">наявності документів для включення заявника до списку учасників Програми; </w:t>
      </w:r>
    </w:p>
    <w:p w:rsidR="00353A25" w:rsidRPr="00804673" w:rsidRDefault="00353A25" w:rsidP="001C79E8">
      <w:pPr>
        <w:ind w:firstLine="567"/>
        <w:jc w:val="both"/>
        <w:rPr>
          <w:sz w:val="28"/>
          <w:szCs w:val="28"/>
        </w:rPr>
      </w:pPr>
      <w:r w:rsidRPr="00804673">
        <w:rPr>
          <w:color w:val="000000"/>
          <w:sz w:val="28"/>
          <w:szCs w:val="28"/>
        </w:rPr>
        <w:lastRenderedPageBreak/>
        <w:t xml:space="preserve">наявності права власності на житлове приміщення учасника Програми та членів його сім’ї, на яких розраховується сума співфінансування (крім житлового приміщення, яке зруйноване (знищене) або стало непридатним для проживання внаслідок збройної агресії російської федерації, зокрема з моменту введення воєнного стану, що підтверджується актом обстеження об’єкта, пошкодженого внаслідок військових дій, спричинених збройною агресією російської федерації, та/або відомості щодо якого внесені до Державного реєстру майна, пошкодженого та знищеного внаслідок бойових дій, терористичних актів, диверсій, спричинених військовою агресією російської федерації) </w:t>
      </w:r>
      <w:r w:rsidRPr="00804673">
        <w:rPr>
          <w:sz w:val="28"/>
          <w:szCs w:val="28"/>
        </w:rPr>
        <w:t>–</w:t>
      </w:r>
      <w:r w:rsidRPr="00804673">
        <w:rPr>
          <w:color w:val="000000"/>
          <w:sz w:val="28"/>
          <w:szCs w:val="28"/>
        </w:rPr>
        <w:t xml:space="preserve"> </w:t>
      </w:r>
      <w:r w:rsidRPr="00804673">
        <w:rPr>
          <w:sz w:val="28"/>
          <w:szCs w:val="28"/>
        </w:rPr>
        <w:t>на підставі інформації (відомостей) з Державного реєстру речових прав на нерухоме майно</w:t>
      </w:r>
      <w:r w:rsidRPr="00804673">
        <w:rPr>
          <w:color w:val="000000"/>
          <w:sz w:val="28"/>
          <w:szCs w:val="28"/>
        </w:rPr>
        <w:t>;</w:t>
      </w:r>
    </w:p>
    <w:p w:rsidR="00353A25" w:rsidRPr="00804673" w:rsidRDefault="00353A25" w:rsidP="001C79E8">
      <w:pPr>
        <w:ind w:firstLine="567"/>
        <w:jc w:val="both"/>
        <w:rPr>
          <w:sz w:val="28"/>
          <w:szCs w:val="28"/>
        </w:rPr>
      </w:pPr>
      <w:r w:rsidRPr="00804673">
        <w:rPr>
          <w:sz w:val="28"/>
          <w:szCs w:val="28"/>
        </w:rPr>
        <w:t>інформації про наявність</w:t>
      </w:r>
      <w:r w:rsidR="005C2703">
        <w:rPr>
          <w:sz w:val="28"/>
          <w:szCs w:val="28"/>
        </w:rPr>
        <w:t> </w:t>
      </w:r>
      <w:r w:rsidRPr="00804673">
        <w:rPr>
          <w:sz w:val="28"/>
          <w:szCs w:val="28"/>
        </w:rPr>
        <w:t>/</w:t>
      </w:r>
      <w:r w:rsidR="005C2703">
        <w:rPr>
          <w:sz w:val="28"/>
          <w:szCs w:val="28"/>
        </w:rPr>
        <w:t> </w:t>
      </w:r>
      <w:r w:rsidRPr="00804673">
        <w:rPr>
          <w:sz w:val="28"/>
          <w:szCs w:val="28"/>
        </w:rPr>
        <w:t xml:space="preserve">відсутність </w:t>
      </w:r>
      <w:r w:rsidRPr="00804673">
        <w:rPr>
          <w:color w:val="000000"/>
          <w:sz w:val="28"/>
          <w:szCs w:val="28"/>
        </w:rPr>
        <w:t>зареєстрованого до 31</w:t>
      </w:r>
      <w:r w:rsidR="005C2703">
        <w:rPr>
          <w:color w:val="000000"/>
          <w:sz w:val="28"/>
          <w:szCs w:val="28"/>
        </w:rPr>
        <w:t> </w:t>
      </w:r>
      <w:r w:rsidRPr="00804673">
        <w:rPr>
          <w:color w:val="000000"/>
          <w:sz w:val="28"/>
          <w:szCs w:val="28"/>
        </w:rPr>
        <w:t>грудня</w:t>
      </w:r>
      <w:r w:rsidR="005C2703">
        <w:rPr>
          <w:color w:val="000000"/>
          <w:sz w:val="28"/>
          <w:szCs w:val="28"/>
        </w:rPr>
        <w:t> </w:t>
      </w:r>
      <w:r w:rsidRPr="00804673">
        <w:rPr>
          <w:color w:val="000000"/>
          <w:sz w:val="28"/>
          <w:szCs w:val="28"/>
        </w:rPr>
        <w:t>2012</w:t>
      </w:r>
      <w:r w:rsidR="005C2703">
        <w:rPr>
          <w:color w:val="000000"/>
          <w:sz w:val="28"/>
          <w:szCs w:val="28"/>
        </w:rPr>
        <w:t> </w:t>
      </w:r>
      <w:r w:rsidRPr="00804673">
        <w:rPr>
          <w:color w:val="000000"/>
          <w:sz w:val="28"/>
          <w:szCs w:val="28"/>
        </w:rPr>
        <w:t xml:space="preserve">року права власності на </w:t>
      </w:r>
      <w:r w:rsidRPr="00804673">
        <w:rPr>
          <w:sz w:val="28"/>
          <w:szCs w:val="28"/>
        </w:rPr>
        <w:t>житлові приміщення</w:t>
      </w:r>
      <w:r w:rsidR="001C79E8">
        <w:rPr>
          <w:sz w:val="28"/>
          <w:szCs w:val="28"/>
        </w:rPr>
        <w:t> </w:t>
      </w:r>
      <w:r w:rsidRPr="00804673">
        <w:rPr>
          <w:sz w:val="28"/>
          <w:szCs w:val="28"/>
        </w:rPr>
        <w:t>–</w:t>
      </w:r>
      <w:r w:rsidR="001C79E8">
        <w:rPr>
          <w:sz w:val="28"/>
          <w:szCs w:val="28"/>
        </w:rPr>
        <w:t> </w:t>
      </w:r>
      <w:r w:rsidRPr="00804673">
        <w:rPr>
          <w:sz w:val="28"/>
          <w:szCs w:val="28"/>
        </w:rPr>
        <w:t>на підставі інформації (відомостей) з бюро технічної інвентаризації, а також інформації, зазначеної у заяві;</w:t>
      </w:r>
    </w:p>
    <w:p w:rsidR="006343D8" w:rsidRPr="00804673" w:rsidRDefault="006343D8" w:rsidP="001C79E8">
      <w:pPr>
        <w:ind w:firstLine="567"/>
        <w:jc w:val="both"/>
        <w:rPr>
          <w:sz w:val="28"/>
          <w:szCs w:val="28"/>
        </w:rPr>
      </w:pPr>
      <w:r w:rsidRPr="00804673">
        <w:rPr>
          <w:sz w:val="28"/>
          <w:szCs w:val="28"/>
        </w:rPr>
        <w:t>2)</w:t>
      </w:r>
      <w:r w:rsidR="001C79E8">
        <w:rPr>
          <w:sz w:val="28"/>
          <w:szCs w:val="28"/>
        </w:rPr>
        <w:t> </w:t>
      </w:r>
      <w:r w:rsidRPr="00804673">
        <w:rPr>
          <w:sz w:val="28"/>
          <w:szCs w:val="28"/>
        </w:rPr>
        <w:t>прийняття рішення про включення</w:t>
      </w:r>
      <w:r w:rsidR="001C79E8">
        <w:rPr>
          <w:sz w:val="28"/>
          <w:szCs w:val="28"/>
        </w:rPr>
        <w:t> </w:t>
      </w:r>
      <w:r w:rsidR="00121D8F" w:rsidRPr="00804673">
        <w:rPr>
          <w:sz w:val="28"/>
          <w:szCs w:val="28"/>
        </w:rPr>
        <w:t>/</w:t>
      </w:r>
      <w:r w:rsidR="001C79E8">
        <w:rPr>
          <w:sz w:val="28"/>
          <w:szCs w:val="28"/>
        </w:rPr>
        <w:t> </w:t>
      </w:r>
      <w:r w:rsidR="00121D8F" w:rsidRPr="00804673">
        <w:rPr>
          <w:sz w:val="28"/>
          <w:szCs w:val="28"/>
        </w:rPr>
        <w:t>відмову у включенні</w:t>
      </w:r>
      <w:r w:rsidRPr="00804673">
        <w:rPr>
          <w:sz w:val="28"/>
          <w:szCs w:val="28"/>
        </w:rPr>
        <w:t xml:space="preserve"> заявника до списку учасників Програми; </w:t>
      </w:r>
    </w:p>
    <w:p w:rsidR="005F3A11" w:rsidRPr="00804673" w:rsidRDefault="005F3A11" w:rsidP="001C79E8">
      <w:pPr>
        <w:ind w:firstLine="567"/>
        <w:jc w:val="both"/>
        <w:rPr>
          <w:sz w:val="28"/>
          <w:szCs w:val="28"/>
        </w:rPr>
      </w:pPr>
      <w:r w:rsidRPr="00804673">
        <w:rPr>
          <w:sz w:val="28"/>
          <w:szCs w:val="28"/>
        </w:rPr>
        <w:t>3)</w:t>
      </w:r>
      <w:r w:rsidR="001C79E8">
        <w:rPr>
          <w:sz w:val="28"/>
          <w:szCs w:val="28"/>
        </w:rPr>
        <w:t> </w:t>
      </w:r>
      <w:r w:rsidRPr="00804673">
        <w:rPr>
          <w:sz w:val="28"/>
          <w:szCs w:val="28"/>
        </w:rPr>
        <w:t>затвердження списку учасників Програми;</w:t>
      </w:r>
    </w:p>
    <w:p w:rsidR="006343D8" w:rsidRPr="00804673" w:rsidRDefault="005F3A11" w:rsidP="001C79E8">
      <w:pPr>
        <w:ind w:firstLine="567"/>
        <w:jc w:val="both"/>
        <w:rPr>
          <w:sz w:val="28"/>
          <w:szCs w:val="28"/>
        </w:rPr>
      </w:pPr>
      <w:r w:rsidRPr="00804673">
        <w:rPr>
          <w:sz w:val="28"/>
          <w:szCs w:val="28"/>
        </w:rPr>
        <w:t>4</w:t>
      </w:r>
      <w:r w:rsidR="006343D8" w:rsidRPr="00804673">
        <w:rPr>
          <w:sz w:val="28"/>
          <w:szCs w:val="28"/>
        </w:rPr>
        <w:t>) визначення нормативної площі житла для співфінансування;</w:t>
      </w:r>
    </w:p>
    <w:p w:rsidR="006343D8" w:rsidRPr="00804673" w:rsidRDefault="005F3A11" w:rsidP="001C79E8">
      <w:pPr>
        <w:ind w:firstLine="567"/>
        <w:jc w:val="both"/>
        <w:rPr>
          <w:sz w:val="28"/>
          <w:szCs w:val="28"/>
        </w:rPr>
      </w:pPr>
      <w:r w:rsidRPr="00804673">
        <w:rPr>
          <w:sz w:val="28"/>
          <w:szCs w:val="28"/>
        </w:rPr>
        <w:t>5</w:t>
      </w:r>
      <w:r w:rsidR="006343D8" w:rsidRPr="00804673">
        <w:rPr>
          <w:sz w:val="28"/>
          <w:szCs w:val="28"/>
        </w:rPr>
        <w:t>) визначення розміру співфінансування особистого внеску учасника Програми, коштів бюджету Луцької міської територіальної громади та інших джерел, не заборонених законодавством;</w:t>
      </w:r>
    </w:p>
    <w:p w:rsidR="006343D8" w:rsidRPr="00804673" w:rsidRDefault="005F3A11" w:rsidP="001C79E8">
      <w:pPr>
        <w:ind w:firstLine="567"/>
        <w:jc w:val="both"/>
        <w:rPr>
          <w:sz w:val="28"/>
          <w:szCs w:val="28"/>
        </w:rPr>
      </w:pPr>
      <w:r w:rsidRPr="00804673">
        <w:rPr>
          <w:sz w:val="28"/>
          <w:szCs w:val="28"/>
        </w:rPr>
        <w:t>6</w:t>
      </w:r>
      <w:r w:rsidR="006343D8" w:rsidRPr="00804673">
        <w:rPr>
          <w:sz w:val="28"/>
          <w:szCs w:val="28"/>
        </w:rPr>
        <w:t>)</w:t>
      </w:r>
      <w:r w:rsidR="001C79E8">
        <w:rPr>
          <w:sz w:val="28"/>
          <w:szCs w:val="28"/>
        </w:rPr>
        <w:t> </w:t>
      </w:r>
      <w:r w:rsidR="006343D8" w:rsidRPr="00804673">
        <w:rPr>
          <w:sz w:val="28"/>
          <w:szCs w:val="28"/>
        </w:rPr>
        <w:t xml:space="preserve">перегляд рішення за </w:t>
      </w:r>
      <w:proofErr w:type="spellStart"/>
      <w:r w:rsidR="006343D8" w:rsidRPr="00804673">
        <w:rPr>
          <w:sz w:val="28"/>
          <w:szCs w:val="28"/>
        </w:rPr>
        <w:t>нововиявленими</w:t>
      </w:r>
      <w:proofErr w:type="spellEnd"/>
      <w:r w:rsidR="006343D8" w:rsidRPr="00804673">
        <w:rPr>
          <w:sz w:val="28"/>
          <w:szCs w:val="28"/>
        </w:rPr>
        <w:t xml:space="preserve"> обставинами.</w:t>
      </w:r>
    </w:p>
    <w:p w:rsidR="006343D8" w:rsidRPr="00804673" w:rsidRDefault="009B39E2" w:rsidP="001C79E8">
      <w:pPr>
        <w:pStyle w:val="a5"/>
        <w:spacing w:after="0" w:line="240" w:lineRule="auto"/>
        <w:ind w:firstLine="567"/>
        <w:jc w:val="both"/>
        <w:rPr>
          <w:sz w:val="28"/>
          <w:szCs w:val="28"/>
        </w:rPr>
      </w:pPr>
      <w:r w:rsidRPr="00804673">
        <w:rPr>
          <w:color w:val="000000"/>
          <w:sz w:val="28"/>
          <w:szCs w:val="28"/>
        </w:rPr>
        <w:t>8</w:t>
      </w:r>
      <w:r w:rsidR="00EC6FA3" w:rsidRPr="00804673">
        <w:rPr>
          <w:color w:val="000000"/>
          <w:sz w:val="28"/>
          <w:szCs w:val="28"/>
        </w:rPr>
        <w:t>.</w:t>
      </w:r>
      <w:r w:rsidR="001C79E8">
        <w:rPr>
          <w:color w:val="000000"/>
          <w:sz w:val="28"/>
          <w:szCs w:val="28"/>
        </w:rPr>
        <w:t> </w:t>
      </w:r>
      <w:r w:rsidR="00FD3F5C" w:rsidRPr="00804673">
        <w:rPr>
          <w:sz w:val="28"/>
          <w:szCs w:val="28"/>
        </w:rPr>
        <w:t xml:space="preserve">Після </w:t>
      </w:r>
      <w:r w:rsidRPr="00804673">
        <w:rPr>
          <w:sz w:val="28"/>
          <w:szCs w:val="28"/>
        </w:rPr>
        <w:t xml:space="preserve">отримання Департаментом </w:t>
      </w:r>
      <w:r w:rsidR="006343D8" w:rsidRPr="00804673">
        <w:rPr>
          <w:sz w:val="28"/>
          <w:szCs w:val="28"/>
        </w:rPr>
        <w:t xml:space="preserve">документів для </w:t>
      </w:r>
      <w:r w:rsidR="00FD3F5C" w:rsidRPr="00804673">
        <w:rPr>
          <w:sz w:val="28"/>
          <w:szCs w:val="28"/>
        </w:rPr>
        <w:t>включення особи до участі в Програмі</w:t>
      </w:r>
      <w:r w:rsidR="006343D8" w:rsidRPr="00804673">
        <w:rPr>
          <w:sz w:val="28"/>
          <w:szCs w:val="28"/>
        </w:rPr>
        <w:t xml:space="preserve"> </w:t>
      </w:r>
      <w:r w:rsidRPr="00804673">
        <w:rPr>
          <w:sz w:val="28"/>
          <w:szCs w:val="28"/>
        </w:rPr>
        <w:t>комісія приймає рішення про включення</w:t>
      </w:r>
      <w:r w:rsidR="001C79E8">
        <w:rPr>
          <w:sz w:val="28"/>
          <w:szCs w:val="28"/>
        </w:rPr>
        <w:t> </w:t>
      </w:r>
      <w:r w:rsidR="00121D8F" w:rsidRPr="00804673">
        <w:rPr>
          <w:sz w:val="28"/>
          <w:szCs w:val="28"/>
        </w:rPr>
        <w:t>/</w:t>
      </w:r>
      <w:r w:rsidR="001C79E8">
        <w:rPr>
          <w:sz w:val="28"/>
          <w:szCs w:val="28"/>
        </w:rPr>
        <w:t> </w:t>
      </w:r>
      <w:r w:rsidR="00121D8F" w:rsidRPr="00804673">
        <w:rPr>
          <w:sz w:val="28"/>
          <w:szCs w:val="28"/>
        </w:rPr>
        <w:t xml:space="preserve">відмову у включенні </w:t>
      </w:r>
      <w:r w:rsidRPr="00804673">
        <w:rPr>
          <w:sz w:val="28"/>
          <w:szCs w:val="28"/>
        </w:rPr>
        <w:t>заявника до списку учасників Програми</w:t>
      </w:r>
      <w:r w:rsidR="0022088D" w:rsidRPr="00804673">
        <w:rPr>
          <w:sz w:val="28"/>
          <w:szCs w:val="28"/>
        </w:rPr>
        <w:t xml:space="preserve"> з врахуванням дати взяття на пільговий квартирний облік як учасника бойових дій</w:t>
      </w:r>
      <w:r w:rsidR="001C79E8">
        <w:rPr>
          <w:sz w:val="28"/>
          <w:szCs w:val="28"/>
        </w:rPr>
        <w:t> </w:t>
      </w:r>
      <w:r w:rsidR="0022088D" w:rsidRPr="00804673">
        <w:rPr>
          <w:sz w:val="28"/>
          <w:szCs w:val="28"/>
        </w:rPr>
        <w:t>/</w:t>
      </w:r>
      <w:r w:rsidR="001C79E8">
        <w:rPr>
          <w:sz w:val="28"/>
          <w:szCs w:val="28"/>
        </w:rPr>
        <w:t> </w:t>
      </w:r>
      <w:r w:rsidR="0022088D" w:rsidRPr="00804673">
        <w:rPr>
          <w:sz w:val="28"/>
          <w:szCs w:val="28"/>
        </w:rPr>
        <w:t>особи з інвалідністю внаслідок війни</w:t>
      </w:r>
      <w:r w:rsidR="005F3A11" w:rsidRPr="00804673">
        <w:rPr>
          <w:sz w:val="28"/>
          <w:szCs w:val="28"/>
        </w:rPr>
        <w:t xml:space="preserve"> та затверджує список учасників Програми</w:t>
      </w:r>
      <w:r w:rsidR="0022088D" w:rsidRPr="00804673">
        <w:rPr>
          <w:sz w:val="28"/>
          <w:szCs w:val="28"/>
        </w:rPr>
        <w:t>.</w:t>
      </w:r>
    </w:p>
    <w:p w:rsidR="005F3A11" w:rsidRPr="00804673" w:rsidRDefault="001C79E8" w:rsidP="001C79E8">
      <w:pPr>
        <w:pStyle w:val="a5"/>
        <w:spacing w:after="0" w:line="240" w:lineRule="auto"/>
        <w:ind w:firstLine="567"/>
        <w:jc w:val="both"/>
        <w:rPr>
          <w:sz w:val="28"/>
          <w:szCs w:val="28"/>
        </w:rPr>
      </w:pPr>
      <w:r>
        <w:rPr>
          <w:sz w:val="28"/>
          <w:szCs w:val="28"/>
        </w:rPr>
        <w:t>9. </w:t>
      </w:r>
      <w:r w:rsidR="00F05C7F" w:rsidRPr="00804673">
        <w:rPr>
          <w:sz w:val="28"/>
          <w:szCs w:val="28"/>
        </w:rPr>
        <w:t xml:space="preserve">Учасники Програми, які претендуватимуть на отримання коштів </w:t>
      </w:r>
      <w:r w:rsidR="0009652A">
        <w:rPr>
          <w:sz w:val="28"/>
          <w:szCs w:val="28"/>
        </w:rPr>
        <w:t>спів фінансування,</w:t>
      </w:r>
      <w:r w:rsidR="00F05C7F" w:rsidRPr="00804673">
        <w:rPr>
          <w:sz w:val="28"/>
          <w:szCs w:val="28"/>
        </w:rPr>
        <w:t xml:space="preserve"> визначаються Департаментом відповідно до затверджених</w:t>
      </w:r>
      <w:r w:rsidR="005F3A11" w:rsidRPr="00804673">
        <w:rPr>
          <w:sz w:val="28"/>
          <w:szCs w:val="28"/>
        </w:rPr>
        <w:t xml:space="preserve"> кошторисних призначень на поточний рік</w:t>
      </w:r>
      <w:r w:rsidR="00F05C7F" w:rsidRPr="00804673">
        <w:rPr>
          <w:sz w:val="28"/>
          <w:szCs w:val="28"/>
        </w:rPr>
        <w:t>.</w:t>
      </w:r>
    </w:p>
    <w:p w:rsidR="0022088D" w:rsidRPr="00804673" w:rsidRDefault="009B39E2" w:rsidP="001C79E8">
      <w:pPr>
        <w:pStyle w:val="a5"/>
        <w:spacing w:after="0" w:line="240" w:lineRule="auto"/>
        <w:ind w:firstLine="567"/>
        <w:jc w:val="both"/>
        <w:rPr>
          <w:sz w:val="28"/>
          <w:szCs w:val="28"/>
        </w:rPr>
      </w:pPr>
      <w:r w:rsidRPr="00804673">
        <w:rPr>
          <w:sz w:val="28"/>
          <w:szCs w:val="28"/>
        </w:rPr>
        <w:t>Після настання черги для придбання житла Департамент</w:t>
      </w:r>
      <w:r w:rsidR="0022088D" w:rsidRPr="00804673">
        <w:rPr>
          <w:sz w:val="28"/>
          <w:szCs w:val="28"/>
        </w:rPr>
        <w:t xml:space="preserve"> надсилає учаснику Програми на електронну</w:t>
      </w:r>
      <w:r w:rsidR="001C79E8">
        <w:rPr>
          <w:sz w:val="28"/>
          <w:szCs w:val="28"/>
        </w:rPr>
        <w:t> </w:t>
      </w:r>
      <w:r w:rsidR="0022088D" w:rsidRPr="00804673">
        <w:rPr>
          <w:sz w:val="28"/>
          <w:szCs w:val="28"/>
        </w:rPr>
        <w:t>/</w:t>
      </w:r>
      <w:r w:rsidR="001C79E8">
        <w:rPr>
          <w:sz w:val="28"/>
          <w:szCs w:val="28"/>
        </w:rPr>
        <w:t> </w:t>
      </w:r>
      <w:r w:rsidR="0022088D" w:rsidRPr="00804673">
        <w:rPr>
          <w:sz w:val="28"/>
          <w:szCs w:val="28"/>
        </w:rPr>
        <w:t xml:space="preserve">поштову (рекомендованим листом) </w:t>
      </w:r>
      <w:r w:rsidR="00121D8F" w:rsidRPr="00804673">
        <w:rPr>
          <w:sz w:val="28"/>
          <w:szCs w:val="28"/>
        </w:rPr>
        <w:t xml:space="preserve">адресу, </w:t>
      </w:r>
      <w:r w:rsidR="0022088D" w:rsidRPr="00804673">
        <w:rPr>
          <w:sz w:val="28"/>
          <w:szCs w:val="28"/>
        </w:rPr>
        <w:t>зазначену особою в заяві, лист</w:t>
      </w:r>
      <w:r w:rsidRPr="00804673">
        <w:rPr>
          <w:sz w:val="28"/>
          <w:szCs w:val="28"/>
        </w:rPr>
        <w:t xml:space="preserve"> </w:t>
      </w:r>
      <w:r w:rsidR="0022088D" w:rsidRPr="00804673">
        <w:rPr>
          <w:sz w:val="28"/>
          <w:szCs w:val="28"/>
        </w:rPr>
        <w:t xml:space="preserve">про необхідність подання попереднього договору купівлі-продажу житла (надалі – попередній договір купівлі-продажу). </w:t>
      </w:r>
    </w:p>
    <w:p w:rsidR="00EC6FA3" w:rsidRPr="00804673" w:rsidRDefault="00672250" w:rsidP="001C79E8">
      <w:pPr>
        <w:ind w:firstLine="567"/>
        <w:jc w:val="both"/>
        <w:rPr>
          <w:color w:val="000000"/>
          <w:sz w:val="28"/>
          <w:szCs w:val="28"/>
        </w:rPr>
      </w:pPr>
      <w:r w:rsidRPr="00804673">
        <w:rPr>
          <w:color w:val="000000"/>
          <w:sz w:val="28"/>
          <w:szCs w:val="28"/>
        </w:rPr>
        <w:t>Протягом 2</w:t>
      </w:r>
      <w:r w:rsidR="0022088D" w:rsidRPr="00804673">
        <w:rPr>
          <w:color w:val="000000"/>
          <w:sz w:val="28"/>
          <w:szCs w:val="28"/>
        </w:rPr>
        <w:t>5</w:t>
      </w:r>
      <w:r w:rsidRPr="00804673">
        <w:rPr>
          <w:color w:val="000000"/>
          <w:sz w:val="28"/>
          <w:szCs w:val="28"/>
        </w:rPr>
        <w:t xml:space="preserve"> </w:t>
      </w:r>
      <w:r w:rsidR="00CD2464" w:rsidRPr="00804673">
        <w:rPr>
          <w:color w:val="000000"/>
          <w:sz w:val="28"/>
          <w:szCs w:val="28"/>
        </w:rPr>
        <w:t xml:space="preserve">(двадцяти п’яти) </w:t>
      </w:r>
      <w:r w:rsidRPr="00804673">
        <w:rPr>
          <w:color w:val="000000"/>
          <w:sz w:val="28"/>
          <w:szCs w:val="28"/>
        </w:rPr>
        <w:t xml:space="preserve">календарних днів з дня </w:t>
      </w:r>
      <w:r w:rsidR="005D6B92" w:rsidRPr="00804673">
        <w:rPr>
          <w:color w:val="000000"/>
          <w:sz w:val="28"/>
          <w:szCs w:val="28"/>
        </w:rPr>
        <w:t>відправлення</w:t>
      </w:r>
      <w:r w:rsidRPr="00804673">
        <w:rPr>
          <w:color w:val="000000"/>
          <w:sz w:val="28"/>
          <w:szCs w:val="28"/>
        </w:rPr>
        <w:t xml:space="preserve"> </w:t>
      </w:r>
      <w:r w:rsidR="0022088D" w:rsidRPr="00804673">
        <w:rPr>
          <w:color w:val="000000"/>
          <w:sz w:val="28"/>
          <w:szCs w:val="28"/>
        </w:rPr>
        <w:t>листа</w:t>
      </w:r>
      <w:r w:rsidRPr="00804673">
        <w:rPr>
          <w:color w:val="000000"/>
          <w:sz w:val="28"/>
          <w:szCs w:val="28"/>
        </w:rPr>
        <w:t xml:space="preserve"> </w:t>
      </w:r>
      <w:r w:rsidR="0022088D" w:rsidRPr="00804673">
        <w:rPr>
          <w:sz w:val="28"/>
          <w:szCs w:val="28"/>
        </w:rPr>
        <w:t>Департамент</w:t>
      </w:r>
      <w:r w:rsidR="005D6B92" w:rsidRPr="00804673">
        <w:rPr>
          <w:sz w:val="28"/>
          <w:szCs w:val="28"/>
        </w:rPr>
        <w:t>ом</w:t>
      </w:r>
      <w:r w:rsidR="0022088D" w:rsidRPr="00804673">
        <w:rPr>
          <w:color w:val="000000"/>
          <w:sz w:val="28"/>
          <w:szCs w:val="28"/>
        </w:rPr>
        <w:t xml:space="preserve"> </w:t>
      </w:r>
      <w:r w:rsidRPr="00804673">
        <w:rPr>
          <w:color w:val="000000"/>
          <w:sz w:val="28"/>
          <w:szCs w:val="28"/>
        </w:rPr>
        <w:t>учасник Програми</w:t>
      </w:r>
      <w:r w:rsidR="00EC6FA3" w:rsidRPr="00804673">
        <w:rPr>
          <w:color w:val="000000"/>
          <w:sz w:val="28"/>
          <w:szCs w:val="28"/>
        </w:rPr>
        <w:t xml:space="preserve"> </w:t>
      </w:r>
      <w:r w:rsidRPr="00804673">
        <w:rPr>
          <w:color w:val="000000"/>
          <w:sz w:val="28"/>
          <w:szCs w:val="28"/>
        </w:rPr>
        <w:t xml:space="preserve">має </w:t>
      </w:r>
      <w:r w:rsidR="00EC6FA3" w:rsidRPr="00804673">
        <w:rPr>
          <w:color w:val="000000"/>
          <w:sz w:val="28"/>
          <w:szCs w:val="28"/>
        </w:rPr>
        <w:t>по</w:t>
      </w:r>
      <w:r w:rsidRPr="00804673">
        <w:rPr>
          <w:color w:val="000000"/>
          <w:sz w:val="28"/>
          <w:szCs w:val="28"/>
        </w:rPr>
        <w:t>дат</w:t>
      </w:r>
      <w:r w:rsidR="00C6500B" w:rsidRPr="00804673">
        <w:rPr>
          <w:color w:val="000000"/>
          <w:sz w:val="28"/>
          <w:szCs w:val="28"/>
        </w:rPr>
        <w:t>и</w:t>
      </w:r>
      <w:r w:rsidRPr="00804673">
        <w:rPr>
          <w:color w:val="000000"/>
          <w:sz w:val="28"/>
          <w:szCs w:val="28"/>
        </w:rPr>
        <w:t xml:space="preserve"> </w:t>
      </w:r>
      <w:r w:rsidR="00C6500B" w:rsidRPr="00804673">
        <w:rPr>
          <w:color w:val="000000"/>
          <w:sz w:val="28"/>
          <w:szCs w:val="28"/>
        </w:rPr>
        <w:t xml:space="preserve">через Центр надання адміністративних послуг у місті Луцьку </w:t>
      </w:r>
      <w:r w:rsidR="00EC6FA3" w:rsidRPr="00804673">
        <w:rPr>
          <w:color w:val="000000"/>
          <w:sz w:val="28"/>
          <w:szCs w:val="28"/>
        </w:rPr>
        <w:t>попередній догов</w:t>
      </w:r>
      <w:r w:rsidR="00C56232" w:rsidRPr="00804673">
        <w:rPr>
          <w:color w:val="000000"/>
          <w:sz w:val="28"/>
          <w:szCs w:val="28"/>
        </w:rPr>
        <w:t>і</w:t>
      </w:r>
      <w:r w:rsidR="00EC6FA3" w:rsidRPr="00804673">
        <w:rPr>
          <w:color w:val="000000"/>
          <w:sz w:val="28"/>
          <w:szCs w:val="28"/>
        </w:rPr>
        <w:t>р купівлі-продажу житла (надалі – попередній договір купівлі-продажу).</w:t>
      </w:r>
      <w:r w:rsidR="0022088D" w:rsidRPr="00804673">
        <w:rPr>
          <w:color w:val="000000"/>
          <w:sz w:val="28"/>
          <w:szCs w:val="28"/>
        </w:rPr>
        <w:t xml:space="preserve"> </w:t>
      </w:r>
    </w:p>
    <w:p w:rsidR="005D6B92" w:rsidRPr="00804673" w:rsidRDefault="005D6B92" w:rsidP="001C79E8">
      <w:pPr>
        <w:ind w:firstLine="567"/>
        <w:jc w:val="both"/>
        <w:rPr>
          <w:color w:val="000000"/>
          <w:sz w:val="28"/>
          <w:szCs w:val="28"/>
        </w:rPr>
      </w:pPr>
      <w:r w:rsidRPr="00804673">
        <w:rPr>
          <w:color w:val="000000"/>
          <w:sz w:val="28"/>
          <w:szCs w:val="28"/>
        </w:rPr>
        <w:t>В попередньому договорі має бути зазначено те, що житло набувається у власність учасника Програми та членів його сім’ї, на яких розраховується розмір співфінансування,  загальна та житлова площа, кількість кімнат, вартість (ціна) договору.</w:t>
      </w:r>
    </w:p>
    <w:p w:rsidR="00121D8F" w:rsidRPr="00804673" w:rsidRDefault="00121D8F" w:rsidP="001C79E8">
      <w:pPr>
        <w:ind w:firstLine="567"/>
        <w:jc w:val="both"/>
        <w:rPr>
          <w:sz w:val="28"/>
          <w:szCs w:val="28"/>
        </w:rPr>
      </w:pPr>
      <w:r w:rsidRPr="00804673">
        <w:rPr>
          <w:sz w:val="28"/>
          <w:szCs w:val="28"/>
        </w:rPr>
        <w:lastRenderedPageBreak/>
        <w:t>Забороняється укладати договір купівлі-продажу житла з членами сімей першого та другого ступеня споріднення.</w:t>
      </w:r>
    </w:p>
    <w:p w:rsidR="00121D8F" w:rsidRPr="00804673" w:rsidRDefault="00121D8F" w:rsidP="001C79E8">
      <w:pPr>
        <w:ind w:firstLine="567"/>
        <w:jc w:val="both"/>
        <w:rPr>
          <w:sz w:val="28"/>
          <w:szCs w:val="28"/>
        </w:rPr>
      </w:pPr>
      <w:bookmarkStart w:id="0" w:name="n764"/>
      <w:bookmarkStart w:id="1" w:name="n762"/>
      <w:bookmarkEnd w:id="0"/>
      <w:bookmarkEnd w:id="1"/>
      <w:r w:rsidRPr="00804673">
        <w:rPr>
          <w:sz w:val="28"/>
          <w:szCs w:val="28"/>
        </w:rPr>
        <w:t>Членами сім’ї першого ступеня споріднення вважаються батьки, чоловік або дружина, діти, у тому числі усиновлені.</w:t>
      </w:r>
    </w:p>
    <w:p w:rsidR="00121D8F" w:rsidRPr="00804673" w:rsidRDefault="00121D8F" w:rsidP="001C79E8">
      <w:pPr>
        <w:ind w:firstLine="567"/>
        <w:jc w:val="both"/>
        <w:rPr>
          <w:sz w:val="28"/>
          <w:szCs w:val="28"/>
        </w:rPr>
      </w:pPr>
      <w:bookmarkStart w:id="2" w:name="n765"/>
      <w:bookmarkStart w:id="3" w:name="n763"/>
      <w:bookmarkEnd w:id="2"/>
      <w:bookmarkEnd w:id="3"/>
      <w:r w:rsidRPr="00804673">
        <w:rPr>
          <w:sz w:val="28"/>
          <w:szCs w:val="28"/>
        </w:rPr>
        <w:t xml:space="preserve">Членами сім’ї другого ступеня споріднення вважаються рідні брати та сестри, його баба та дід з боку матері </w:t>
      </w:r>
      <w:r w:rsidR="0009652A">
        <w:rPr>
          <w:sz w:val="28"/>
          <w:szCs w:val="28"/>
        </w:rPr>
        <w:t>та</w:t>
      </w:r>
      <w:r w:rsidRPr="00804673">
        <w:rPr>
          <w:sz w:val="28"/>
          <w:szCs w:val="28"/>
        </w:rPr>
        <w:t xml:space="preserve"> з боку батька, онуки</w:t>
      </w:r>
      <w:r w:rsidR="00704B77">
        <w:rPr>
          <w:sz w:val="28"/>
          <w:szCs w:val="28"/>
        </w:rPr>
        <w:t>.</w:t>
      </w:r>
    </w:p>
    <w:p w:rsidR="00867E28" w:rsidRPr="00804673" w:rsidRDefault="00867E28" w:rsidP="001C79E8">
      <w:pPr>
        <w:ind w:firstLine="567"/>
        <w:jc w:val="both"/>
        <w:rPr>
          <w:color w:val="000000"/>
          <w:sz w:val="28"/>
          <w:szCs w:val="28"/>
        </w:rPr>
      </w:pPr>
      <w:r w:rsidRPr="00804673">
        <w:rPr>
          <w:sz w:val="28"/>
          <w:szCs w:val="28"/>
        </w:rPr>
        <w:t xml:space="preserve">У разі прострочення терміну подання </w:t>
      </w:r>
      <w:r w:rsidR="00EC6FA3" w:rsidRPr="00804673">
        <w:rPr>
          <w:color w:val="000000"/>
          <w:sz w:val="28"/>
          <w:szCs w:val="28"/>
        </w:rPr>
        <w:t>попереднього договору купівлі-продажу</w:t>
      </w:r>
      <w:r w:rsidRPr="00804673">
        <w:rPr>
          <w:sz w:val="28"/>
          <w:szCs w:val="28"/>
        </w:rPr>
        <w:t>, такий учасник виключається зі списку учасників Програми. При цьому, такий Учасник має право повторно звернутися із заявою про включення його до участі в Програмі в наступному календарному році. Після включення таких Учасників до участі в Програмі в наступному році придбання житла їм на умовах співфінансування проводиться з врахуванням дати взяття на пільговий квартирний облік як учасник</w:t>
      </w:r>
      <w:r w:rsidR="00E51F0F" w:rsidRPr="00804673">
        <w:rPr>
          <w:sz w:val="28"/>
          <w:szCs w:val="28"/>
        </w:rPr>
        <w:t>а</w:t>
      </w:r>
      <w:r w:rsidRPr="00804673">
        <w:rPr>
          <w:sz w:val="28"/>
          <w:szCs w:val="28"/>
        </w:rPr>
        <w:t xml:space="preserve"> бойових дій</w:t>
      </w:r>
      <w:r w:rsidR="001C79E8">
        <w:rPr>
          <w:sz w:val="28"/>
          <w:szCs w:val="28"/>
        </w:rPr>
        <w:t> / </w:t>
      </w:r>
      <w:r w:rsidR="005D6B92" w:rsidRPr="00804673">
        <w:rPr>
          <w:sz w:val="28"/>
          <w:szCs w:val="28"/>
        </w:rPr>
        <w:t>особи з інвалідністю внаслідок війни.</w:t>
      </w:r>
    </w:p>
    <w:p w:rsidR="001F6664" w:rsidRPr="00804673" w:rsidRDefault="005D6B92" w:rsidP="001C79E8">
      <w:pPr>
        <w:ind w:firstLine="567"/>
        <w:jc w:val="both"/>
        <w:rPr>
          <w:sz w:val="28"/>
          <w:szCs w:val="28"/>
        </w:rPr>
      </w:pPr>
      <w:r w:rsidRPr="00804673">
        <w:rPr>
          <w:color w:val="000000"/>
          <w:sz w:val="28"/>
          <w:szCs w:val="28"/>
        </w:rPr>
        <w:t>10.</w:t>
      </w:r>
      <w:r w:rsidR="001C79E8">
        <w:rPr>
          <w:color w:val="000000"/>
          <w:sz w:val="28"/>
          <w:szCs w:val="28"/>
        </w:rPr>
        <w:t> </w:t>
      </w:r>
      <w:r w:rsidR="001F6664" w:rsidRPr="00804673">
        <w:rPr>
          <w:sz w:val="28"/>
          <w:szCs w:val="28"/>
        </w:rPr>
        <w:t>Загальна площа житла для учасника Програми розраховується виходячи з нормативної площі житла. Нормативна площа</w:t>
      </w:r>
      <w:r w:rsidR="0072715C" w:rsidRPr="00804673">
        <w:rPr>
          <w:sz w:val="28"/>
          <w:szCs w:val="28"/>
        </w:rPr>
        <w:t> </w:t>
      </w:r>
      <w:r w:rsidR="009E47E5" w:rsidRPr="00804673">
        <w:rPr>
          <w:sz w:val="28"/>
          <w:szCs w:val="28"/>
        </w:rPr>
        <w:t>–</w:t>
      </w:r>
      <w:r w:rsidR="0072715C" w:rsidRPr="00804673">
        <w:rPr>
          <w:sz w:val="28"/>
          <w:szCs w:val="28"/>
        </w:rPr>
        <w:t> </w:t>
      </w:r>
      <w:r w:rsidR="001F6664" w:rsidRPr="00804673">
        <w:rPr>
          <w:sz w:val="28"/>
          <w:szCs w:val="28"/>
        </w:rPr>
        <w:t>максимальна</w:t>
      </w:r>
      <w:r w:rsidR="009E47E5" w:rsidRPr="00804673">
        <w:rPr>
          <w:sz w:val="28"/>
          <w:szCs w:val="28"/>
        </w:rPr>
        <w:t xml:space="preserve"> </w:t>
      </w:r>
      <w:r w:rsidR="0090123F" w:rsidRPr="00804673">
        <w:rPr>
          <w:sz w:val="28"/>
          <w:szCs w:val="28"/>
        </w:rPr>
        <w:t>площа житла, що становить 21 кв</w:t>
      </w:r>
      <w:r w:rsidR="00DF742C" w:rsidRPr="00804673">
        <w:rPr>
          <w:sz w:val="28"/>
          <w:szCs w:val="28"/>
        </w:rPr>
        <w:t>.</w:t>
      </w:r>
      <w:r w:rsidR="0072715C" w:rsidRPr="00804673">
        <w:rPr>
          <w:sz w:val="28"/>
          <w:szCs w:val="28"/>
        </w:rPr>
        <w:t> </w:t>
      </w:r>
      <w:r w:rsidR="001F6664" w:rsidRPr="00804673">
        <w:rPr>
          <w:sz w:val="28"/>
          <w:szCs w:val="28"/>
        </w:rPr>
        <w:t>м загальної площі житла на кожного члена сім’ї та додатково 10 кв.</w:t>
      </w:r>
      <w:r w:rsidR="00DF742C" w:rsidRPr="00804673">
        <w:rPr>
          <w:sz w:val="28"/>
          <w:szCs w:val="28"/>
        </w:rPr>
        <w:t> </w:t>
      </w:r>
      <w:r w:rsidR="001F6664" w:rsidRPr="00804673">
        <w:rPr>
          <w:sz w:val="28"/>
          <w:szCs w:val="28"/>
        </w:rPr>
        <w:t>м на сім'ю. У разі перебування на квартирному обліку учасника Програми самостійно, но</w:t>
      </w:r>
      <w:r w:rsidR="0072715C" w:rsidRPr="00804673">
        <w:rPr>
          <w:sz w:val="28"/>
          <w:szCs w:val="28"/>
        </w:rPr>
        <w:t>рма житла встановлюється 50 кв. </w:t>
      </w:r>
      <w:r w:rsidR="001F6664" w:rsidRPr="00804673">
        <w:rPr>
          <w:sz w:val="28"/>
          <w:szCs w:val="28"/>
        </w:rPr>
        <w:t>м</w:t>
      </w:r>
      <w:r w:rsidR="0090123F" w:rsidRPr="00804673">
        <w:rPr>
          <w:sz w:val="28"/>
          <w:szCs w:val="28"/>
        </w:rPr>
        <w:t>.</w:t>
      </w:r>
    </w:p>
    <w:p w:rsidR="00C6500B" w:rsidRPr="00804673" w:rsidRDefault="00316EB7" w:rsidP="001C79E8">
      <w:pPr>
        <w:ind w:firstLine="567"/>
        <w:jc w:val="both"/>
        <w:rPr>
          <w:color w:val="000000"/>
          <w:sz w:val="28"/>
          <w:szCs w:val="28"/>
        </w:rPr>
      </w:pPr>
      <w:r w:rsidRPr="00804673">
        <w:rPr>
          <w:color w:val="000000"/>
          <w:sz w:val="28"/>
          <w:szCs w:val="28"/>
        </w:rPr>
        <w:t>1</w:t>
      </w:r>
      <w:r w:rsidR="00CD2464" w:rsidRPr="00804673">
        <w:rPr>
          <w:color w:val="000000"/>
          <w:sz w:val="28"/>
          <w:szCs w:val="28"/>
        </w:rPr>
        <w:t>1</w:t>
      </w:r>
      <w:r w:rsidR="001F6664" w:rsidRPr="00804673">
        <w:rPr>
          <w:color w:val="000000"/>
          <w:sz w:val="28"/>
          <w:szCs w:val="28"/>
        </w:rPr>
        <w:t>.</w:t>
      </w:r>
      <w:r w:rsidR="0072715C" w:rsidRPr="00804673">
        <w:rPr>
          <w:color w:val="000000"/>
          <w:sz w:val="28"/>
          <w:szCs w:val="28"/>
        </w:rPr>
        <w:t> </w:t>
      </w:r>
      <w:r w:rsidR="001F6664" w:rsidRPr="00804673">
        <w:rPr>
          <w:color w:val="000000"/>
          <w:sz w:val="28"/>
          <w:szCs w:val="28"/>
        </w:rPr>
        <w:t>У разі використання учасником Програми та/або членом його сім’ї права на приватизацію раніше наданого житлового приміщення (безоплатно переданого з державного житлового фонду у приватну власність) та</w:t>
      </w:r>
      <w:r w:rsidR="00556AE9" w:rsidRPr="00804673">
        <w:rPr>
          <w:color w:val="000000"/>
          <w:sz w:val="28"/>
          <w:szCs w:val="28"/>
        </w:rPr>
        <w:t>/або</w:t>
      </w:r>
      <w:r w:rsidR="001F6664" w:rsidRPr="00804673">
        <w:rPr>
          <w:color w:val="000000"/>
          <w:sz w:val="28"/>
          <w:szCs w:val="28"/>
        </w:rPr>
        <w:t xml:space="preserve"> наявності у власності учасника Програми та</w:t>
      </w:r>
      <w:r w:rsidR="00A82363" w:rsidRPr="00804673">
        <w:rPr>
          <w:color w:val="000000"/>
          <w:sz w:val="28"/>
          <w:szCs w:val="28"/>
        </w:rPr>
        <w:t>/або</w:t>
      </w:r>
      <w:r w:rsidR="001F6664" w:rsidRPr="00804673">
        <w:rPr>
          <w:color w:val="000000"/>
          <w:sz w:val="28"/>
          <w:szCs w:val="28"/>
        </w:rPr>
        <w:t xml:space="preserve"> членів його сім’ї, які включені в розрахунок суми співфінансування житлової площі у житловому приміщенні, яке розташоване в населених пунктах на підконтрольній Україні території, нормативна площа зменшується на таку площу.</w:t>
      </w:r>
      <w:r w:rsidR="00C6500B" w:rsidRPr="00804673">
        <w:rPr>
          <w:color w:val="000000"/>
          <w:sz w:val="28"/>
          <w:szCs w:val="28"/>
        </w:rPr>
        <w:t xml:space="preserve"> </w:t>
      </w:r>
    </w:p>
    <w:p w:rsidR="00C6500B" w:rsidRPr="00804673" w:rsidRDefault="00C6500B" w:rsidP="001C79E8">
      <w:pPr>
        <w:ind w:firstLine="567"/>
        <w:jc w:val="both"/>
        <w:rPr>
          <w:color w:val="000000"/>
          <w:sz w:val="28"/>
          <w:szCs w:val="28"/>
        </w:rPr>
      </w:pPr>
      <w:r w:rsidRPr="00804673">
        <w:rPr>
          <w:color w:val="000000"/>
          <w:sz w:val="28"/>
          <w:szCs w:val="28"/>
        </w:rPr>
        <w:t>У разі використання учасником Програми або член</w:t>
      </w:r>
      <w:r w:rsidR="00121D8F" w:rsidRPr="00804673">
        <w:rPr>
          <w:color w:val="000000"/>
          <w:sz w:val="28"/>
          <w:szCs w:val="28"/>
        </w:rPr>
        <w:t>ами</w:t>
      </w:r>
      <w:r w:rsidRPr="00804673">
        <w:rPr>
          <w:color w:val="000000"/>
          <w:sz w:val="28"/>
          <w:szCs w:val="28"/>
        </w:rPr>
        <w:t xml:space="preserve"> його сім’ї права на приватизацію раніше наданого житлового приміщення та наявності у власності учасника Програми або членів його сім’ї житлової площі у житловому приміщенні за однією адресою, нормативна площа зменшується на найбільшу площу в такому приміщенні.</w:t>
      </w:r>
    </w:p>
    <w:p w:rsidR="00C6500B" w:rsidRPr="00804673" w:rsidRDefault="00C6500B" w:rsidP="001C79E8">
      <w:pPr>
        <w:ind w:firstLine="567"/>
        <w:jc w:val="both"/>
        <w:rPr>
          <w:sz w:val="28"/>
          <w:szCs w:val="28"/>
        </w:rPr>
      </w:pPr>
      <w:r w:rsidRPr="00804673">
        <w:rPr>
          <w:sz w:val="28"/>
          <w:szCs w:val="28"/>
        </w:rPr>
        <w:t>1</w:t>
      </w:r>
      <w:r w:rsidR="00CD2464" w:rsidRPr="00804673">
        <w:rPr>
          <w:sz w:val="28"/>
          <w:szCs w:val="28"/>
        </w:rPr>
        <w:t>2</w:t>
      </w:r>
      <w:r w:rsidRPr="00804673">
        <w:rPr>
          <w:sz w:val="28"/>
          <w:szCs w:val="28"/>
        </w:rPr>
        <w:t xml:space="preserve">. Департамент після отримання попереднього договору купівлі-продажу робить до департаменту житлово-комунального господарства запит про підтвердження факту перебування </w:t>
      </w:r>
      <w:r w:rsidR="001C79E8">
        <w:rPr>
          <w:sz w:val="28"/>
          <w:szCs w:val="28"/>
        </w:rPr>
        <w:t>заявника на квартирному обліку.</w:t>
      </w:r>
    </w:p>
    <w:p w:rsidR="00C6500B" w:rsidRPr="00804673" w:rsidRDefault="00C6500B" w:rsidP="001C79E8">
      <w:pPr>
        <w:ind w:firstLine="567"/>
        <w:jc w:val="both"/>
        <w:rPr>
          <w:sz w:val="28"/>
          <w:szCs w:val="28"/>
        </w:rPr>
      </w:pPr>
      <w:r w:rsidRPr="00804673">
        <w:rPr>
          <w:sz w:val="28"/>
          <w:szCs w:val="28"/>
        </w:rPr>
        <w:t>Комісія протягом 20 (двадцяти) робочих днів з дня отримання відповіді від департаменту житлово-комунального господарства розглядає</w:t>
      </w:r>
      <w:r w:rsidR="0053047E" w:rsidRPr="00804673">
        <w:rPr>
          <w:sz w:val="28"/>
          <w:szCs w:val="28"/>
        </w:rPr>
        <w:t xml:space="preserve"> </w:t>
      </w:r>
      <w:r w:rsidRPr="00804673">
        <w:rPr>
          <w:sz w:val="28"/>
          <w:szCs w:val="28"/>
        </w:rPr>
        <w:t xml:space="preserve">звернення </w:t>
      </w:r>
      <w:r w:rsidR="0053047E" w:rsidRPr="00804673">
        <w:rPr>
          <w:sz w:val="28"/>
          <w:szCs w:val="28"/>
        </w:rPr>
        <w:t xml:space="preserve">учасника Програми </w:t>
      </w:r>
      <w:r w:rsidRPr="00804673">
        <w:rPr>
          <w:sz w:val="28"/>
          <w:szCs w:val="28"/>
        </w:rPr>
        <w:t>і приймає відповідне рішення.</w:t>
      </w:r>
    </w:p>
    <w:p w:rsidR="00C6500B" w:rsidRPr="00804673" w:rsidRDefault="00C6500B" w:rsidP="001C79E8">
      <w:pPr>
        <w:ind w:firstLine="567"/>
        <w:jc w:val="both"/>
        <w:rPr>
          <w:sz w:val="28"/>
          <w:szCs w:val="28"/>
        </w:rPr>
      </w:pPr>
      <w:r w:rsidRPr="00804673">
        <w:rPr>
          <w:sz w:val="28"/>
          <w:szCs w:val="28"/>
        </w:rPr>
        <w:t>1</w:t>
      </w:r>
      <w:r w:rsidR="00CD2464" w:rsidRPr="00804673">
        <w:rPr>
          <w:sz w:val="28"/>
          <w:szCs w:val="28"/>
        </w:rPr>
        <w:t>3</w:t>
      </w:r>
      <w:r w:rsidRPr="00804673">
        <w:rPr>
          <w:sz w:val="28"/>
          <w:szCs w:val="28"/>
        </w:rPr>
        <w:t>. У рішенні комісії зазначаються:</w:t>
      </w:r>
    </w:p>
    <w:p w:rsidR="00C6500B" w:rsidRPr="00804673" w:rsidRDefault="00C6500B" w:rsidP="001C79E8">
      <w:pPr>
        <w:ind w:firstLine="567"/>
        <w:jc w:val="both"/>
        <w:rPr>
          <w:sz w:val="28"/>
          <w:szCs w:val="28"/>
        </w:rPr>
      </w:pPr>
      <w:r w:rsidRPr="00804673">
        <w:rPr>
          <w:sz w:val="28"/>
          <w:szCs w:val="28"/>
        </w:rPr>
        <w:t>1) прізвище, ім’я та по батькові учасника Програми;</w:t>
      </w:r>
    </w:p>
    <w:p w:rsidR="00C6500B" w:rsidRPr="00804673" w:rsidRDefault="00C6500B" w:rsidP="001C79E8">
      <w:pPr>
        <w:ind w:firstLine="567"/>
        <w:jc w:val="both"/>
        <w:rPr>
          <w:sz w:val="28"/>
          <w:szCs w:val="28"/>
        </w:rPr>
      </w:pPr>
      <w:r w:rsidRPr="00804673">
        <w:rPr>
          <w:sz w:val="28"/>
          <w:szCs w:val="28"/>
        </w:rPr>
        <w:t>2) прізвище, ім’я та по батькові законного представника чи уповноваженої особи і документ, що підтверджує його повноваження;</w:t>
      </w:r>
    </w:p>
    <w:p w:rsidR="00C6500B" w:rsidRPr="00804673" w:rsidRDefault="00C6500B" w:rsidP="001C79E8">
      <w:pPr>
        <w:ind w:firstLine="567"/>
        <w:jc w:val="both"/>
        <w:rPr>
          <w:sz w:val="28"/>
          <w:szCs w:val="28"/>
        </w:rPr>
      </w:pPr>
      <w:r w:rsidRPr="00804673">
        <w:rPr>
          <w:sz w:val="28"/>
          <w:szCs w:val="28"/>
        </w:rPr>
        <w:t xml:space="preserve">3) сума </w:t>
      </w:r>
      <w:proofErr w:type="spellStart"/>
      <w:r w:rsidRPr="00804673">
        <w:rPr>
          <w:sz w:val="28"/>
          <w:szCs w:val="28"/>
        </w:rPr>
        <w:t>співфінансування</w:t>
      </w:r>
      <w:proofErr w:type="spellEnd"/>
      <w:r w:rsidRPr="00804673">
        <w:rPr>
          <w:sz w:val="28"/>
          <w:szCs w:val="28"/>
        </w:rPr>
        <w:t>, яку повинен внести на рахунок в банку учасник Програми;</w:t>
      </w:r>
    </w:p>
    <w:p w:rsidR="00C6500B" w:rsidRPr="00804673" w:rsidRDefault="00C6500B" w:rsidP="001C79E8">
      <w:pPr>
        <w:ind w:firstLine="567"/>
        <w:jc w:val="both"/>
        <w:rPr>
          <w:sz w:val="28"/>
          <w:szCs w:val="28"/>
        </w:rPr>
      </w:pPr>
      <w:r w:rsidRPr="00804673">
        <w:rPr>
          <w:sz w:val="28"/>
          <w:szCs w:val="28"/>
        </w:rPr>
        <w:lastRenderedPageBreak/>
        <w:t>4) сума співфінансування, яка буде перерахована на рахунок в банку за рахунок коштів бюджету Луцької міської територіальної громади і за рахунок інших джерел, не заборонених законодавством.</w:t>
      </w:r>
    </w:p>
    <w:p w:rsidR="00C6500B" w:rsidRPr="00804673" w:rsidRDefault="00C6500B" w:rsidP="001C79E8">
      <w:pPr>
        <w:ind w:firstLine="567"/>
        <w:jc w:val="both"/>
        <w:rPr>
          <w:sz w:val="28"/>
          <w:szCs w:val="28"/>
        </w:rPr>
      </w:pPr>
      <w:r w:rsidRPr="00804673">
        <w:rPr>
          <w:sz w:val="28"/>
          <w:szCs w:val="28"/>
        </w:rPr>
        <w:t>1</w:t>
      </w:r>
      <w:r w:rsidR="00CD2464" w:rsidRPr="00804673">
        <w:rPr>
          <w:sz w:val="28"/>
          <w:szCs w:val="28"/>
        </w:rPr>
        <w:t>4</w:t>
      </w:r>
      <w:r w:rsidRPr="00804673">
        <w:rPr>
          <w:sz w:val="28"/>
          <w:szCs w:val="28"/>
        </w:rPr>
        <w:t xml:space="preserve">. Рішення комісії затверджується </w:t>
      </w:r>
      <w:r w:rsidR="00CF4110">
        <w:rPr>
          <w:sz w:val="28"/>
          <w:szCs w:val="28"/>
        </w:rPr>
        <w:t xml:space="preserve">рішенням </w:t>
      </w:r>
      <w:r w:rsidRPr="00804673">
        <w:rPr>
          <w:sz w:val="28"/>
          <w:szCs w:val="28"/>
        </w:rPr>
        <w:t>виконавч</w:t>
      </w:r>
      <w:r w:rsidR="00CF4110">
        <w:rPr>
          <w:sz w:val="28"/>
          <w:szCs w:val="28"/>
        </w:rPr>
        <w:t>ого</w:t>
      </w:r>
      <w:r w:rsidRPr="00804673">
        <w:rPr>
          <w:sz w:val="28"/>
          <w:szCs w:val="28"/>
        </w:rPr>
        <w:t xml:space="preserve"> комітет</w:t>
      </w:r>
      <w:r w:rsidR="00CF4110">
        <w:rPr>
          <w:sz w:val="28"/>
          <w:szCs w:val="28"/>
        </w:rPr>
        <w:t>у</w:t>
      </w:r>
      <w:r w:rsidRPr="00804673">
        <w:rPr>
          <w:sz w:val="28"/>
          <w:szCs w:val="28"/>
        </w:rPr>
        <w:t xml:space="preserve"> міської ради.</w:t>
      </w:r>
    </w:p>
    <w:p w:rsidR="00672250" w:rsidRPr="00804673" w:rsidRDefault="00672250" w:rsidP="001C79E8">
      <w:pPr>
        <w:ind w:firstLine="567"/>
        <w:jc w:val="both"/>
        <w:rPr>
          <w:color w:val="000000"/>
          <w:sz w:val="28"/>
          <w:szCs w:val="28"/>
        </w:rPr>
      </w:pPr>
      <w:r w:rsidRPr="00804673">
        <w:rPr>
          <w:color w:val="000000"/>
          <w:sz w:val="28"/>
          <w:szCs w:val="28"/>
        </w:rPr>
        <w:t>1</w:t>
      </w:r>
      <w:r w:rsidR="00CD2464" w:rsidRPr="00804673">
        <w:rPr>
          <w:color w:val="000000"/>
          <w:sz w:val="28"/>
          <w:szCs w:val="28"/>
        </w:rPr>
        <w:t>5</w:t>
      </w:r>
      <w:r w:rsidRPr="00804673">
        <w:rPr>
          <w:color w:val="000000"/>
          <w:sz w:val="28"/>
          <w:szCs w:val="28"/>
        </w:rPr>
        <w:t xml:space="preserve">. Розмір </w:t>
      </w:r>
      <w:r w:rsidR="00A82363" w:rsidRPr="00804673">
        <w:rPr>
          <w:color w:val="000000"/>
          <w:sz w:val="28"/>
          <w:szCs w:val="28"/>
        </w:rPr>
        <w:t>спів</w:t>
      </w:r>
      <w:r w:rsidRPr="00804673">
        <w:rPr>
          <w:color w:val="000000"/>
          <w:sz w:val="28"/>
          <w:szCs w:val="28"/>
        </w:rPr>
        <w:t xml:space="preserve">фінансування за Програмою розраховується з урахуванням опосередкованої вартості спорудження 1 кв. м загальної площі житла, яка визначається </w:t>
      </w:r>
      <w:r w:rsidR="006F1C54" w:rsidRPr="00804673">
        <w:rPr>
          <w:color w:val="000000"/>
          <w:sz w:val="28"/>
          <w:szCs w:val="28"/>
        </w:rPr>
        <w:t xml:space="preserve">Міністерством розвитку громад та територій України </w:t>
      </w:r>
      <w:r w:rsidRPr="00804673">
        <w:rPr>
          <w:color w:val="000000"/>
          <w:sz w:val="28"/>
          <w:szCs w:val="28"/>
        </w:rPr>
        <w:t xml:space="preserve">відповідно до Порядку визначення та застосування показників опосередкованої вартості спорудження житла за регіонами України, затвердженого наказом Держбуду України від 27 вересня 2005 року </w:t>
      </w:r>
      <w:r w:rsidRPr="00804673">
        <w:rPr>
          <w:rFonts w:eastAsia="Segoe UI Symbol"/>
          <w:color w:val="000000"/>
          <w:sz w:val="28"/>
          <w:szCs w:val="28"/>
        </w:rPr>
        <w:t>№ </w:t>
      </w:r>
      <w:r w:rsidRPr="00804673">
        <w:rPr>
          <w:color w:val="000000"/>
          <w:sz w:val="28"/>
          <w:szCs w:val="28"/>
        </w:rPr>
        <w:t>174 (далі – гранична вартість).</w:t>
      </w:r>
    </w:p>
    <w:p w:rsidR="00672250" w:rsidRPr="00804673" w:rsidRDefault="00672250" w:rsidP="001C79E8">
      <w:pPr>
        <w:ind w:firstLine="567"/>
        <w:jc w:val="both"/>
        <w:rPr>
          <w:sz w:val="28"/>
          <w:szCs w:val="28"/>
        </w:rPr>
      </w:pPr>
      <w:r w:rsidRPr="00804673">
        <w:rPr>
          <w:color w:val="000000"/>
          <w:sz w:val="28"/>
          <w:szCs w:val="28"/>
        </w:rPr>
        <w:t>Розмір фінансування (РФ) розраховується за формулою:</w:t>
      </w:r>
    </w:p>
    <w:p w:rsidR="00672250" w:rsidRPr="00804673" w:rsidRDefault="00672250" w:rsidP="001C79E8">
      <w:pPr>
        <w:ind w:firstLine="567"/>
        <w:jc w:val="both"/>
        <w:rPr>
          <w:sz w:val="28"/>
          <w:szCs w:val="28"/>
        </w:rPr>
      </w:pPr>
      <w:r w:rsidRPr="00804673">
        <w:rPr>
          <w:color w:val="000000"/>
          <w:sz w:val="28"/>
          <w:szCs w:val="28"/>
        </w:rPr>
        <w:t xml:space="preserve">РФ = </w:t>
      </w:r>
      <w:r w:rsidRPr="00804673">
        <w:rPr>
          <w:color w:val="000000"/>
          <w:sz w:val="28"/>
          <w:szCs w:val="28"/>
          <w:lang w:val="ru-RU"/>
        </w:rPr>
        <w:t>(</w:t>
      </w:r>
      <w:r w:rsidRPr="00804673">
        <w:rPr>
          <w:color w:val="000000"/>
          <w:sz w:val="28"/>
          <w:szCs w:val="28"/>
        </w:rPr>
        <w:t xml:space="preserve">(21 х </w:t>
      </w:r>
      <w:proofErr w:type="spellStart"/>
      <w:r w:rsidRPr="00804673">
        <w:rPr>
          <w:color w:val="000000"/>
          <w:sz w:val="28"/>
          <w:szCs w:val="28"/>
        </w:rPr>
        <w:t>Nс</w:t>
      </w:r>
      <w:proofErr w:type="spellEnd"/>
      <w:r w:rsidRPr="00804673">
        <w:rPr>
          <w:color w:val="000000"/>
          <w:sz w:val="28"/>
          <w:szCs w:val="28"/>
        </w:rPr>
        <w:t xml:space="preserve"> + 10) – </w:t>
      </w:r>
      <w:proofErr w:type="spellStart"/>
      <w:r w:rsidRPr="00804673">
        <w:rPr>
          <w:color w:val="000000"/>
          <w:sz w:val="28"/>
          <w:szCs w:val="28"/>
        </w:rPr>
        <w:t>Вп</w:t>
      </w:r>
      <w:proofErr w:type="spellEnd"/>
      <w:r w:rsidRPr="00804673">
        <w:rPr>
          <w:color w:val="000000"/>
          <w:sz w:val="28"/>
          <w:szCs w:val="28"/>
        </w:rPr>
        <w:t xml:space="preserve"> –</w:t>
      </w:r>
      <w:r w:rsidRPr="00804673">
        <w:rPr>
          <w:color w:val="000000"/>
          <w:sz w:val="28"/>
          <w:szCs w:val="28"/>
          <w:lang w:val="ru-RU"/>
        </w:rPr>
        <w:t xml:space="preserve"> </w:t>
      </w:r>
      <w:proofErr w:type="spellStart"/>
      <w:r w:rsidRPr="00804673">
        <w:rPr>
          <w:color w:val="000000"/>
          <w:sz w:val="28"/>
          <w:szCs w:val="28"/>
        </w:rPr>
        <w:t>Рк</w:t>
      </w:r>
      <w:proofErr w:type="spellEnd"/>
      <w:r w:rsidRPr="00804673">
        <w:rPr>
          <w:color w:val="000000"/>
          <w:sz w:val="28"/>
          <w:szCs w:val="28"/>
          <w:lang w:val="ru-RU"/>
        </w:rPr>
        <w:t>)</w:t>
      </w:r>
      <w:r w:rsidRPr="00804673">
        <w:rPr>
          <w:color w:val="000000"/>
          <w:sz w:val="28"/>
          <w:szCs w:val="28"/>
        </w:rPr>
        <w:t xml:space="preserve"> х </w:t>
      </w:r>
      <w:proofErr w:type="spellStart"/>
      <w:r w:rsidRPr="00804673">
        <w:rPr>
          <w:color w:val="000000"/>
          <w:sz w:val="28"/>
          <w:szCs w:val="28"/>
        </w:rPr>
        <w:t>Bг</w:t>
      </w:r>
      <w:proofErr w:type="spellEnd"/>
      <w:r w:rsidRPr="00804673">
        <w:rPr>
          <w:color w:val="000000"/>
          <w:sz w:val="28"/>
          <w:szCs w:val="28"/>
        </w:rPr>
        <w:t xml:space="preserve"> х Км,</w:t>
      </w:r>
    </w:p>
    <w:p w:rsidR="00672250" w:rsidRPr="00804673" w:rsidRDefault="00672250" w:rsidP="001C79E8">
      <w:pPr>
        <w:ind w:firstLine="567"/>
        <w:jc w:val="both"/>
        <w:rPr>
          <w:color w:val="000000"/>
          <w:sz w:val="28"/>
          <w:szCs w:val="28"/>
        </w:rPr>
      </w:pPr>
      <w:r w:rsidRPr="00804673">
        <w:rPr>
          <w:color w:val="000000"/>
          <w:sz w:val="28"/>
          <w:szCs w:val="28"/>
        </w:rPr>
        <w:t xml:space="preserve">де </w:t>
      </w:r>
      <w:proofErr w:type="spellStart"/>
      <w:r w:rsidRPr="00804673">
        <w:rPr>
          <w:color w:val="000000"/>
          <w:sz w:val="28"/>
          <w:szCs w:val="28"/>
        </w:rPr>
        <w:t>Nс</w:t>
      </w:r>
      <w:proofErr w:type="spellEnd"/>
      <w:r w:rsidR="001C79E8">
        <w:rPr>
          <w:color w:val="000000"/>
          <w:sz w:val="28"/>
          <w:szCs w:val="28"/>
        </w:rPr>
        <w:t> </w:t>
      </w:r>
      <w:r w:rsidR="001C79E8" w:rsidRPr="00804673">
        <w:rPr>
          <w:color w:val="000000"/>
          <w:sz w:val="28"/>
          <w:szCs w:val="28"/>
        </w:rPr>
        <w:t>–</w:t>
      </w:r>
      <w:r w:rsidR="001C79E8">
        <w:rPr>
          <w:color w:val="000000"/>
          <w:sz w:val="28"/>
          <w:szCs w:val="28"/>
        </w:rPr>
        <w:t> </w:t>
      </w:r>
      <w:r w:rsidRPr="00804673">
        <w:rPr>
          <w:color w:val="000000"/>
          <w:sz w:val="28"/>
          <w:szCs w:val="28"/>
        </w:rPr>
        <w:t>кількість членів сім’ї учасника Програми, на яких поширюється дія Програми (у тому числі на учасника Програми)</w:t>
      </w:r>
      <w:r w:rsidR="00121D8F" w:rsidRPr="00804673">
        <w:rPr>
          <w:color w:val="000000"/>
          <w:sz w:val="28"/>
          <w:szCs w:val="28"/>
        </w:rPr>
        <w:t>.</w:t>
      </w:r>
    </w:p>
    <w:p w:rsidR="00121D8F" w:rsidRPr="00804673" w:rsidRDefault="00121D8F" w:rsidP="001C79E8">
      <w:pPr>
        <w:ind w:firstLine="567"/>
        <w:jc w:val="both"/>
        <w:rPr>
          <w:sz w:val="28"/>
          <w:szCs w:val="28"/>
        </w:rPr>
      </w:pPr>
      <w:r w:rsidRPr="00804673">
        <w:rPr>
          <w:sz w:val="28"/>
          <w:szCs w:val="28"/>
        </w:rPr>
        <w:t>До членів сім’ї відповідно до даного Порядку відносяться: дружина (чоловік), їх спільні малолітні (до 14 років) та неповнолітні (до 18 років) діти; неодружені повнолітні діти, визнані особами з і</w:t>
      </w:r>
      <w:r w:rsidR="001C79E8">
        <w:rPr>
          <w:sz w:val="28"/>
          <w:szCs w:val="28"/>
        </w:rPr>
        <w:t>нвалідністю з дитинства I та II </w:t>
      </w:r>
      <w:r w:rsidRPr="00804673">
        <w:rPr>
          <w:sz w:val="28"/>
          <w:szCs w:val="28"/>
        </w:rPr>
        <w:t>групи або є особами з інвалідністю I групи;</w:t>
      </w:r>
    </w:p>
    <w:p w:rsidR="00556AE9" w:rsidRPr="00804673" w:rsidRDefault="00556AE9" w:rsidP="001C79E8">
      <w:pPr>
        <w:ind w:firstLine="567"/>
        <w:jc w:val="both"/>
        <w:rPr>
          <w:color w:val="000000"/>
          <w:sz w:val="28"/>
          <w:szCs w:val="28"/>
        </w:rPr>
      </w:pPr>
      <w:proofErr w:type="spellStart"/>
      <w:r w:rsidRPr="00804673">
        <w:rPr>
          <w:color w:val="000000"/>
          <w:sz w:val="28"/>
          <w:szCs w:val="28"/>
        </w:rPr>
        <w:t>Вп</w:t>
      </w:r>
      <w:proofErr w:type="spellEnd"/>
      <w:r w:rsidRPr="00804673">
        <w:rPr>
          <w:color w:val="000000"/>
          <w:sz w:val="28"/>
          <w:szCs w:val="28"/>
        </w:rPr>
        <w:t> – житлова площа у житловому приміщенні, яке розташоване в населених пунктах на підконтрольній Україні території, яка перебуває у власності учасника Програми та/або членів його сім’ї, які включені в розрахунок суми співфінансування (крім житлового приміщення, яке зруйноване (знищене) або стало непридатним для проживання внаслідок збройної агресії Російської Федерації, зокрема з моменту введення воєнного стану, що підтверджується актом обстеження об’єкта, пошкодженого внаслідок військових дій, спричинених збройною агресією Російської Федерації, та/або відомості щодо якого внесені до Державного реєстру майна, пошкодженого та знищеного внаслідок бойових дій, терористичних актів, диверсій, спричинених військовою агресією Російської Федерації);</w:t>
      </w:r>
    </w:p>
    <w:p w:rsidR="00556AE9" w:rsidRPr="00804673" w:rsidRDefault="00556AE9" w:rsidP="001C79E8">
      <w:pPr>
        <w:ind w:firstLine="567"/>
        <w:jc w:val="both"/>
        <w:rPr>
          <w:sz w:val="28"/>
          <w:szCs w:val="28"/>
        </w:rPr>
      </w:pPr>
      <w:proofErr w:type="spellStart"/>
      <w:r w:rsidRPr="00804673">
        <w:rPr>
          <w:color w:val="000000"/>
          <w:sz w:val="28"/>
          <w:szCs w:val="28"/>
        </w:rPr>
        <w:t>Рк</w:t>
      </w:r>
      <w:proofErr w:type="spellEnd"/>
      <w:r w:rsidRPr="00804673">
        <w:rPr>
          <w:color w:val="000000"/>
          <w:sz w:val="28"/>
          <w:szCs w:val="28"/>
        </w:rPr>
        <w:t> – площа житла, що була безоплатно передана з державного житлового фонду у приватну власність учаснику Програми та/або членам його сім’ї</w:t>
      </w:r>
      <w:r w:rsidRPr="00804673">
        <w:rPr>
          <w:color w:val="000000"/>
          <w:sz w:val="28"/>
          <w:szCs w:val="28"/>
          <w:lang w:val="ru-RU"/>
        </w:rPr>
        <w:t>;</w:t>
      </w:r>
    </w:p>
    <w:p w:rsidR="00672250" w:rsidRPr="00804673" w:rsidRDefault="00672250" w:rsidP="001C79E8">
      <w:pPr>
        <w:ind w:firstLine="567"/>
        <w:jc w:val="both"/>
        <w:rPr>
          <w:sz w:val="28"/>
          <w:szCs w:val="28"/>
        </w:rPr>
      </w:pPr>
      <w:proofErr w:type="spellStart"/>
      <w:r w:rsidRPr="00804673">
        <w:rPr>
          <w:color w:val="000000"/>
          <w:sz w:val="28"/>
          <w:szCs w:val="28"/>
        </w:rPr>
        <w:t>Вг</w:t>
      </w:r>
      <w:proofErr w:type="spellEnd"/>
      <w:r w:rsidRPr="00804673">
        <w:rPr>
          <w:color w:val="000000"/>
          <w:sz w:val="28"/>
          <w:szCs w:val="28"/>
        </w:rPr>
        <w:t> – гранична вартість (гривень) 1 кв.</w:t>
      </w:r>
      <w:r w:rsidRPr="00804673">
        <w:rPr>
          <w:sz w:val="28"/>
          <w:szCs w:val="28"/>
        </w:rPr>
        <w:t> </w:t>
      </w:r>
      <w:r w:rsidRPr="00804673">
        <w:rPr>
          <w:color w:val="000000"/>
          <w:sz w:val="28"/>
          <w:szCs w:val="28"/>
        </w:rPr>
        <w:t>м загальної площі житла для населеного пункту, в якому заявник перебуває на обліку як особа, що потребує поліпшення житлових умов на день подання заяви, або вартість (гривень) 1кв. м загальної площі житла, зазначена в попередньому договорі купівлі-продажу</w:t>
      </w:r>
      <w:r w:rsidRPr="00804673">
        <w:rPr>
          <w:sz w:val="28"/>
          <w:szCs w:val="28"/>
        </w:rPr>
        <w:t>, але не більше опосередкованої вартості;</w:t>
      </w:r>
    </w:p>
    <w:p w:rsidR="00672250" w:rsidRPr="00804673" w:rsidRDefault="00672250" w:rsidP="001C79E8">
      <w:pPr>
        <w:ind w:firstLine="567"/>
        <w:jc w:val="both"/>
        <w:rPr>
          <w:color w:val="000000"/>
          <w:sz w:val="28"/>
          <w:szCs w:val="28"/>
        </w:rPr>
      </w:pPr>
      <w:r w:rsidRPr="00804673">
        <w:rPr>
          <w:color w:val="000000"/>
          <w:sz w:val="28"/>
          <w:szCs w:val="28"/>
        </w:rPr>
        <w:t xml:space="preserve">Км – коефіцієнт збільшення граничної вартості 1 кв. м загальної площі житла, що дорівнює </w:t>
      </w:r>
      <w:r w:rsidRPr="004E5220">
        <w:rPr>
          <w:b/>
          <w:color w:val="000000"/>
          <w:sz w:val="28"/>
          <w:szCs w:val="28"/>
        </w:rPr>
        <w:t>1,7.</w:t>
      </w:r>
      <w:r w:rsidRPr="00804673">
        <w:rPr>
          <w:color w:val="000000"/>
          <w:sz w:val="28"/>
          <w:szCs w:val="28"/>
        </w:rPr>
        <w:t xml:space="preserve"> Вказаний коефіцієнт використовується для розрахунку розміру фінансування у випадку застосування опосередкованої вартості 1 кв. </w:t>
      </w:r>
      <w:r w:rsidR="00556AE9" w:rsidRPr="00804673">
        <w:rPr>
          <w:color w:val="000000"/>
          <w:sz w:val="28"/>
          <w:szCs w:val="28"/>
        </w:rPr>
        <w:t>м загальної площі житла.</w:t>
      </w:r>
    </w:p>
    <w:p w:rsidR="00672250" w:rsidRPr="00804673" w:rsidRDefault="00672250" w:rsidP="001C79E8">
      <w:pPr>
        <w:ind w:firstLine="567"/>
        <w:jc w:val="both"/>
        <w:rPr>
          <w:sz w:val="28"/>
          <w:szCs w:val="28"/>
        </w:rPr>
      </w:pPr>
      <w:r w:rsidRPr="00804673">
        <w:rPr>
          <w:color w:val="000000"/>
          <w:sz w:val="28"/>
          <w:szCs w:val="28"/>
        </w:rPr>
        <w:t>У разі якщо загальна площа житла, яке має намір придбати учасник Програми, менша нормативн</w:t>
      </w:r>
      <w:r w:rsidR="00316EB7" w:rsidRPr="00804673">
        <w:rPr>
          <w:color w:val="000000"/>
          <w:sz w:val="28"/>
          <w:szCs w:val="28"/>
        </w:rPr>
        <w:t>ої площі житла, зазначеної у п.</w:t>
      </w:r>
      <w:r w:rsidR="00704B77">
        <w:rPr>
          <w:color w:val="000000"/>
          <w:sz w:val="28"/>
          <w:szCs w:val="28"/>
        </w:rPr>
        <w:t>10</w:t>
      </w:r>
      <w:r w:rsidRPr="00804673">
        <w:rPr>
          <w:color w:val="000000"/>
          <w:sz w:val="28"/>
          <w:szCs w:val="28"/>
        </w:rPr>
        <w:t xml:space="preserve"> Порядку, при </w:t>
      </w:r>
      <w:r w:rsidRPr="00804673">
        <w:rPr>
          <w:color w:val="000000"/>
          <w:sz w:val="28"/>
          <w:szCs w:val="28"/>
        </w:rPr>
        <w:lastRenderedPageBreak/>
        <w:t>розрахунку розміру співфінансування враховується площа житла, зазначена в попередньому договорі купівлі-продаж</w:t>
      </w:r>
      <w:r w:rsidRPr="00804673">
        <w:rPr>
          <w:sz w:val="28"/>
          <w:szCs w:val="28"/>
        </w:rPr>
        <w:t>у.</w:t>
      </w:r>
    </w:p>
    <w:p w:rsidR="00316EB7" w:rsidRPr="00804673" w:rsidRDefault="001F6664" w:rsidP="001C79E8">
      <w:pPr>
        <w:ind w:firstLine="567"/>
        <w:jc w:val="both"/>
        <w:rPr>
          <w:color w:val="000000"/>
          <w:sz w:val="28"/>
          <w:szCs w:val="28"/>
        </w:rPr>
      </w:pPr>
      <w:r w:rsidRPr="00804673">
        <w:rPr>
          <w:color w:val="000000"/>
          <w:sz w:val="28"/>
          <w:szCs w:val="28"/>
        </w:rPr>
        <w:t>1</w:t>
      </w:r>
      <w:r w:rsidR="00CD2464" w:rsidRPr="00804673">
        <w:rPr>
          <w:color w:val="000000"/>
          <w:sz w:val="28"/>
          <w:szCs w:val="28"/>
        </w:rPr>
        <w:t>6</w:t>
      </w:r>
      <w:r w:rsidRPr="00804673">
        <w:rPr>
          <w:color w:val="000000"/>
          <w:sz w:val="28"/>
          <w:szCs w:val="28"/>
        </w:rPr>
        <w:t>.</w:t>
      </w:r>
      <w:r w:rsidR="0072715C" w:rsidRPr="00804673">
        <w:rPr>
          <w:color w:val="000000"/>
          <w:sz w:val="28"/>
          <w:szCs w:val="28"/>
        </w:rPr>
        <w:t> </w:t>
      </w:r>
      <w:r w:rsidRPr="00804673">
        <w:rPr>
          <w:color w:val="000000"/>
          <w:sz w:val="28"/>
          <w:szCs w:val="28"/>
        </w:rPr>
        <w:t xml:space="preserve">Після отримання копії рішення виконавчого комітету міської ради учасник Програми протягом </w:t>
      </w:r>
      <w:r w:rsidR="00704B77">
        <w:rPr>
          <w:color w:val="000000"/>
          <w:sz w:val="28"/>
          <w:szCs w:val="28"/>
        </w:rPr>
        <w:t>10 (</w:t>
      </w:r>
      <w:r w:rsidRPr="00804673">
        <w:rPr>
          <w:color w:val="000000"/>
          <w:sz w:val="28"/>
          <w:szCs w:val="28"/>
        </w:rPr>
        <w:t>десяти</w:t>
      </w:r>
      <w:r w:rsidR="00704B77">
        <w:rPr>
          <w:color w:val="000000"/>
          <w:sz w:val="28"/>
          <w:szCs w:val="28"/>
        </w:rPr>
        <w:t>)</w:t>
      </w:r>
      <w:r w:rsidRPr="00804673">
        <w:rPr>
          <w:color w:val="000000"/>
          <w:sz w:val="28"/>
          <w:szCs w:val="28"/>
        </w:rPr>
        <w:t xml:space="preserve"> робочих днів звертається до відділення одного з</w:t>
      </w:r>
      <w:r w:rsidR="00C41776" w:rsidRPr="00804673">
        <w:rPr>
          <w:color w:val="000000"/>
          <w:sz w:val="28"/>
          <w:szCs w:val="28"/>
        </w:rPr>
        <w:t xml:space="preserve"> державних банків України (далі</w:t>
      </w:r>
      <w:r w:rsidR="00C41776" w:rsidRPr="00804673">
        <w:rPr>
          <w:sz w:val="28"/>
          <w:szCs w:val="28"/>
        </w:rPr>
        <w:t> </w:t>
      </w:r>
      <w:r w:rsidR="00422BCC" w:rsidRPr="00804673">
        <w:rPr>
          <w:color w:val="000000"/>
          <w:sz w:val="28"/>
          <w:szCs w:val="28"/>
        </w:rPr>
        <w:t>–</w:t>
      </w:r>
      <w:r w:rsidR="00C41776" w:rsidRPr="00804673">
        <w:rPr>
          <w:sz w:val="28"/>
          <w:szCs w:val="28"/>
        </w:rPr>
        <w:t> </w:t>
      </w:r>
      <w:r w:rsidRPr="00804673">
        <w:rPr>
          <w:color w:val="000000"/>
          <w:sz w:val="28"/>
          <w:szCs w:val="28"/>
        </w:rPr>
        <w:t>банк) із зая</w:t>
      </w:r>
      <w:r w:rsidR="00C41776" w:rsidRPr="00804673">
        <w:rPr>
          <w:color w:val="000000"/>
          <w:sz w:val="28"/>
          <w:szCs w:val="28"/>
        </w:rPr>
        <w:t>вою про відкриття рахунку (далі</w:t>
      </w:r>
      <w:r w:rsidR="00C41776" w:rsidRPr="00804673">
        <w:rPr>
          <w:sz w:val="28"/>
          <w:szCs w:val="28"/>
        </w:rPr>
        <w:t> </w:t>
      </w:r>
      <w:r w:rsidR="00422BCC" w:rsidRPr="00804673">
        <w:rPr>
          <w:color w:val="000000"/>
          <w:sz w:val="28"/>
          <w:szCs w:val="28"/>
        </w:rPr>
        <w:t>–</w:t>
      </w:r>
      <w:r w:rsidR="00C41776" w:rsidRPr="00804673">
        <w:rPr>
          <w:sz w:val="28"/>
          <w:szCs w:val="28"/>
        </w:rPr>
        <w:t> </w:t>
      </w:r>
      <w:r w:rsidRPr="00804673">
        <w:rPr>
          <w:color w:val="000000"/>
          <w:sz w:val="28"/>
          <w:szCs w:val="28"/>
        </w:rPr>
        <w:t>поточний рахунок).</w:t>
      </w:r>
    </w:p>
    <w:p w:rsidR="001F6664" w:rsidRPr="00804673" w:rsidRDefault="00316EB7" w:rsidP="001C79E8">
      <w:pPr>
        <w:ind w:firstLine="567"/>
        <w:jc w:val="both"/>
        <w:rPr>
          <w:sz w:val="28"/>
          <w:szCs w:val="28"/>
        </w:rPr>
      </w:pPr>
      <w:r w:rsidRPr="00804673">
        <w:rPr>
          <w:color w:val="000000"/>
          <w:sz w:val="28"/>
          <w:szCs w:val="28"/>
        </w:rPr>
        <w:t>1</w:t>
      </w:r>
      <w:r w:rsidR="00CD2464" w:rsidRPr="00804673">
        <w:rPr>
          <w:color w:val="000000"/>
          <w:sz w:val="28"/>
          <w:szCs w:val="28"/>
        </w:rPr>
        <w:t>7</w:t>
      </w:r>
      <w:r w:rsidR="001F6664" w:rsidRPr="00804673">
        <w:rPr>
          <w:color w:val="000000"/>
          <w:sz w:val="28"/>
          <w:szCs w:val="28"/>
        </w:rPr>
        <w:t>.</w:t>
      </w:r>
      <w:r w:rsidR="0072715C" w:rsidRPr="00804673">
        <w:rPr>
          <w:color w:val="000000"/>
          <w:sz w:val="28"/>
          <w:szCs w:val="28"/>
        </w:rPr>
        <w:t> </w:t>
      </w:r>
      <w:r w:rsidR="001F6664" w:rsidRPr="00804673">
        <w:rPr>
          <w:color w:val="000000"/>
          <w:sz w:val="28"/>
          <w:szCs w:val="28"/>
        </w:rPr>
        <w:t xml:space="preserve">Після відкриття поточного рахунку учасник Програми протягом </w:t>
      </w:r>
      <w:r w:rsidR="00CD2464" w:rsidRPr="00804673">
        <w:rPr>
          <w:color w:val="000000"/>
          <w:sz w:val="28"/>
          <w:szCs w:val="28"/>
        </w:rPr>
        <w:t>10</w:t>
      </w:r>
      <w:r w:rsidR="004E5220">
        <w:rPr>
          <w:color w:val="000000"/>
          <w:sz w:val="28"/>
          <w:szCs w:val="28"/>
        </w:rPr>
        <w:t> </w:t>
      </w:r>
      <w:r w:rsidR="00CD2464" w:rsidRPr="00804673">
        <w:rPr>
          <w:color w:val="000000"/>
          <w:sz w:val="28"/>
          <w:szCs w:val="28"/>
        </w:rPr>
        <w:t>(</w:t>
      </w:r>
      <w:r w:rsidR="001F6664" w:rsidRPr="00804673">
        <w:rPr>
          <w:color w:val="000000"/>
          <w:sz w:val="28"/>
          <w:szCs w:val="28"/>
        </w:rPr>
        <w:t>десяти</w:t>
      </w:r>
      <w:r w:rsidR="00CD2464" w:rsidRPr="00804673">
        <w:rPr>
          <w:color w:val="000000"/>
          <w:sz w:val="28"/>
          <w:szCs w:val="28"/>
        </w:rPr>
        <w:t>)</w:t>
      </w:r>
      <w:r w:rsidR="001F6664" w:rsidRPr="00804673">
        <w:rPr>
          <w:color w:val="000000"/>
          <w:sz w:val="28"/>
          <w:szCs w:val="28"/>
        </w:rPr>
        <w:t xml:space="preserve"> робочих днів перераховує особистий внесок на вказаний поточний рахунок, повідомляє про його реквізити </w:t>
      </w:r>
      <w:r w:rsidR="00D14EAA" w:rsidRPr="00804673">
        <w:rPr>
          <w:sz w:val="28"/>
          <w:szCs w:val="28"/>
        </w:rPr>
        <w:t>департамент з питань ветеранської політики</w:t>
      </w:r>
      <w:r w:rsidR="001F6664" w:rsidRPr="00804673">
        <w:rPr>
          <w:color w:val="000000"/>
          <w:sz w:val="28"/>
          <w:szCs w:val="28"/>
        </w:rPr>
        <w:t xml:space="preserve"> шляхом </w:t>
      </w:r>
      <w:r w:rsidR="001F6664" w:rsidRPr="00804673">
        <w:rPr>
          <w:sz w:val="28"/>
          <w:szCs w:val="28"/>
        </w:rPr>
        <w:t>надання підтверджуючих документів про відкритий поточний рахунок в банку та довідки</w:t>
      </w:r>
      <w:r w:rsidR="001F6664" w:rsidRPr="00804673">
        <w:rPr>
          <w:color w:val="000000"/>
          <w:sz w:val="28"/>
          <w:szCs w:val="28"/>
        </w:rPr>
        <w:t xml:space="preserve"> (виписки) банку про суму коштів на вказаному рахунку.</w:t>
      </w:r>
    </w:p>
    <w:p w:rsidR="001F6664" w:rsidRPr="00804673" w:rsidRDefault="00316EB7" w:rsidP="001C79E8">
      <w:pPr>
        <w:ind w:firstLine="567"/>
        <w:jc w:val="both"/>
        <w:rPr>
          <w:sz w:val="28"/>
          <w:szCs w:val="28"/>
        </w:rPr>
      </w:pPr>
      <w:r w:rsidRPr="00804673">
        <w:rPr>
          <w:color w:val="000000"/>
          <w:sz w:val="28"/>
          <w:szCs w:val="28"/>
        </w:rPr>
        <w:t>1</w:t>
      </w:r>
      <w:r w:rsidR="00CD2464" w:rsidRPr="00804673">
        <w:rPr>
          <w:color w:val="000000"/>
          <w:sz w:val="28"/>
          <w:szCs w:val="28"/>
        </w:rPr>
        <w:t>8</w:t>
      </w:r>
      <w:r w:rsidR="0072715C" w:rsidRPr="00804673">
        <w:rPr>
          <w:color w:val="000000"/>
          <w:sz w:val="28"/>
          <w:szCs w:val="28"/>
        </w:rPr>
        <w:t>. </w:t>
      </w:r>
      <w:r w:rsidR="001F6664" w:rsidRPr="00804673">
        <w:rPr>
          <w:color w:val="000000"/>
          <w:sz w:val="28"/>
          <w:szCs w:val="28"/>
        </w:rPr>
        <w:t xml:space="preserve">Департамент після отримання від учасника Програми реквізитів його поточного рахунку та довідки (виписки) банку про суму коштів на рахунку перераховує суму співфінансування, визначену у рішенні виконавчого комітету міської ради. </w:t>
      </w:r>
    </w:p>
    <w:p w:rsidR="001F6664" w:rsidRPr="00804673" w:rsidRDefault="00316EB7" w:rsidP="001C79E8">
      <w:pPr>
        <w:ind w:firstLine="567"/>
        <w:jc w:val="both"/>
        <w:rPr>
          <w:sz w:val="28"/>
          <w:szCs w:val="28"/>
        </w:rPr>
      </w:pPr>
      <w:r w:rsidRPr="00804673">
        <w:rPr>
          <w:color w:val="000000"/>
          <w:sz w:val="28"/>
          <w:szCs w:val="28"/>
        </w:rPr>
        <w:t>1</w:t>
      </w:r>
      <w:r w:rsidR="00CD2464" w:rsidRPr="00804673">
        <w:rPr>
          <w:color w:val="000000"/>
          <w:sz w:val="28"/>
          <w:szCs w:val="28"/>
        </w:rPr>
        <w:t>9</w:t>
      </w:r>
      <w:r w:rsidR="0072715C" w:rsidRPr="00804673">
        <w:rPr>
          <w:color w:val="000000"/>
          <w:sz w:val="28"/>
          <w:szCs w:val="28"/>
        </w:rPr>
        <w:t>. </w:t>
      </w:r>
      <w:r w:rsidR="001F6664" w:rsidRPr="00804673">
        <w:rPr>
          <w:color w:val="000000"/>
          <w:sz w:val="28"/>
          <w:szCs w:val="28"/>
        </w:rPr>
        <w:t xml:space="preserve">Сума </w:t>
      </w:r>
      <w:r w:rsidR="001F6664" w:rsidRPr="00804673">
        <w:rPr>
          <w:sz w:val="28"/>
          <w:szCs w:val="28"/>
        </w:rPr>
        <w:t>співфінансування не враховується під час обчислення сукупного доходу сім’ї для всіх видів соціальної допомоги, що надаються відповідно до законодавства, а також не включається до розрахунку загального місячного (річного) оподатковуваного доходу відповідно до Податкового кодексу України.</w:t>
      </w:r>
    </w:p>
    <w:p w:rsidR="001F6664" w:rsidRPr="00804673" w:rsidRDefault="00CD2464" w:rsidP="001C79E8">
      <w:pPr>
        <w:ind w:firstLine="567"/>
        <w:jc w:val="both"/>
        <w:rPr>
          <w:color w:val="000000"/>
          <w:sz w:val="28"/>
          <w:szCs w:val="28"/>
        </w:rPr>
      </w:pPr>
      <w:r w:rsidRPr="00804673">
        <w:rPr>
          <w:color w:val="000000"/>
          <w:sz w:val="28"/>
          <w:szCs w:val="28"/>
        </w:rPr>
        <w:t>20</w:t>
      </w:r>
      <w:r w:rsidR="0072715C" w:rsidRPr="00804673">
        <w:rPr>
          <w:color w:val="000000"/>
          <w:sz w:val="28"/>
          <w:szCs w:val="28"/>
        </w:rPr>
        <w:t>. </w:t>
      </w:r>
      <w:r w:rsidR="001F6664" w:rsidRPr="00804673">
        <w:rPr>
          <w:color w:val="000000"/>
          <w:sz w:val="28"/>
          <w:szCs w:val="28"/>
        </w:rPr>
        <w:t xml:space="preserve">Для переказу коштів із поточного рахунку учасник Програми отримує в </w:t>
      </w:r>
      <w:r w:rsidR="0053047E" w:rsidRPr="00804673">
        <w:rPr>
          <w:color w:val="000000"/>
          <w:sz w:val="28"/>
          <w:szCs w:val="28"/>
        </w:rPr>
        <w:t>Д</w:t>
      </w:r>
      <w:r w:rsidR="00D14EAA" w:rsidRPr="00804673">
        <w:rPr>
          <w:sz w:val="28"/>
          <w:szCs w:val="28"/>
        </w:rPr>
        <w:t xml:space="preserve">епартаменті </w:t>
      </w:r>
      <w:r w:rsidR="001F6664" w:rsidRPr="00804673">
        <w:rPr>
          <w:color w:val="000000"/>
          <w:sz w:val="28"/>
          <w:szCs w:val="28"/>
        </w:rPr>
        <w:t>письмову згоду на перерахування коштів із поточного рахунку як оплату за договором купівлі-продажу житла.</w:t>
      </w:r>
    </w:p>
    <w:p w:rsidR="009078DD" w:rsidRPr="00804673" w:rsidRDefault="009078DD" w:rsidP="001C79E8">
      <w:pPr>
        <w:ind w:firstLine="567"/>
        <w:jc w:val="both"/>
        <w:rPr>
          <w:sz w:val="28"/>
          <w:szCs w:val="28"/>
        </w:rPr>
      </w:pPr>
      <w:r w:rsidRPr="00804673">
        <w:rPr>
          <w:color w:val="000000"/>
          <w:sz w:val="28"/>
          <w:szCs w:val="28"/>
        </w:rPr>
        <w:t>Згода на переказ коштів із поточного рахунку заявника на рахунок, зазначений у договорі, надається за таких умов:</w:t>
      </w:r>
    </w:p>
    <w:p w:rsidR="009078DD" w:rsidRPr="00804673" w:rsidRDefault="009078DD" w:rsidP="001C79E8">
      <w:pPr>
        <w:ind w:firstLine="567"/>
        <w:jc w:val="both"/>
        <w:rPr>
          <w:sz w:val="28"/>
          <w:szCs w:val="28"/>
        </w:rPr>
      </w:pPr>
      <w:r w:rsidRPr="00804673">
        <w:rPr>
          <w:color w:val="000000"/>
          <w:sz w:val="28"/>
          <w:szCs w:val="28"/>
        </w:rPr>
        <w:t>1) предметом договору є придбання у власність учасником Програми та членами його сім'ї (у випадку перебування на квартирному обліку разом із заявником інших членів сім'ї, на яких поширюється дія Програми) житла відповідно до встановлених норм;</w:t>
      </w:r>
    </w:p>
    <w:p w:rsidR="009078DD" w:rsidRPr="00804673" w:rsidRDefault="009078DD" w:rsidP="001C79E8">
      <w:pPr>
        <w:ind w:firstLine="567"/>
        <w:jc w:val="both"/>
        <w:rPr>
          <w:sz w:val="28"/>
          <w:szCs w:val="28"/>
        </w:rPr>
      </w:pPr>
      <w:r w:rsidRPr="00804673">
        <w:rPr>
          <w:sz w:val="28"/>
          <w:szCs w:val="28"/>
        </w:rPr>
        <w:t>2) термін проведення розрахунків за договором купівлі-продажу житла не перевищує одного місяця.</w:t>
      </w:r>
    </w:p>
    <w:p w:rsidR="001F6664" w:rsidRPr="00804673" w:rsidRDefault="0091288E" w:rsidP="001C79E8">
      <w:pPr>
        <w:ind w:firstLine="567"/>
        <w:jc w:val="both"/>
        <w:rPr>
          <w:sz w:val="28"/>
          <w:szCs w:val="28"/>
        </w:rPr>
      </w:pPr>
      <w:r w:rsidRPr="00804673">
        <w:rPr>
          <w:color w:val="000000"/>
          <w:sz w:val="28"/>
          <w:szCs w:val="28"/>
        </w:rPr>
        <w:t>2</w:t>
      </w:r>
      <w:r w:rsidR="00CD2464" w:rsidRPr="00804673">
        <w:rPr>
          <w:color w:val="000000"/>
          <w:sz w:val="28"/>
          <w:szCs w:val="28"/>
        </w:rPr>
        <w:t>1</w:t>
      </w:r>
      <w:r w:rsidR="001F6664" w:rsidRPr="00804673">
        <w:rPr>
          <w:color w:val="000000"/>
          <w:sz w:val="28"/>
          <w:szCs w:val="28"/>
        </w:rPr>
        <w:t>.</w:t>
      </w:r>
      <w:r w:rsidR="0072715C" w:rsidRPr="00804673">
        <w:rPr>
          <w:color w:val="000000"/>
          <w:sz w:val="28"/>
          <w:szCs w:val="28"/>
        </w:rPr>
        <w:t> </w:t>
      </w:r>
      <w:r w:rsidR="001F6664" w:rsidRPr="00804673">
        <w:rPr>
          <w:color w:val="000000"/>
          <w:sz w:val="28"/>
          <w:szCs w:val="28"/>
        </w:rPr>
        <w:t xml:space="preserve">Для отримання згоди на перерахування коштів із поточного рахунку як оплату за договором учасник Програми впродовж </w:t>
      </w:r>
      <w:r w:rsidR="00CD2464" w:rsidRPr="00804673">
        <w:rPr>
          <w:color w:val="000000"/>
          <w:sz w:val="28"/>
          <w:szCs w:val="28"/>
        </w:rPr>
        <w:t>10 (</w:t>
      </w:r>
      <w:r w:rsidR="00AB21FC" w:rsidRPr="00804673">
        <w:rPr>
          <w:color w:val="000000"/>
          <w:sz w:val="28"/>
          <w:szCs w:val="28"/>
        </w:rPr>
        <w:t>десяти</w:t>
      </w:r>
      <w:r w:rsidR="00CD2464" w:rsidRPr="00804673">
        <w:rPr>
          <w:color w:val="000000"/>
          <w:sz w:val="28"/>
          <w:szCs w:val="28"/>
        </w:rPr>
        <w:t>)</w:t>
      </w:r>
      <w:r w:rsidR="00AB21FC" w:rsidRPr="00804673">
        <w:rPr>
          <w:color w:val="000000"/>
          <w:sz w:val="28"/>
          <w:szCs w:val="28"/>
        </w:rPr>
        <w:t xml:space="preserve"> робочих днів</w:t>
      </w:r>
      <w:r w:rsidR="001F6664" w:rsidRPr="00804673">
        <w:rPr>
          <w:color w:val="000000"/>
          <w:sz w:val="28"/>
          <w:szCs w:val="28"/>
        </w:rPr>
        <w:t xml:space="preserve"> з дня зарахування коштів співфінансування на поточний рахунок, але не пізніше </w:t>
      </w:r>
      <w:r w:rsidR="00452561" w:rsidRPr="00804673">
        <w:rPr>
          <w:color w:val="000000"/>
          <w:sz w:val="28"/>
          <w:szCs w:val="28"/>
        </w:rPr>
        <w:t>25</w:t>
      </w:r>
      <w:r w:rsidR="0072715C" w:rsidRPr="00804673">
        <w:rPr>
          <w:sz w:val="28"/>
          <w:szCs w:val="28"/>
        </w:rPr>
        <w:t> </w:t>
      </w:r>
      <w:r w:rsidR="001F6664" w:rsidRPr="00804673">
        <w:rPr>
          <w:sz w:val="28"/>
          <w:szCs w:val="28"/>
        </w:rPr>
        <w:t>грудня поточного року,</w:t>
      </w:r>
      <w:r w:rsidR="001F6664" w:rsidRPr="00804673">
        <w:rPr>
          <w:color w:val="000000"/>
          <w:sz w:val="28"/>
          <w:szCs w:val="28"/>
        </w:rPr>
        <w:t xml:space="preserve"> подає </w:t>
      </w:r>
      <w:r w:rsidR="0053047E" w:rsidRPr="00804673">
        <w:rPr>
          <w:color w:val="000000"/>
          <w:sz w:val="28"/>
          <w:szCs w:val="28"/>
        </w:rPr>
        <w:t>Д</w:t>
      </w:r>
      <w:r w:rsidR="001F6664" w:rsidRPr="00804673">
        <w:rPr>
          <w:color w:val="000000"/>
          <w:sz w:val="28"/>
          <w:szCs w:val="28"/>
        </w:rPr>
        <w:t>епартаменту копію підписаного договору купівлі-продажу житла (з обов'язковим пред'явленням оригіналу договору), в якому повинно бути зазначено про те, що житло набувається у власність заявника та членів його сім'ї (у випадку перебування на квартирному обліку разом із заявником інших членів сім'ї, на яких поширюється дія Програми).</w:t>
      </w:r>
    </w:p>
    <w:p w:rsidR="001F6664" w:rsidRPr="00804673" w:rsidRDefault="001F6664" w:rsidP="001C79E8">
      <w:pPr>
        <w:ind w:firstLine="567"/>
        <w:jc w:val="both"/>
        <w:rPr>
          <w:sz w:val="28"/>
          <w:szCs w:val="28"/>
        </w:rPr>
      </w:pPr>
      <w:r w:rsidRPr="00804673">
        <w:rPr>
          <w:sz w:val="28"/>
          <w:szCs w:val="28"/>
        </w:rPr>
        <w:t>2</w:t>
      </w:r>
      <w:r w:rsidR="00CD2464" w:rsidRPr="00804673">
        <w:rPr>
          <w:sz w:val="28"/>
          <w:szCs w:val="28"/>
        </w:rPr>
        <w:t>2</w:t>
      </w:r>
      <w:r w:rsidRPr="00804673">
        <w:rPr>
          <w:sz w:val="28"/>
          <w:szCs w:val="28"/>
        </w:rPr>
        <w:t>.</w:t>
      </w:r>
      <w:r w:rsidR="0072715C" w:rsidRPr="00804673">
        <w:rPr>
          <w:sz w:val="28"/>
          <w:szCs w:val="28"/>
        </w:rPr>
        <w:t> </w:t>
      </w:r>
      <w:r w:rsidRPr="00804673">
        <w:rPr>
          <w:sz w:val="28"/>
          <w:szCs w:val="28"/>
        </w:rPr>
        <w:t xml:space="preserve">Департамент у разі відповідності умов договору вимогам, установленим даним Порядком, протягом </w:t>
      </w:r>
      <w:r w:rsidR="00CD2464" w:rsidRPr="00804673">
        <w:rPr>
          <w:sz w:val="28"/>
          <w:szCs w:val="28"/>
        </w:rPr>
        <w:t>5 (</w:t>
      </w:r>
      <w:r w:rsidRPr="00804673">
        <w:rPr>
          <w:sz w:val="28"/>
          <w:szCs w:val="28"/>
        </w:rPr>
        <w:t>п’яти</w:t>
      </w:r>
      <w:r w:rsidR="00CD2464" w:rsidRPr="00804673">
        <w:rPr>
          <w:sz w:val="28"/>
          <w:szCs w:val="28"/>
        </w:rPr>
        <w:t>)</w:t>
      </w:r>
      <w:r w:rsidRPr="00804673">
        <w:rPr>
          <w:sz w:val="28"/>
          <w:szCs w:val="28"/>
        </w:rPr>
        <w:t xml:space="preserve"> робочих днів надає заявникові письмову згоду на перерахування коштів із </w:t>
      </w:r>
      <w:r w:rsidRPr="00804673">
        <w:rPr>
          <w:color w:val="000000"/>
          <w:sz w:val="28"/>
          <w:szCs w:val="28"/>
        </w:rPr>
        <w:t>поточного р</w:t>
      </w:r>
      <w:r w:rsidRPr="00804673">
        <w:rPr>
          <w:sz w:val="28"/>
          <w:szCs w:val="28"/>
        </w:rPr>
        <w:t>ахунку як оплату за договором</w:t>
      </w:r>
      <w:r w:rsidR="00AB21FC" w:rsidRPr="00804673">
        <w:rPr>
          <w:sz w:val="28"/>
          <w:szCs w:val="28"/>
        </w:rPr>
        <w:t xml:space="preserve"> </w:t>
      </w:r>
      <w:r w:rsidR="00AB21FC" w:rsidRPr="00804673">
        <w:rPr>
          <w:color w:val="000000"/>
          <w:sz w:val="28"/>
          <w:szCs w:val="28"/>
        </w:rPr>
        <w:t>купівлі-продажу житла</w:t>
      </w:r>
      <w:r w:rsidRPr="00804673">
        <w:rPr>
          <w:sz w:val="28"/>
          <w:szCs w:val="28"/>
        </w:rPr>
        <w:t>.</w:t>
      </w:r>
    </w:p>
    <w:p w:rsidR="00D4425A" w:rsidRPr="00804673" w:rsidRDefault="001F6664" w:rsidP="001C79E8">
      <w:pPr>
        <w:ind w:firstLine="567"/>
        <w:jc w:val="both"/>
        <w:rPr>
          <w:color w:val="000000"/>
          <w:sz w:val="28"/>
          <w:szCs w:val="28"/>
        </w:rPr>
      </w:pPr>
      <w:r w:rsidRPr="00804673">
        <w:rPr>
          <w:color w:val="000000"/>
          <w:sz w:val="28"/>
          <w:szCs w:val="28"/>
        </w:rPr>
        <w:lastRenderedPageBreak/>
        <w:t>2</w:t>
      </w:r>
      <w:r w:rsidR="00CD2464" w:rsidRPr="00804673">
        <w:rPr>
          <w:color w:val="000000"/>
          <w:sz w:val="28"/>
          <w:szCs w:val="28"/>
        </w:rPr>
        <w:t>3</w:t>
      </w:r>
      <w:r w:rsidRPr="00804673">
        <w:rPr>
          <w:color w:val="000000"/>
          <w:sz w:val="28"/>
          <w:szCs w:val="28"/>
        </w:rPr>
        <w:t>.</w:t>
      </w:r>
      <w:r w:rsidR="006C25E5" w:rsidRPr="00804673">
        <w:rPr>
          <w:color w:val="000000"/>
          <w:sz w:val="28"/>
          <w:szCs w:val="28"/>
        </w:rPr>
        <w:t> </w:t>
      </w:r>
      <w:r w:rsidR="00CD2464" w:rsidRPr="00804673">
        <w:rPr>
          <w:color w:val="000000"/>
          <w:sz w:val="28"/>
          <w:szCs w:val="28"/>
        </w:rPr>
        <w:t>У разі виявлення порушень вимог, установлених у </w:t>
      </w:r>
      <w:r w:rsidR="00D4425A" w:rsidRPr="00804673">
        <w:rPr>
          <w:color w:val="000000"/>
          <w:sz w:val="28"/>
          <w:szCs w:val="28"/>
        </w:rPr>
        <w:t>пунктах 20-21</w:t>
      </w:r>
      <w:r w:rsidR="00CD2464" w:rsidRPr="00804673">
        <w:rPr>
          <w:color w:val="000000"/>
          <w:sz w:val="28"/>
          <w:szCs w:val="28"/>
        </w:rPr>
        <w:t> цього Порядку</w:t>
      </w:r>
      <w:r w:rsidR="00D4425A" w:rsidRPr="00804673">
        <w:rPr>
          <w:color w:val="000000"/>
          <w:sz w:val="28"/>
          <w:szCs w:val="28"/>
        </w:rPr>
        <w:t>,</w:t>
      </w:r>
      <w:r w:rsidR="00CD2464" w:rsidRPr="00804673">
        <w:rPr>
          <w:color w:val="000000"/>
          <w:sz w:val="28"/>
          <w:szCs w:val="28"/>
        </w:rPr>
        <w:t xml:space="preserve"> </w:t>
      </w:r>
      <w:r w:rsidR="00D4425A" w:rsidRPr="00804673">
        <w:rPr>
          <w:color w:val="000000"/>
          <w:sz w:val="28"/>
          <w:szCs w:val="28"/>
        </w:rPr>
        <w:t xml:space="preserve">Департамент </w:t>
      </w:r>
      <w:r w:rsidR="00CD2464" w:rsidRPr="00804673">
        <w:rPr>
          <w:color w:val="000000"/>
          <w:sz w:val="28"/>
          <w:szCs w:val="28"/>
        </w:rPr>
        <w:t xml:space="preserve">протягом </w:t>
      </w:r>
      <w:r w:rsidR="00D4425A" w:rsidRPr="00804673">
        <w:rPr>
          <w:color w:val="000000"/>
          <w:sz w:val="28"/>
          <w:szCs w:val="28"/>
        </w:rPr>
        <w:t>3 (</w:t>
      </w:r>
      <w:r w:rsidR="00CD2464" w:rsidRPr="00804673">
        <w:rPr>
          <w:color w:val="000000"/>
          <w:sz w:val="28"/>
          <w:szCs w:val="28"/>
        </w:rPr>
        <w:t>трьох</w:t>
      </w:r>
      <w:r w:rsidR="00D4425A" w:rsidRPr="00804673">
        <w:rPr>
          <w:color w:val="000000"/>
          <w:sz w:val="28"/>
          <w:szCs w:val="28"/>
        </w:rPr>
        <w:t>)</w:t>
      </w:r>
      <w:r w:rsidR="00CD2464" w:rsidRPr="00804673">
        <w:rPr>
          <w:color w:val="000000"/>
          <w:sz w:val="28"/>
          <w:szCs w:val="28"/>
        </w:rPr>
        <w:t xml:space="preserve"> робочих днів письмово відмовляє </w:t>
      </w:r>
      <w:r w:rsidR="00D4425A" w:rsidRPr="00804673">
        <w:rPr>
          <w:color w:val="000000"/>
          <w:sz w:val="28"/>
          <w:szCs w:val="28"/>
        </w:rPr>
        <w:t>учаснику Програми</w:t>
      </w:r>
      <w:r w:rsidR="00CD2464" w:rsidRPr="00804673">
        <w:rPr>
          <w:color w:val="000000"/>
          <w:sz w:val="28"/>
          <w:szCs w:val="28"/>
        </w:rPr>
        <w:t xml:space="preserve"> в наданні згоди на переказ коштів </w:t>
      </w:r>
      <w:r w:rsidR="00D4425A" w:rsidRPr="00804673">
        <w:rPr>
          <w:sz w:val="28"/>
          <w:szCs w:val="28"/>
        </w:rPr>
        <w:t xml:space="preserve">за договором </w:t>
      </w:r>
      <w:r w:rsidR="00D4425A" w:rsidRPr="00804673">
        <w:rPr>
          <w:color w:val="000000"/>
          <w:sz w:val="28"/>
          <w:szCs w:val="28"/>
        </w:rPr>
        <w:t xml:space="preserve">купівлі-продажу житла </w:t>
      </w:r>
      <w:r w:rsidR="00CD2464" w:rsidRPr="00804673">
        <w:rPr>
          <w:color w:val="000000"/>
          <w:sz w:val="28"/>
          <w:szCs w:val="28"/>
        </w:rPr>
        <w:t xml:space="preserve">із зазначенням причин такої відмови. </w:t>
      </w:r>
    </w:p>
    <w:p w:rsidR="001F6664" w:rsidRPr="00804673" w:rsidRDefault="001F6664" w:rsidP="001C79E8">
      <w:pPr>
        <w:ind w:firstLine="567"/>
        <w:jc w:val="both"/>
        <w:rPr>
          <w:sz w:val="28"/>
          <w:szCs w:val="28"/>
        </w:rPr>
      </w:pPr>
      <w:r w:rsidRPr="00804673">
        <w:rPr>
          <w:sz w:val="28"/>
          <w:szCs w:val="28"/>
        </w:rPr>
        <w:t xml:space="preserve">Учасник Програми має право повторно звернутися до </w:t>
      </w:r>
      <w:r w:rsidR="0053047E" w:rsidRPr="00804673">
        <w:rPr>
          <w:sz w:val="28"/>
          <w:szCs w:val="28"/>
        </w:rPr>
        <w:t>Д</w:t>
      </w:r>
      <w:r w:rsidRPr="00804673">
        <w:rPr>
          <w:sz w:val="28"/>
          <w:szCs w:val="28"/>
        </w:rPr>
        <w:t>епартаменту із заявою про переказ коштів після усунення причин відмови в переказі коштів згідно із договором.</w:t>
      </w:r>
    </w:p>
    <w:p w:rsidR="00FD3F5C" w:rsidRPr="00804673" w:rsidRDefault="001F6664" w:rsidP="001C79E8">
      <w:pPr>
        <w:ind w:firstLine="567"/>
        <w:jc w:val="both"/>
        <w:rPr>
          <w:sz w:val="28"/>
          <w:szCs w:val="28"/>
        </w:rPr>
      </w:pPr>
      <w:r w:rsidRPr="00804673">
        <w:rPr>
          <w:sz w:val="28"/>
          <w:szCs w:val="28"/>
        </w:rPr>
        <w:t>2</w:t>
      </w:r>
      <w:r w:rsidR="00CD2464" w:rsidRPr="00804673">
        <w:rPr>
          <w:sz w:val="28"/>
          <w:szCs w:val="28"/>
        </w:rPr>
        <w:t>4</w:t>
      </w:r>
      <w:r w:rsidRPr="00804673">
        <w:rPr>
          <w:sz w:val="28"/>
          <w:szCs w:val="28"/>
        </w:rPr>
        <w:t>.</w:t>
      </w:r>
      <w:r w:rsidR="006C25E5" w:rsidRPr="00804673">
        <w:rPr>
          <w:sz w:val="28"/>
          <w:szCs w:val="28"/>
        </w:rPr>
        <w:t> </w:t>
      </w:r>
      <w:r w:rsidR="00FD3F5C" w:rsidRPr="00804673">
        <w:rPr>
          <w:sz w:val="28"/>
          <w:szCs w:val="28"/>
        </w:rPr>
        <w:t xml:space="preserve">У разі відсутності відомостей про зареєстровані речові права на нерухоме майно за учасником Програми та членами його сім’ї, на яких було розраховано кошти співфінансування у Державному реєстрі речових прав на нерухоме майно протягом 30 </w:t>
      </w:r>
      <w:r w:rsidR="00CD2464" w:rsidRPr="00804673">
        <w:rPr>
          <w:sz w:val="28"/>
          <w:szCs w:val="28"/>
        </w:rPr>
        <w:t xml:space="preserve">(тридцяти) </w:t>
      </w:r>
      <w:r w:rsidR="00FD3F5C" w:rsidRPr="00804673">
        <w:rPr>
          <w:sz w:val="28"/>
          <w:szCs w:val="28"/>
        </w:rPr>
        <w:t>календарних днів після закінчення строку дії укладеного учасником Програми договору купівлі-продажу житла, він зобов’язаний повернути кошти співфінансування</w:t>
      </w:r>
      <w:r w:rsidR="00CD2464" w:rsidRPr="00804673">
        <w:rPr>
          <w:sz w:val="28"/>
          <w:szCs w:val="28"/>
        </w:rPr>
        <w:t xml:space="preserve"> добровільно або за рішенням суду</w:t>
      </w:r>
      <w:r w:rsidR="00FD3F5C" w:rsidRPr="00804673">
        <w:rPr>
          <w:sz w:val="28"/>
          <w:szCs w:val="28"/>
        </w:rPr>
        <w:t>.</w:t>
      </w:r>
    </w:p>
    <w:p w:rsidR="00CD2464" w:rsidRPr="00804673" w:rsidRDefault="00CD2464" w:rsidP="001C79E8">
      <w:pPr>
        <w:ind w:firstLine="567"/>
        <w:jc w:val="both"/>
        <w:rPr>
          <w:sz w:val="28"/>
          <w:szCs w:val="28"/>
        </w:rPr>
      </w:pPr>
      <w:r w:rsidRPr="00804673">
        <w:rPr>
          <w:bCs/>
          <w:sz w:val="28"/>
          <w:szCs w:val="28"/>
        </w:rPr>
        <w:t xml:space="preserve">25. </w:t>
      </w:r>
      <w:r w:rsidR="00FD3F5C" w:rsidRPr="00804673">
        <w:rPr>
          <w:bCs/>
          <w:sz w:val="28"/>
          <w:szCs w:val="28"/>
        </w:rPr>
        <w:t xml:space="preserve">У разі відчуження житла (квартири, житлового будинку із земельною ділянкою, на якій він розташований), придбаного за рахунок коштів співфінансування, в період до трьох років після отримання таких коштів, кошти співфінансування підлягають поверненню </w:t>
      </w:r>
      <w:r w:rsidRPr="00804673">
        <w:rPr>
          <w:sz w:val="28"/>
          <w:szCs w:val="28"/>
        </w:rPr>
        <w:t xml:space="preserve">учасником Програми </w:t>
      </w:r>
      <w:r w:rsidR="00FD3F5C" w:rsidRPr="00804673">
        <w:rPr>
          <w:bCs/>
          <w:sz w:val="28"/>
          <w:szCs w:val="28"/>
        </w:rPr>
        <w:t>до бюджету Луцької міської територіальної громади</w:t>
      </w:r>
      <w:r w:rsidRPr="00804673">
        <w:rPr>
          <w:bCs/>
          <w:sz w:val="28"/>
          <w:szCs w:val="28"/>
        </w:rPr>
        <w:t xml:space="preserve"> </w:t>
      </w:r>
      <w:r w:rsidRPr="00804673">
        <w:rPr>
          <w:sz w:val="28"/>
          <w:szCs w:val="28"/>
        </w:rPr>
        <w:t>добровільно або за рішенням суду.</w:t>
      </w:r>
    </w:p>
    <w:p w:rsidR="001F6664" w:rsidRPr="00804673" w:rsidRDefault="001F6664" w:rsidP="001C79E8">
      <w:pPr>
        <w:ind w:firstLine="567"/>
        <w:jc w:val="both"/>
        <w:rPr>
          <w:sz w:val="28"/>
          <w:szCs w:val="28"/>
        </w:rPr>
      </w:pPr>
      <w:r w:rsidRPr="00804673">
        <w:rPr>
          <w:sz w:val="28"/>
          <w:szCs w:val="28"/>
        </w:rPr>
        <w:t>2</w:t>
      </w:r>
      <w:r w:rsidR="00CD2464" w:rsidRPr="00804673">
        <w:rPr>
          <w:sz w:val="28"/>
          <w:szCs w:val="28"/>
        </w:rPr>
        <w:t>5</w:t>
      </w:r>
      <w:r w:rsidRPr="00804673">
        <w:rPr>
          <w:sz w:val="28"/>
          <w:szCs w:val="28"/>
        </w:rPr>
        <w:t>.</w:t>
      </w:r>
      <w:r w:rsidR="007D755D" w:rsidRPr="00804673">
        <w:rPr>
          <w:sz w:val="28"/>
          <w:szCs w:val="28"/>
          <w:lang w:val="en-US"/>
        </w:rPr>
        <w:t> </w:t>
      </w:r>
      <w:r w:rsidRPr="00804673">
        <w:rPr>
          <w:sz w:val="28"/>
          <w:szCs w:val="28"/>
        </w:rPr>
        <w:t>Департамент щороку до 5 січня наступного за звітним періодом подає звіт департаменту фінансів, бюджету та аудиту Луцької міської ради про використання бюджетних коштів.</w:t>
      </w:r>
    </w:p>
    <w:p w:rsidR="001F6664" w:rsidRPr="00804673" w:rsidRDefault="001F6664" w:rsidP="001C79E8">
      <w:pPr>
        <w:ind w:firstLine="567"/>
        <w:jc w:val="both"/>
        <w:rPr>
          <w:sz w:val="28"/>
          <w:szCs w:val="28"/>
        </w:rPr>
      </w:pPr>
      <w:r w:rsidRPr="00804673">
        <w:rPr>
          <w:sz w:val="28"/>
          <w:szCs w:val="28"/>
        </w:rPr>
        <w:t>2</w:t>
      </w:r>
      <w:r w:rsidR="00CD2464" w:rsidRPr="00804673">
        <w:rPr>
          <w:sz w:val="28"/>
          <w:szCs w:val="28"/>
        </w:rPr>
        <w:t>6</w:t>
      </w:r>
      <w:r w:rsidRPr="00804673">
        <w:rPr>
          <w:sz w:val="28"/>
          <w:szCs w:val="28"/>
        </w:rPr>
        <w:t>.</w:t>
      </w:r>
      <w:r w:rsidR="006C25E5" w:rsidRPr="00804673">
        <w:rPr>
          <w:sz w:val="28"/>
          <w:szCs w:val="28"/>
        </w:rPr>
        <w:t> </w:t>
      </w:r>
      <w:r w:rsidRPr="00804673">
        <w:rPr>
          <w:sz w:val="28"/>
          <w:szCs w:val="28"/>
        </w:rPr>
        <w:t>Департамент фінансів, бюджету та аудиту здійснює контроль за цільовим використанням коштів в установленому законодавством порядку.</w:t>
      </w:r>
    </w:p>
    <w:p w:rsidR="001F6664" w:rsidRPr="00804673" w:rsidRDefault="001F6664" w:rsidP="001C79E8">
      <w:pPr>
        <w:ind w:firstLine="567"/>
        <w:jc w:val="both"/>
        <w:rPr>
          <w:rFonts w:eastAsia="Calibri"/>
          <w:sz w:val="28"/>
          <w:szCs w:val="28"/>
        </w:rPr>
      </w:pPr>
    </w:p>
    <w:p w:rsidR="001F6664" w:rsidRPr="00804673" w:rsidRDefault="001F6664" w:rsidP="0022088D">
      <w:pPr>
        <w:jc w:val="both"/>
        <w:rPr>
          <w:rFonts w:eastAsia="Calibri"/>
          <w:sz w:val="28"/>
          <w:szCs w:val="28"/>
        </w:rPr>
      </w:pPr>
    </w:p>
    <w:p w:rsidR="001F6664" w:rsidRPr="00804673" w:rsidRDefault="006C25E5" w:rsidP="0022088D">
      <w:pPr>
        <w:jc w:val="both"/>
        <w:rPr>
          <w:rFonts w:eastAsia="Calibri"/>
          <w:sz w:val="28"/>
          <w:szCs w:val="28"/>
        </w:rPr>
      </w:pPr>
      <w:r w:rsidRPr="00804673">
        <w:rPr>
          <w:rFonts w:eastAsia="Calibri"/>
          <w:sz w:val="28"/>
          <w:szCs w:val="28"/>
        </w:rPr>
        <w:tab/>
      </w:r>
      <w:r w:rsidRPr="00804673">
        <w:rPr>
          <w:rFonts w:eastAsia="Calibri"/>
          <w:sz w:val="28"/>
          <w:szCs w:val="28"/>
        </w:rPr>
        <w:tab/>
      </w:r>
    </w:p>
    <w:p w:rsidR="001F6664" w:rsidRPr="00804673" w:rsidRDefault="001F6664" w:rsidP="0022088D">
      <w:pPr>
        <w:jc w:val="both"/>
        <w:rPr>
          <w:rFonts w:eastAsia="Calibri"/>
          <w:sz w:val="28"/>
          <w:szCs w:val="28"/>
        </w:rPr>
      </w:pPr>
      <w:r w:rsidRPr="00804673">
        <w:rPr>
          <w:rFonts w:eastAsia="Calibri"/>
          <w:sz w:val="28"/>
          <w:szCs w:val="28"/>
        </w:rPr>
        <w:t xml:space="preserve">Секретар міської ради </w:t>
      </w:r>
      <w:r w:rsidRPr="00804673">
        <w:rPr>
          <w:rFonts w:eastAsia="Calibri"/>
          <w:sz w:val="28"/>
          <w:szCs w:val="28"/>
        </w:rPr>
        <w:tab/>
      </w:r>
      <w:r w:rsidRPr="00804673">
        <w:rPr>
          <w:rFonts w:eastAsia="Calibri"/>
          <w:sz w:val="28"/>
          <w:szCs w:val="28"/>
        </w:rPr>
        <w:tab/>
      </w:r>
      <w:r w:rsidRPr="00804673">
        <w:rPr>
          <w:rFonts w:eastAsia="Calibri"/>
          <w:sz w:val="28"/>
          <w:szCs w:val="28"/>
        </w:rPr>
        <w:tab/>
      </w:r>
      <w:r w:rsidRPr="00804673">
        <w:rPr>
          <w:rFonts w:eastAsia="Calibri"/>
          <w:sz w:val="28"/>
          <w:szCs w:val="28"/>
        </w:rPr>
        <w:tab/>
      </w:r>
      <w:r w:rsidR="00244A95" w:rsidRPr="00804673">
        <w:rPr>
          <w:rFonts w:eastAsia="Calibri"/>
          <w:sz w:val="28"/>
          <w:szCs w:val="28"/>
        </w:rPr>
        <w:tab/>
      </w:r>
      <w:r w:rsidR="00D92FBE" w:rsidRPr="00804673">
        <w:rPr>
          <w:rFonts w:eastAsia="Calibri"/>
          <w:sz w:val="28"/>
          <w:szCs w:val="28"/>
        </w:rPr>
        <w:t xml:space="preserve">      </w:t>
      </w:r>
      <w:r w:rsidR="00D32D3C" w:rsidRPr="00804673">
        <w:rPr>
          <w:rFonts w:eastAsia="Calibri"/>
          <w:sz w:val="28"/>
          <w:szCs w:val="28"/>
        </w:rPr>
        <w:t>Андрій РАЗУМОВСЬКИЙ</w:t>
      </w:r>
    </w:p>
    <w:p w:rsidR="00D32D3C" w:rsidRPr="00804673" w:rsidRDefault="00D32D3C" w:rsidP="0022088D">
      <w:pPr>
        <w:jc w:val="both"/>
        <w:rPr>
          <w:rFonts w:eastAsia="Calibri"/>
          <w:sz w:val="28"/>
          <w:szCs w:val="28"/>
        </w:rPr>
      </w:pPr>
    </w:p>
    <w:p w:rsidR="00D32D3C" w:rsidRPr="00804673" w:rsidRDefault="00D32D3C" w:rsidP="0022088D">
      <w:pPr>
        <w:jc w:val="both"/>
        <w:rPr>
          <w:rFonts w:eastAsia="Calibri"/>
          <w:sz w:val="28"/>
          <w:szCs w:val="28"/>
        </w:rPr>
      </w:pPr>
    </w:p>
    <w:p w:rsidR="001F6664" w:rsidRPr="00804673" w:rsidRDefault="001F6664" w:rsidP="0022088D">
      <w:pPr>
        <w:jc w:val="both"/>
        <w:rPr>
          <w:rFonts w:eastAsia="Calibri"/>
        </w:rPr>
      </w:pPr>
      <w:proofErr w:type="spellStart"/>
      <w:r w:rsidRPr="00804673">
        <w:rPr>
          <w:rFonts w:eastAsia="Calibri"/>
        </w:rPr>
        <w:t>Єлова</w:t>
      </w:r>
      <w:proofErr w:type="spellEnd"/>
      <w:r w:rsidRPr="00804673">
        <w:rPr>
          <w:rFonts w:eastAsia="Calibri"/>
        </w:rPr>
        <w:t xml:space="preserve"> 720</w:t>
      </w:r>
      <w:r w:rsidR="00965D84" w:rsidRPr="00804673">
        <w:rPr>
          <w:rFonts w:eastAsia="Calibri"/>
        </w:rPr>
        <w:t> </w:t>
      </w:r>
      <w:r w:rsidRPr="00804673">
        <w:rPr>
          <w:rFonts w:eastAsia="Calibri"/>
        </w:rPr>
        <w:t>614</w:t>
      </w:r>
    </w:p>
    <w:p w:rsidR="00965D84" w:rsidRPr="00965D84" w:rsidRDefault="00965D84" w:rsidP="0022088D">
      <w:pPr>
        <w:jc w:val="both"/>
      </w:pPr>
      <w:r w:rsidRPr="00804673">
        <w:rPr>
          <w:rFonts w:eastAsia="Calibri"/>
        </w:rPr>
        <w:t xml:space="preserve">Кобилинський </w:t>
      </w:r>
      <w:r w:rsidR="00E10FD4" w:rsidRPr="00804673">
        <w:rPr>
          <w:rFonts w:eastAsia="Calibri"/>
        </w:rPr>
        <w:t>739 900</w:t>
      </w:r>
    </w:p>
    <w:p w:rsidR="001F6664" w:rsidRPr="00980FFE" w:rsidRDefault="001F6664" w:rsidP="0022088D">
      <w:pPr>
        <w:rPr>
          <w:sz w:val="28"/>
          <w:szCs w:val="28"/>
        </w:rPr>
      </w:pPr>
    </w:p>
    <w:sectPr w:rsidR="001F6664" w:rsidRPr="00980FFE" w:rsidSect="00212BF8">
      <w:headerReference w:type="default" r:id="rId7"/>
      <w:pgSz w:w="11906" w:h="16838"/>
      <w:pgMar w:top="567" w:right="567" w:bottom="1701" w:left="1701" w:header="0" w:footer="0"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4D1B" w:rsidRDefault="00994D1B">
      <w:r>
        <w:separator/>
      </w:r>
    </w:p>
  </w:endnote>
  <w:endnote w:type="continuationSeparator" w:id="0">
    <w:p w:rsidR="00994D1B" w:rsidRDefault="00994D1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Arial"/>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4D1B" w:rsidRDefault="00994D1B">
      <w:r>
        <w:separator/>
      </w:r>
    </w:p>
  </w:footnote>
  <w:footnote w:type="continuationSeparator" w:id="0">
    <w:p w:rsidR="00994D1B" w:rsidRDefault="00994D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1164822"/>
      <w:docPartObj>
        <w:docPartGallery w:val="Page Numbers (Top of Page)"/>
        <w:docPartUnique/>
      </w:docPartObj>
    </w:sdtPr>
    <w:sdtContent>
      <w:p w:rsidR="00DF742C" w:rsidRDefault="00DF742C">
        <w:pPr>
          <w:pStyle w:val="aa"/>
          <w:jc w:val="center"/>
        </w:pPr>
      </w:p>
      <w:p w:rsidR="00DF742C" w:rsidRDefault="008243DD">
        <w:pPr>
          <w:pStyle w:val="aa"/>
          <w:jc w:val="center"/>
        </w:pPr>
        <w:r>
          <w:fldChar w:fldCharType="begin"/>
        </w:r>
        <w:r w:rsidR="00C41776">
          <w:instrText xml:space="preserve"> PAGE </w:instrText>
        </w:r>
        <w:r>
          <w:fldChar w:fldCharType="separate"/>
        </w:r>
        <w:r w:rsidR="00CF4110">
          <w:rPr>
            <w:noProof/>
          </w:rPr>
          <w:t>5</w:t>
        </w:r>
        <w:r>
          <w:rPr>
            <w:noProof/>
          </w:rPr>
          <w:fldChar w:fldCharType="end"/>
        </w:r>
      </w:p>
    </w:sdtContent>
  </w:sdt>
  <w:p w:rsidR="00DF742C" w:rsidRDefault="00DF742C">
    <w:pPr>
      <w:pStyle w:val="aa"/>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rsids>
    <w:rsidRoot w:val="00E811BE"/>
    <w:rsid w:val="00035DE6"/>
    <w:rsid w:val="00056FC1"/>
    <w:rsid w:val="000622EE"/>
    <w:rsid w:val="000645DE"/>
    <w:rsid w:val="0009652A"/>
    <w:rsid w:val="000B5B56"/>
    <w:rsid w:val="000B6F03"/>
    <w:rsid w:val="000E1C26"/>
    <w:rsid w:val="000E1F72"/>
    <w:rsid w:val="000F7B7A"/>
    <w:rsid w:val="0010748E"/>
    <w:rsid w:val="001113D1"/>
    <w:rsid w:val="00121D8F"/>
    <w:rsid w:val="00144E81"/>
    <w:rsid w:val="0017632D"/>
    <w:rsid w:val="0017779E"/>
    <w:rsid w:val="0018468A"/>
    <w:rsid w:val="0018747F"/>
    <w:rsid w:val="00187930"/>
    <w:rsid w:val="001A0864"/>
    <w:rsid w:val="001A2E08"/>
    <w:rsid w:val="001A7FF7"/>
    <w:rsid w:val="001C79E8"/>
    <w:rsid w:val="001E7369"/>
    <w:rsid w:val="001F6664"/>
    <w:rsid w:val="00202A5D"/>
    <w:rsid w:val="00212BF8"/>
    <w:rsid w:val="00214CA3"/>
    <w:rsid w:val="0022088D"/>
    <w:rsid w:val="00244A95"/>
    <w:rsid w:val="002C29F8"/>
    <w:rsid w:val="002C5705"/>
    <w:rsid w:val="00316EB7"/>
    <w:rsid w:val="0032739F"/>
    <w:rsid w:val="00353A25"/>
    <w:rsid w:val="00353C26"/>
    <w:rsid w:val="00377FA4"/>
    <w:rsid w:val="003843B0"/>
    <w:rsid w:val="003A1CAF"/>
    <w:rsid w:val="003A4C1D"/>
    <w:rsid w:val="003A5177"/>
    <w:rsid w:val="003D1BA7"/>
    <w:rsid w:val="003E1FA8"/>
    <w:rsid w:val="003E5AFB"/>
    <w:rsid w:val="00417077"/>
    <w:rsid w:val="00422BCC"/>
    <w:rsid w:val="0043403D"/>
    <w:rsid w:val="00440072"/>
    <w:rsid w:val="00452561"/>
    <w:rsid w:val="004527B9"/>
    <w:rsid w:val="004533FB"/>
    <w:rsid w:val="00460AB0"/>
    <w:rsid w:val="00482A2F"/>
    <w:rsid w:val="004870DE"/>
    <w:rsid w:val="004B58E7"/>
    <w:rsid w:val="004C04F3"/>
    <w:rsid w:val="004C4982"/>
    <w:rsid w:val="004D00E6"/>
    <w:rsid w:val="004D3F6A"/>
    <w:rsid w:val="004D5EEE"/>
    <w:rsid w:val="004D7532"/>
    <w:rsid w:val="004E5220"/>
    <w:rsid w:val="004F1884"/>
    <w:rsid w:val="0050107E"/>
    <w:rsid w:val="00526F59"/>
    <w:rsid w:val="0053047E"/>
    <w:rsid w:val="00531C06"/>
    <w:rsid w:val="005365B3"/>
    <w:rsid w:val="00556AE9"/>
    <w:rsid w:val="00565AE0"/>
    <w:rsid w:val="00595C47"/>
    <w:rsid w:val="005963C2"/>
    <w:rsid w:val="005A2AC9"/>
    <w:rsid w:val="005A4168"/>
    <w:rsid w:val="005B5FED"/>
    <w:rsid w:val="005C2703"/>
    <w:rsid w:val="005C611D"/>
    <w:rsid w:val="005D6B92"/>
    <w:rsid w:val="005F3A11"/>
    <w:rsid w:val="006062E0"/>
    <w:rsid w:val="006102F7"/>
    <w:rsid w:val="006343D8"/>
    <w:rsid w:val="006529CE"/>
    <w:rsid w:val="00672250"/>
    <w:rsid w:val="006B3B85"/>
    <w:rsid w:val="006C25E5"/>
    <w:rsid w:val="006C3847"/>
    <w:rsid w:val="006D5EE9"/>
    <w:rsid w:val="006F1C54"/>
    <w:rsid w:val="00704B77"/>
    <w:rsid w:val="00722F13"/>
    <w:rsid w:val="007236AD"/>
    <w:rsid w:val="0072715C"/>
    <w:rsid w:val="00734378"/>
    <w:rsid w:val="007423A5"/>
    <w:rsid w:val="00746D6D"/>
    <w:rsid w:val="00764530"/>
    <w:rsid w:val="007754EB"/>
    <w:rsid w:val="00783D95"/>
    <w:rsid w:val="007861D6"/>
    <w:rsid w:val="00797AF4"/>
    <w:rsid w:val="007A58E4"/>
    <w:rsid w:val="007B0C52"/>
    <w:rsid w:val="007B6512"/>
    <w:rsid w:val="007B66E9"/>
    <w:rsid w:val="007C675D"/>
    <w:rsid w:val="007D24F2"/>
    <w:rsid w:val="007D755D"/>
    <w:rsid w:val="007F02CD"/>
    <w:rsid w:val="007F5AEF"/>
    <w:rsid w:val="00804673"/>
    <w:rsid w:val="008243DD"/>
    <w:rsid w:val="00837CFF"/>
    <w:rsid w:val="00867E28"/>
    <w:rsid w:val="0087516D"/>
    <w:rsid w:val="008762DC"/>
    <w:rsid w:val="00890BB4"/>
    <w:rsid w:val="008A6B98"/>
    <w:rsid w:val="008B65E7"/>
    <w:rsid w:val="008D2F89"/>
    <w:rsid w:val="008E3CC6"/>
    <w:rsid w:val="008F181B"/>
    <w:rsid w:val="008F6155"/>
    <w:rsid w:val="0090123F"/>
    <w:rsid w:val="009078DD"/>
    <w:rsid w:val="0091288E"/>
    <w:rsid w:val="00920454"/>
    <w:rsid w:val="009374A0"/>
    <w:rsid w:val="00947831"/>
    <w:rsid w:val="00953C64"/>
    <w:rsid w:val="00956CAB"/>
    <w:rsid w:val="00965D84"/>
    <w:rsid w:val="00980FFE"/>
    <w:rsid w:val="00981411"/>
    <w:rsid w:val="00982E26"/>
    <w:rsid w:val="00994D1B"/>
    <w:rsid w:val="00995B42"/>
    <w:rsid w:val="00995CA4"/>
    <w:rsid w:val="00997068"/>
    <w:rsid w:val="009A3181"/>
    <w:rsid w:val="009B39E2"/>
    <w:rsid w:val="009E1CB8"/>
    <w:rsid w:val="009E47E5"/>
    <w:rsid w:val="009F5809"/>
    <w:rsid w:val="00A0663F"/>
    <w:rsid w:val="00A30390"/>
    <w:rsid w:val="00A65C8B"/>
    <w:rsid w:val="00A75CE1"/>
    <w:rsid w:val="00A82363"/>
    <w:rsid w:val="00AB21FC"/>
    <w:rsid w:val="00AC160A"/>
    <w:rsid w:val="00AD0336"/>
    <w:rsid w:val="00AD1006"/>
    <w:rsid w:val="00AD74D2"/>
    <w:rsid w:val="00AE580D"/>
    <w:rsid w:val="00B0422A"/>
    <w:rsid w:val="00B26208"/>
    <w:rsid w:val="00B3095D"/>
    <w:rsid w:val="00B314BE"/>
    <w:rsid w:val="00B36DC9"/>
    <w:rsid w:val="00B42FA3"/>
    <w:rsid w:val="00B55BED"/>
    <w:rsid w:val="00B81BD1"/>
    <w:rsid w:val="00BA74C7"/>
    <w:rsid w:val="00BB53AC"/>
    <w:rsid w:val="00BF127C"/>
    <w:rsid w:val="00C12FF7"/>
    <w:rsid w:val="00C26EC6"/>
    <w:rsid w:val="00C41776"/>
    <w:rsid w:val="00C43B90"/>
    <w:rsid w:val="00C46BEB"/>
    <w:rsid w:val="00C52D00"/>
    <w:rsid w:val="00C56232"/>
    <w:rsid w:val="00C6500B"/>
    <w:rsid w:val="00C82212"/>
    <w:rsid w:val="00C90836"/>
    <w:rsid w:val="00CC67A1"/>
    <w:rsid w:val="00CD2464"/>
    <w:rsid w:val="00CD5C67"/>
    <w:rsid w:val="00CE2BAB"/>
    <w:rsid w:val="00CE5167"/>
    <w:rsid w:val="00CE7E3A"/>
    <w:rsid w:val="00CF4110"/>
    <w:rsid w:val="00CF68E0"/>
    <w:rsid w:val="00D10A74"/>
    <w:rsid w:val="00D137D4"/>
    <w:rsid w:val="00D14EAA"/>
    <w:rsid w:val="00D202EF"/>
    <w:rsid w:val="00D26E18"/>
    <w:rsid w:val="00D32D3C"/>
    <w:rsid w:val="00D4425A"/>
    <w:rsid w:val="00D44DE4"/>
    <w:rsid w:val="00D71F27"/>
    <w:rsid w:val="00D74E00"/>
    <w:rsid w:val="00D92FBE"/>
    <w:rsid w:val="00DA7BA6"/>
    <w:rsid w:val="00DF197F"/>
    <w:rsid w:val="00DF335A"/>
    <w:rsid w:val="00DF742C"/>
    <w:rsid w:val="00E0185D"/>
    <w:rsid w:val="00E04C4E"/>
    <w:rsid w:val="00E10FD4"/>
    <w:rsid w:val="00E51F0F"/>
    <w:rsid w:val="00E811BE"/>
    <w:rsid w:val="00E937E5"/>
    <w:rsid w:val="00E93C6B"/>
    <w:rsid w:val="00EC0692"/>
    <w:rsid w:val="00EC6FA3"/>
    <w:rsid w:val="00EF1B20"/>
    <w:rsid w:val="00F03781"/>
    <w:rsid w:val="00F05C7F"/>
    <w:rsid w:val="00F16F23"/>
    <w:rsid w:val="00F35364"/>
    <w:rsid w:val="00F56780"/>
    <w:rsid w:val="00F606EE"/>
    <w:rsid w:val="00F90EF4"/>
    <w:rsid w:val="00FD3415"/>
    <w:rsid w:val="00FD3F5C"/>
    <w:rsid w:val="00FD7C5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96A"/>
    <w:rPr>
      <w:rFonts w:ascii="Times New Roman" w:eastAsia="Times New Roman" w:hAnsi="Times New Roman" w:cs="Times New Roman"/>
      <w:sz w:val="24"/>
      <w:szCs w:val="24"/>
      <w:lang w:eastAsia="ru-RU"/>
    </w:rPr>
  </w:style>
  <w:style w:type="paragraph" w:styleId="1">
    <w:name w:val="heading 1"/>
    <w:basedOn w:val="a"/>
    <w:next w:val="a"/>
    <w:link w:val="10"/>
    <w:qFormat/>
    <w:rsid w:val="00C02F05"/>
    <w:pPr>
      <w:keepNext/>
      <w:suppressAutoHyphens w:val="0"/>
      <w:jc w:val="center"/>
      <w:outlineLvl w:val="0"/>
    </w:pPr>
    <w:rPr>
      <w:b/>
      <w:bCs/>
      <w:sz w:val="32"/>
    </w:rPr>
  </w:style>
  <w:style w:type="paragraph" w:styleId="2">
    <w:name w:val="heading 2"/>
    <w:basedOn w:val="a"/>
    <w:next w:val="a"/>
    <w:link w:val="20"/>
    <w:qFormat/>
    <w:rsid w:val="00C02F05"/>
    <w:pPr>
      <w:keepNext/>
      <w:suppressAutoHyphens w:val="0"/>
      <w:spacing w:before="240" w:after="60"/>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1E736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D696A"/>
    <w:rPr>
      <w:rFonts w:ascii="Arial" w:eastAsia="Times New Roman" w:hAnsi="Arial" w:cs="Arial"/>
      <w:b/>
      <w:bCs/>
      <w:kern w:val="2"/>
      <w:sz w:val="32"/>
      <w:szCs w:val="32"/>
      <w:lang w:eastAsia="ru-RU"/>
    </w:rPr>
  </w:style>
  <w:style w:type="character" w:customStyle="1" w:styleId="20">
    <w:name w:val="Заголовок 2 Знак"/>
    <w:basedOn w:val="a0"/>
    <w:link w:val="2"/>
    <w:uiPriority w:val="9"/>
    <w:semiHidden/>
    <w:qFormat/>
    <w:rsid w:val="000D696A"/>
    <w:rPr>
      <w:rFonts w:ascii="Cambria" w:eastAsia="Times New Roman" w:hAnsi="Cambria" w:cs="Times New Roman"/>
      <w:b/>
      <w:bCs/>
      <w:i/>
      <w:iCs/>
      <w:sz w:val="28"/>
      <w:szCs w:val="28"/>
      <w:lang w:eastAsia="ru-RU"/>
    </w:rPr>
  </w:style>
  <w:style w:type="character" w:customStyle="1" w:styleId="11">
    <w:name w:val="Заголовок 1 Знак1"/>
    <w:basedOn w:val="a0"/>
    <w:qFormat/>
    <w:rsid w:val="00C02F05"/>
    <w:rPr>
      <w:rFonts w:ascii="Times New Roman" w:eastAsia="Times New Roman" w:hAnsi="Times New Roman" w:cs="Times New Roman"/>
      <w:b/>
      <w:bCs/>
      <w:sz w:val="32"/>
      <w:szCs w:val="24"/>
      <w:lang w:eastAsia="ru-RU"/>
    </w:rPr>
  </w:style>
  <w:style w:type="character" w:customStyle="1" w:styleId="21">
    <w:name w:val="Заголовок 2 Знак1"/>
    <w:basedOn w:val="a0"/>
    <w:qFormat/>
    <w:rsid w:val="00C02F05"/>
    <w:rPr>
      <w:rFonts w:ascii="Arial" w:eastAsia="Times New Roman" w:hAnsi="Arial" w:cs="Arial"/>
      <w:b/>
      <w:bCs/>
      <w:i/>
      <w:iCs/>
      <w:sz w:val="28"/>
      <w:szCs w:val="28"/>
      <w:lang w:eastAsia="ru-RU"/>
    </w:rPr>
  </w:style>
  <w:style w:type="character" w:customStyle="1" w:styleId="a3">
    <w:name w:val="Верхний колонтитул Знак"/>
    <w:basedOn w:val="a0"/>
    <w:uiPriority w:val="99"/>
    <w:qFormat/>
    <w:rsid w:val="00C755CE"/>
    <w:rPr>
      <w:rFonts w:ascii="Times New Roman" w:eastAsia="Times New Roman" w:hAnsi="Times New Roman" w:cs="Times New Roman"/>
      <w:sz w:val="24"/>
      <w:szCs w:val="24"/>
      <w:lang w:eastAsia="ru-RU"/>
    </w:rPr>
  </w:style>
  <w:style w:type="character" w:customStyle="1" w:styleId="a4">
    <w:name w:val="Нижний колонтитул Знак"/>
    <w:basedOn w:val="a0"/>
    <w:uiPriority w:val="99"/>
    <w:qFormat/>
    <w:rsid w:val="00C755CE"/>
    <w:rPr>
      <w:rFonts w:ascii="Times New Roman" w:eastAsia="Times New Roman" w:hAnsi="Times New Roman" w:cs="Times New Roman"/>
      <w:sz w:val="24"/>
      <w:szCs w:val="24"/>
      <w:lang w:eastAsia="ru-RU"/>
    </w:rPr>
  </w:style>
  <w:style w:type="paragraph" w:customStyle="1" w:styleId="12">
    <w:name w:val="Заголовок1"/>
    <w:basedOn w:val="a"/>
    <w:next w:val="a5"/>
    <w:qFormat/>
    <w:rsid w:val="00C7405A"/>
    <w:pPr>
      <w:keepNext/>
      <w:spacing w:before="240" w:after="120"/>
    </w:pPr>
    <w:rPr>
      <w:rFonts w:ascii="Liberation Sans" w:eastAsia="Microsoft YaHei" w:hAnsi="Liberation Sans" w:cs="Lucida Sans"/>
      <w:sz w:val="28"/>
      <w:szCs w:val="28"/>
    </w:rPr>
  </w:style>
  <w:style w:type="paragraph" w:styleId="a5">
    <w:name w:val="Body Text"/>
    <w:basedOn w:val="a"/>
    <w:rsid w:val="00C7405A"/>
    <w:pPr>
      <w:spacing w:after="140" w:line="276" w:lineRule="auto"/>
    </w:pPr>
  </w:style>
  <w:style w:type="paragraph" w:styleId="a6">
    <w:name w:val="List"/>
    <w:basedOn w:val="a5"/>
    <w:rsid w:val="00C7405A"/>
    <w:rPr>
      <w:rFonts w:cs="Lucida Sans"/>
    </w:rPr>
  </w:style>
  <w:style w:type="paragraph" w:styleId="a7">
    <w:name w:val="caption"/>
    <w:basedOn w:val="a"/>
    <w:qFormat/>
    <w:rsid w:val="00212BF8"/>
    <w:pPr>
      <w:suppressLineNumbers/>
      <w:spacing w:before="120" w:after="120"/>
    </w:pPr>
    <w:rPr>
      <w:rFonts w:cs="Arial"/>
      <w:i/>
      <w:iCs/>
    </w:rPr>
  </w:style>
  <w:style w:type="paragraph" w:customStyle="1" w:styleId="a8">
    <w:name w:val="Покажчик"/>
    <w:basedOn w:val="a"/>
    <w:qFormat/>
    <w:rsid w:val="00C7405A"/>
    <w:pPr>
      <w:suppressLineNumbers/>
    </w:pPr>
    <w:rPr>
      <w:rFonts w:cs="Lucida Sans"/>
    </w:rPr>
  </w:style>
  <w:style w:type="paragraph" w:customStyle="1" w:styleId="caption1">
    <w:name w:val="caption1"/>
    <w:basedOn w:val="a"/>
    <w:qFormat/>
    <w:rsid w:val="00212BF8"/>
    <w:pPr>
      <w:suppressLineNumbers/>
      <w:spacing w:before="120" w:after="120"/>
    </w:pPr>
    <w:rPr>
      <w:rFonts w:cs="Arial"/>
      <w:i/>
      <w:iCs/>
    </w:rPr>
  </w:style>
  <w:style w:type="paragraph" w:customStyle="1" w:styleId="110">
    <w:name w:val="Заголовок 11"/>
    <w:basedOn w:val="a"/>
    <w:next w:val="a"/>
    <w:qFormat/>
    <w:rsid w:val="000D696A"/>
    <w:pPr>
      <w:keepNext/>
      <w:spacing w:before="240" w:after="60"/>
      <w:outlineLvl w:val="0"/>
    </w:pPr>
    <w:rPr>
      <w:rFonts w:ascii="Arial" w:hAnsi="Arial" w:cs="Arial"/>
      <w:b/>
      <w:bCs/>
      <w:kern w:val="2"/>
      <w:sz w:val="32"/>
      <w:szCs w:val="32"/>
    </w:rPr>
  </w:style>
  <w:style w:type="paragraph" w:customStyle="1" w:styleId="210">
    <w:name w:val="Заголовок 21"/>
    <w:basedOn w:val="a"/>
    <w:next w:val="a"/>
    <w:uiPriority w:val="9"/>
    <w:semiHidden/>
    <w:unhideWhenUsed/>
    <w:qFormat/>
    <w:rsid w:val="000D696A"/>
    <w:pPr>
      <w:keepNext/>
      <w:spacing w:before="240" w:after="60"/>
      <w:outlineLvl w:val="1"/>
    </w:pPr>
    <w:rPr>
      <w:rFonts w:ascii="Cambria" w:hAnsi="Cambria"/>
      <w:b/>
      <w:bCs/>
      <w:i/>
      <w:iCs/>
      <w:sz w:val="28"/>
      <w:szCs w:val="28"/>
    </w:rPr>
  </w:style>
  <w:style w:type="paragraph" w:customStyle="1" w:styleId="13">
    <w:name w:val="Название объекта1"/>
    <w:basedOn w:val="a"/>
    <w:qFormat/>
    <w:rsid w:val="00C7405A"/>
    <w:pPr>
      <w:suppressLineNumbers/>
      <w:spacing w:before="120" w:after="120"/>
    </w:pPr>
    <w:rPr>
      <w:rFonts w:cs="Lucida Sans"/>
      <w:i/>
      <w:iCs/>
    </w:rPr>
  </w:style>
  <w:style w:type="paragraph" w:customStyle="1" w:styleId="a9">
    <w:name w:val="Верхній і нижній колонтитули"/>
    <w:basedOn w:val="a"/>
    <w:qFormat/>
    <w:rsid w:val="00212BF8"/>
  </w:style>
  <w:style w:type="paragraph" w:styleId="aa">
    <w:name w:val="header"/>
    <w:basedOn w:val="a"/>
    <w:uiPriority w:val="99"/>
    <w:unhideWhenUsed/>
    <w:rsid w:val="00C755CE"/>
    <w:pPr>
      <w:tabs>
        <w:tab w:val="center" w:pos="4819"/>
        <w:tab w:val="right" w:pos="9639"/>
      </w:tabs>
    </w:pPr>
  </w:style>
  <w:style w:type="paragraph" w:styleId="ab">
    <w:name w:val="footer"/>
    <w:basedOn w:val="a"/>
    <w:link w:val="14"/>
    <w:unhideWhenUsed/>
    <w:rsid w:val="00C755CE"/>
    <w:pPr>
      <w:tabs>
        <w:tab w:val="center" w:pos="4819"/>
        <w:tab w:val="right" w:pos="9639"/>
      </w:tabs>
    </w:pPr>
  </w:style>
  <w:style w:type="paragraph" w:customStyle="1" w:styleId="15">
    <w:name w:val="Абзац списка1"/>
    <w:basedOn w:val="a"/>
    <w:rsid w:val="001F6664"/>
    <w:pPr>
      <w:suppressAutoHyphens w:val="0"/>
      <w:spacing w:after="200" w:line="276" w:lineRule="auto"/>
      <w:ind w:left="720"/>
      <w:contextualSpacing/>
    </w:pPr>
    <w:rPr>
      <w:rFonts w:ascii="Calibri" w:eastAsia="SimSun" w:hAnsi="Calibri"/>
      <w:sz w:val="22"/>
      <w:szCs w:val="22"/>
      <w:lang w:val="ru-RU" w:eastAsia="zh-CN"/>
    </w:rPr>
  </w:style>
  <w:style w:type="paragraph" w:customStyle="1" w:styleId="Standard">
    <w:name w:val="Standard"/>
    <w:rsid w:val="003D1BA7"/>
    <w:pPr>
      <w:widowControl w:val="0"/>
      <w:autoSpaceDN w:val="0"/>
      <w:textAlignment w:val="baseline"/>
    </w:pPr>
    <w:rPr>
      <w:rFonts w:ascii="Times New Roman" w:eastAsia="Andale Sans UI" w:hAnsi="Times New Roman" w:cs="Tahoma"/>
      <w:kern w:val="3"/>
      <w:sz w:val="24"/>
      <w:szCs w:val="24"/>
      <w:lang w:val="en-US" w:bidi="en-US"/>
    </w:rPr>
  </w:style>
  <w:style w:type="character" w:customStyle="1" w:styleId="30">
    <w:name w:val="Заголовок 3 Знак"/>
    <w:basedOn w:val="a0"/>
    <w:link w:val="3"/>
    <w:uiPriority w:val="9"/>
    <w:semiHidden/>
    <w:rsid w:val="001E7369"/>
    <w:rPr>
      <w:rFonts w:asciiTheme="majorHAnsi" w:eastAsiaTheme="majorEastAsia" w:hAnsiTheme="majorHAnsi" w:cstheme="majorBidi"/>
      <w:b/>
      <w:bCs/>
      <w:color w:val="4F81BD" w:themeColor="accent1"/>
      <w:sz w:val="24"/>
      <w:szCs w:val="24"/>
      <w:lang w:eastAsia="ru-RU"/>
    </w:rPr>
  </w:style>
  <w:style w:type="character" w:styleId="ac">
    <w:name w:val="Hyperlink"/>
    <w:basedOn w:val="a0"/>
    <w:uiPriority w:val="99"/>
    <w:unhideWhenUsed/>
    <w:rsid w:val="001E7369"/>
    <w:rPr>
      <w:color w:val="0000FF"/>
      <w:u w:val="single"/>
    </w:rPr>
  </w:style>
  <w:style w:type="paragraph" w:customStyle="1" w:styleId="Textbody">
    <w:name w:val="Text body"/>
    <w:basedOn w:val="Standard"/>
    <w:rsid w:val="008E3CC6"/>
    <w:pPr>
      <w:spacing w:after="120"/>
    </w:pPr>
  </w:style>
  <w:style w:type="character" w:customStyle="1" w:styleId="FontStyle13">
    <w:name w:val="Font Style13"/>
    <w:qFormat/>
    <w:rsid w:val="00316EB7"/>
    <w:rPr>
      <w:rFonts w:ascii="Times New Roman" w:hAnsi="Times New Roman" w:cs="Times New Roman"/>
      <w:sz w:val="26"/>
      <w:szCs w:val="26"/>
    </w:rPr>
  </w:style>
  <w:style w:type="paragraph" w:customStyle="1" w:styleId="P20">
    <w:name w:val="P20"/>
    <w:basedOn w:val="a"/>
    <w:rsid w:val="000B5B56"/>
    <w:pPr>
      <w:widowControl w:val="0"/>
      <w:ind w:firstLine="737"/>
      <w:jc w:val="both"/>
    </w:pPr>
    <w:rPr>
      <w:rFonts w:eastAsia="Andale Sans UI" w:cs="Tahoma"/>
      <w:szCs w:val="20"/>
      <w:lang w:eastAsia="zh-CN"/>
    </w:rPr>
  </w:style>
  <w:style w:type="character" w:customStyle="1" w:styleId="T3">
    <w:name w:val="T3"/>
    <w:rsid w:val="000B5B56"/>
    <w:rPr>
      <w:sz w:val="28"/>
    </w:rPr>
  </w:style>
  <w:style w:type="character" w:customStyle="1" w:styleId="T14">
    <w:name w:val="T14"/>
    <w:rsid w:val="000B5B56"/>
    <w:rPr>
      <w:sz w:val="28"/>
    </w:rPr>
  </w:style>
  <w:style w:type="character" w:customStyle="1" w:styleId="T15">
    <w:name w:val="T15"/>
    <w:rsid w:val="000B5B56"/>
    <w:rPr>
      <w:sz w:val="28"/>
    </w:rPr>
  </w:style>
  <w:style w:type="character" w:customStyle="1" w:styleId="T16">
    <w:name w:val="T16"/>
    <w:rsid w:val="000B5B56"/>
    <w:rPr>
      <w:sz w:val="28"/>
    </w:rPr>
  </w:style>
  <w:style w:type="character" w:customStyle="1" w:styleId="T19">
    <w:name w:val="T19"/>
    <w:rsid w:val="000B5B56"/>
    <w:rPr>
      <w:rFonts w:ascii="Helvetica" w:hAnsi="Helvetica" w:cs="Helvetica" w:hint="default"/>
      <w:sz w:val="28"/>
    </w:rPr>
  </w:style>
  <w:style w:type="character" w:customStyle="1" w:styleId="14">
    <w:name w:val="Нижний колонтитул Знак1"/>
    <w:basedOn w:val="a0"/>
    <w:link w:val="ab"/>
    <w:rsid w:val="007D24F2"/>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353C26"/>
    <w:rPr>
      <w:rFonts w:ascii="Calibri" w:hAnsi="Calibri" w:cs="Calibri"/>
      <w:sz w:val="16"/>
      <w:szCs w:val="16"/>
    </w:rPr>
  </w:style>
  <w:style w:type="character" w:customStyle="1" w:styleId="ae">
    <w:name w:val="Текст выноски Знак"/>
    <w:basedOn w:val="a0"/>
    <w:link w:val="ad"/>
    <w:uiPriority w:val="99"/>
    <w:semiHidden/>
    <w:rsid w:val="00353C26"/>
    <w:rPr>
      <w:rFonts w:ascii="Calibri" w:eastAsia="Times New Roman" w:hAnsi="Calibri" w:cs="Calibri"/>
      <w:sz w:val="16"/>
      <w:szCs w:val="16"/>
      <w:lang w:eastAsia="ru-RU"/>
    </w:rPr>
  </w:style>
  <w:style w:type="paragraph" w:customStyle="1" w:styleId="rvps2">
    <w:name w:val="rvps2"/>
    <w:basedOn w:val="a"/>
    <w:rsid w:val="00556AE9"/>
    <w:pPr>
      <w:suppressAutoHyphens w:val="0"/>
      <w:spacing w:before="100" w:beforeAutospacing="1" w:after="100" w:afterAutospacing="1"/>
    </w:pPr>
    <w:rPr>
      <w:lang w:eastAsia="uk-UA"/>
    </w:rPr>
  </w:style>
  <w:style w:type="character" w:customStyle="1" w:styleId="UnresolvedMention">
    <w:name w:val="Unresolved Mention"/>
    <w:basedOn w:val="a0"/>
    <w:uiPriority w:val="99"/>
    <w:semiHidden/>
    <w:unhideWhenUsed/>
    <w:rsid w:val="0053047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708839306">
      <w:bodyDiv w:val="1"/>
      <w:marLeft w:val="0"/>
      <w:marRight w:val="0"/>
      <w:marTop w:val="0"/>
      <w:marBottom w:val="0"/>
      <w:divBdr>
        <w:top w:val="none" w:sz="0" w:space="0" w:color="auto"/>
        <w:left w:val="none" w:sz="0" w:space="0" w:color="auto"/>
        <w:bottom w:val="none" w:sz="0" w:space="0" w:color="auto"/>
        <w:right w:val="none" w:sz="0" w:space="0" w:color="auto"/>
      </w:divBdr>
    </w:div>
    <w:div w:id="720714219">
      <w:bodyDiv w:val="1"/>
      <w:marLeft w:val="0"/>
      <w:marRight w:val="0"/>
      <w:marTop w:val="0"/>
      <w:marBottom w:val="0"/>
      <w:divBdr>
        <w:top w:val="none" w:sz="0" w:space="0" w:color="auto"/>
        <w:left w:val="none" w:sz="0" w:space="0" w:color="auto"/>
        <w:bottom w:val="none" w:sz="0" w:space="0" w:color="auto"/>
        <w:right w:val="none" w:sz="0" w:space="0" w:color="auto"/>
      </w:divBdr>
    </w:div>
    <w:div w:id="827746512">
      <w:bodyDiv w:val="1"/>
      <w:marLeft w:val="0"/>
      <w:marRight w:val="0"/>
      <w:marTop w:val="0"/>
      <w:marBottom w:val="0"/>
      <w:divBdr>
        <w:top w:val="none" w:sz="0" w:space="0" w:color="auto"/>
        <w:left w:val="none" w:sz="0" w:space="0" w:color="auto"/>
        <w:bottom w:val="none" w:sz="0" w:space="0" w:color="auto"/>
        <w:right w:val="none" w:sz="0" w:space="0" w:color="auto"/>
      </w:divBdr>
    </w:div>
    <w:div w:id="1364404481">
      <w:bodyDiv w:val="1"/>
      <w:marLeft w:val="0"/>
      <w:marRight w:val="0"/>
      <w:marTop w:val="0"/>
      <w:marBottom w:val="0"/>
      <w:divBdr>
        <w:top w:val="none" w:sz="0" w:space="0" w:color="auto"/>
        <w:left w:val="none" w:sz="0" w:space="0" w:color="auto"/>
        <w:bottom w:val="none" w:sz="0" w:space="0" w:color="auto"/>
        <w:right w:val="none" w:sz="0" w:space="0" w:color="auto"/>
      </w:divBdr>
    </w:div>
    <w:div w:id="1668630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83D0D-8552-444B-87AC-E8CAD9778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700</TotalTime>
  <Pages>7</Pages>
  <Words>11235</Words>
  <Characters>6405</Characters>
  <Application>Microsoft Office Word</Application>
  <DocSecurity>0</DocSecurity>
  <Lines>53</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Home</Company>
  <LinksUpToDate>false</LinksUpToDate>
  <CharactersWithSpaces>17605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nkhmel</dc:creator>
  <cp:lastModifiedBy>Acer</cp:lastModifiedBy>
  <cp:revision>23</cp:revision>
  <cp:lastPrinted>2026-09-11T07:54:00Z</cp:lastPrinted>
  <dcterms:created xsi:type="dcterms:W3CDTF">2025-11-06T07:38:00Z</dcterms:created>
  <dcterms:modified xsi:type="dcterms:W3CDTF">2026-09-15T07:58:00Z</dcterms:modified>
  <dc:language>uk-UA</dc:language>
</cp:coreProperties>
</file>