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4924" w:rsidRDefault="006C3344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28"/>
          <w:lang w:val="uk-UA" w:eastAsia="ru-RU"/>
        </w:rPr>
      </w:pPr>
      <w:r>
        <w:rPr>
          <w:noProof/>
          <w:lang w:val="uk-UA" w:eastAsia="uk-UA"/>
        </w:rPr>
        <w:drawing>
          <wp:inline distT="0" distB="0" distL="0" distR="0">
            <wp:extent cx="746125" cy="753745"/>
            <wp:effectExtent l="0" t="0" r="0" b="0"/>
            <wp:docPr id="1" name="Зображення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Зображення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125" cy="7537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24924" w:rsidRDefault="00724924">
      <w:pPr>
        <w:widowControl/>
        <w:suppressAutoHyphens w:val="0"/>
        <w:jc w:val="center"/>
        <w:rPr>
          <w:rFonts w:ascii="Times New Roman" w:eastAsia="Times New Roman" w:hAnsi="Times New Roman"/>
          <w:bCs/>
          <w:kern w:val="0"/>
          <w:sz w:val="16"/>
          <w:szCs w:val="16"/>
          <w:lang w:val="uk-UA" w:eastAsia="ru-RU"/>
        </w:rPr>
      </w:pPr>
    </w:p>
    <w:p w:rsidR="00724924" w:rsidRDefault="006C3344">
      <w:pPr>
        <w:keepNext/>
        <w:widowControl/>
        <w:suppressAutoHyphens w:val="0"/>
        <w:jc w:val="center"/>
        <w:outlineLvl w:val="0"/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bCs/>
          <w:kern w:val="0"/>
          <w:sz w:val="28"/>
          <w:szCs w:val="28"/>
          <w:lang w:val="uk-UA" w:eastAsia="ru-RU"/>
        </w:rPr>
        <w:t>ЛУЦЬКА  МІСЬКА  РАДА</w:t>
      </w:r>
    </w:p>
    <w:p w:rsidR="00724924" w:rsidRDefault="00724924">
      <w:pPr>
        <w:widowControl/>
        <w:suppressAutoHyphens w:val="0"/>
        <w:rPr>
          <w:rFonts w:ascii="Times New Roman" w:eastAsia="Times New Roman" w:hAnsi="Times New Roman"/>
          <w:bCs/>
          <w:kern w:val="0"/>
          <w:szCs w:val="20"/>
          <w:lang w:val="uk-UA" w:eastAsia="ru-RU"/>
        </w:rPr>
      </w:pPr>
    </w:p>
    <w:p w:rsidR="00724924" w:rsidRDefault="006C3344">
      <w:pPr>
        <w:keepNext/>
        <w:widowControl/>
        <w:tabs>
          <w:tab w:val="left" w:pos="4218"/>
          <w:tab w:val="left" w:pos="4674"/>
        </w:tabs>
        <w:suppressAutoHyphens w:val="0"/>
        <w:jc w:val="center"/>
        <w:outlineLvl w:val="1"/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</w:pPr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Р І Ш Е Н </w:t>
      </w:r>
      <w:proofErr w:type="spellStart"/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>Н</w:t>
      </w:r>
      <w:proofErr w:type="spellEnd"/>
      <w:r>
        <w:rPr>
          <w:rFonts w:ascii="Times New Roman" w:eastAsia="Times New Roman" w:hAnsi="Times New Roman"/>
          <w:b/>
          <w:bCs/>
          <w:iCs/>
          <w:kern w:val="0"/>
          <w:sz w:val="32"/>
          <w:szCs w:val="32"/>
          <w:lang w:val="uk-UA" w:eastAsia="ru-RU"/>
        </w:rPr>
        <w:t xml:space="preserve"> Я</w:t>
      </w:r>
    </w:p>
    <w:p w:rsidR="00724924" w:rsidRDefault="00724924">
      <w:pPr>
        <w:widowControl/>
        <w:suppressAutoHyphens w:val="0"/>
        <w:jc w:val="center"/>
        <w:rPr>
          <w:rFonts w:ascii="Times New Roman" w:eastAsia="Times New Roman" w:hAnsi="Times New Roman"/>
          <w:b/>
          <w:kern w:val="0"/>
          <w:sz w:val="40"/>
          <w:szCs w:val="40"/>
          <w:lang w:val="uk-UA" w:eastAsia="ru-RU"/>
        </w:rPr>
      </w:pPr>
    </w:p>
    <w:p w:rsidR="00724924" w:rsidRDefault="006C3344">
      <w:pPr>
        <w:widowControl/>
        <w:tabs>
          <w:tab w:val="left" w:pos="4687"/>
        </w:tabs>
        <w:suppressAutoHyphens w:val="0"/>
        <w:jc w:val="both"/>
        <w:rPr>
          <w:rFonts w:ascii="Times New Roman" w:eastAsia="Times New Roman" w:hAnsi="Times New Roman"/>
          <w:bCs/>
          <w:kern w:val="0"/>
          <w:sz w:val="24"/>
          <w:lang w:val="uk-UA" w:eastAsia="ru-RU"/>
        </w:rPr>
      </w:pPr>
      <w:r>
        <w:rPr>
          <w:rFonts w:ascii="Times New Roman" w:eastAsia="Times New Roman" w:hAnsi="Times New Roman"/>
          <w:bCs/>
          <w:kern w:val="0"/>
          <w:sz w:val="24"/>
          <w:lang w:val="uk-UA" w:eastAsia="ru-RU"/>
        </w:rPr>
        <w:t>________________                                        м. Луцьк                                    №______________</w:t>
      </w:r>
    </w:p>
    <w:p w:rsidR="00724924" w:rsidRDefault="00724924">
      <w:pPr>
        <w:rPr>
          <w:rFonts w:ascii="Times New Roman" w:eastAsia="Times New Roman" w:hAnsi="Times New Roman"/>
          <w:bCs/>
          <w:color w:val="000000"/>
          <w:sz w:val="24"/>
          <w:lang w:val="uk-UA" w:eastAsia="zh-CN"/>
        </w:rPr>
      </w:pPr>
    </w:p>
    <w:p w:rsidR="00724924" w:rsidRDefault="006C3344">
      <w:pPr>
        <w:pStyle w:val="ae"/>
        <w:jc w:val="both"/>
        <w:rPr>
          <w:lang w:val="uk-UA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 внесення змін до 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Комплексної</w:t>
      </w:r>
    </w:p>
    <w:p w:rsidR="00724924" w:rsidRDefault="006C3344">
      <w:pPr>
        <w:pStyle w:val="ae"/>
        <w:jc w:val="both"/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 xml:space="preserve">програми </w:t>
      </w:r>
      <w:r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розвитку міського</w:t>
      </w:r>
    </w:p>
    <w:p w:rsidR="00724924" w:rsidRDefault="006C3344">
      <w:pPr>
        <w:pStyle w:val="ae"/>
        <w:jc w:val="both"/>
      </w:pPr>
      <w:r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пасажирського електротранспорту</w:t>
      </w:r>
    </w:p>
    <w:p w:rsidR="00724924" w:rsidRDefault="006C3344">
      <w:pPr>
        <w:pStyle w:val="ae"/>
        <w:jc w:val="both"/>
      </w:pPr>
      <w:r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на 2025–2030 роки</w:t>
      </w:r>
    </w:p>
    <w:p w:rsidR="00724924" w:rsidRDefault="00724924">
      <w:pPr>
        <w:pStyle w:val="ae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val="uk-UA" w:eastAsia="ru-RU"/>
        </w:rPr>
      </w:pPr>
    </w:p>
    <w:p w:rsidR="00724924" w:rsidRDefault="006C3344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Керуючись законами України «Про місцеве самоврядування в Україні», «Про міський електричний транспорт», з метою покращення матеріально-технічної бази та </w:t>
      </w:r>
      <w:bookmarkStart w:id="0" w:name="_GoBack1"/>
      <w:bookmarkEnd w:id="0"/>
      <w:r>
        <w:rPr>
          <w:rFonts w:ascii="Times New Roman" w:hAnsi="Times New Roman"/>
          <w:color w:val="000000"/>
          <w:sz w:val="28"/>
          <w:szCs w:val="28"/>
          <w:lang w:val="uk-UA"/>
        </w:rPr>
        <w:t>фінансово-економічного становища КП «Луцьке підприємство електротранспорту», міська рада</w:t>
      </w:r>
    </w:p>
    <w:p w:rsidR="00724924" w:rsidRDefault="00724924">
      <w:pPr>
        <w:pStyle w:val="21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724924" w:rsidRDefault="006C3344">
      <w:pPr>
        <w:pStyle w:val="ae"/>
        <w:jc w:val="both"/>
        <w:rPr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ВИРІШИЛА:</w:t>
      </w:r>
    </w:p>
    <w:p w:rsidR="00724924" w:rsidRDefault="00724924">
      <w:pPr>
        <w:pStyle w:val="ae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24924" w:rsidRDefault="006C3344" w:rsidP="006C3344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>1. 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Внести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зміни до Комплексної програми розвитку міського пасажирського електротранспорту на 2025</w:t>
      </w:r>
      <w:r>
        <w:rPr>
          <w:rStyle w:val="6"/>
          <w:rFonts w:eastAsia="Times New Roman"/>
          <w:color w:val="000000"/>
          <w:sz w:val="28"/>
          <w:szCs w:val="28"/>
          <w:lang w:val="uk-UA" w:eastAsia="ru-RU"/>
        </w:rPr>
        <w:t>–</w:t>
      </w:r>
      <w:r>
        <w:rPr>
          <w:rFonts w:ascii="Times New Roman" w:hAnsi="Times New Roman"/>
          <w:color w:val="000000"/>
          <w:sz w:val="28"/>
          <w:szCs w:val="28"/>
          <w:lang w:val="uk-UA"/>
        </w:rPr>
        <w:t>2030 роки, затвердженої рішенням міської ради від 30.10.2024 № 64/110, зі змінами від 24.09.2025 № 81/62, від 24.06.2026 № 95/97 та від 26.08.2026 № 99/101, виклавши паспорт Програми, додатки 1 та 2 до Програми викласти в новій редакції (додається).</w:t>
      </w:r>
    </w:p>
    <w:p w:rsidR="00724924" w:rsidRDefault="006C3344">
      <w:pPr>
        <w:ind w:firstLine="567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2. Контроль за виконанням рішення покласти на заступника міського голови з питань діяльності виконавчих органів міської ради Юлію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Дацюк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, постійну комісію міської ради з питань планування соціально-економічного розвитку, бюджету та фінансів, дотримання прав людини, законності, боротьби зі злочинністю та корупцією, депутатської діяльності, етики та регламенту </w:t>
      </w:r>
      <w:r w:rsidR="00705E56">
        <w:rPr>
          <w:rFonts w:ascii="Times New Roman" w:hAnsi="Times New Roman"/>
          <w:color w:val="000000"/>
          <w:sz w:val="28"/>
          <w:szCs w:val="28"/>
          <w:lang w:val="uk-UA"/>
        </w:rPr>
        <w:t>і</w:t>
      </w:r>
      <w:bookmarkStart w:id="1" w:name="_GoBack"/>
      <w:bookmarkEnd w:id="1"/>
      <w:r>
        <w:rPr>
          <w:rFonts w:ascii="Times New Roman" w:hAnsi="Times New Roman"/>
          <w:color w:val="000000"/>
          <w:sz w:val="28"/>
          <w:szCs w:val="28"/>
          <w:lang w:val="uk-UA"/>
        </w:rPr>
        <w:t xml:space="preserve"> постійну комісію міської ради з питань генерального планування, будівництва, архітектури та благоустрою, житлово-комунального господарства, екології, транспорту та </w:t>
      </w:r>
      <w:proofErr w:type="spellStart"/>
      <w:r>
        <w:rPr>
          <w:rFonts w:ascii="Times New Roman" w:hAnsi="Times New Roman"/>
          <w:color w:val="000000"/>
          <w:sz w:val="28"/>
          <w:szCs w:val="28"/>
          <w:lang w:val="uk-UA"/>
        </w:rPr>
        <w:t>енергоощадності</w:t>
      </w:r>
      <w:proofErr w:type="spellEnd"/>
      <w:r>
        <w:rPr>
          <w:rFonts w:ascii="Times New Roman" w:hAnsi="Times New Roman"/>
          <w:color w:val="000000"/>
          <w:sz w:val="28"/>
          <w:szCs w:val="28"/>
          <w:lang w:val="uk-UA"/>
        </w:rPr>
        <w:t>.</w:t>
      </w:r>
    </w:p>
    <w:p w:rsidR="00724924" w:rsidRDefault="00724924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24924" w:rsidRDefault="00724924">
      <w:pPr>
        <w:pStyle w:val="ae"/>
        <w:ind w:firstLine="709"/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24924" w:rsidRDefault="006C3344">
      <w:pPr>
        <w:pStyle w:val="ae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  <w:t>Секретар міської ради                                                 Андрій РАЗУМОВСЬКИЙ</w:t>
      </w:r>
    </w:p>
    <w:p w:rsidR="00724924" w:rsidRDefault="00724924">
      <w:pPr>
        <w:pStyle w:val="ae"/>
        <w:jc w:val="both"/>
        <w:rPr>
          <w:rFonts w:ascii="Times New Roman" w:eastAsia="Times New Roman" w:hAnsi="Times New Roman"/>
          <w:color w:val="000000"/>
          <w:sz w:val="28"/>
          <w:szCs w:val="28"/>
          <w:lang w:val="uk-UA" w:eastAsia="ru-RU"/>
        </w:rPr>
      </w:pPr>
    </w:p>
    <w:p w:rsidR="00724924" w:rsidRDefault="00724924">
      <w:pPr>
        <w:jc w:val="both"/>
        <w:rPr>
          <w:rFonts w:ascii="Times New Roman" w:hAnsi="Times New Roman"/>
          <w:color w:val="000000"/>
          <w:sz w:val="28"/>
          <w:szCs w:val="28"/>
          <w:lang w:val="uk-UA"/>
        </w:rPr>
      </w:pPr>
    </w:p>
    <w:p w:rsidR="00724924" w:rsidRDefault="006C3344">
      <w:pPr>
        <w:jc w:val="both"/>
        <w:rPr>
          <w:lang w:val="uk-UA"/>
        </w:rPr>
      </w:pPr>
      <w:proofErr w:type="spellStart"/>
      <w:r>
        <w:rPr>
          <w:rFonts w:ascii="Times New Roman" w:eastAsia="Times New Roman" w:hAnsi="Times New Roman"/>
          <w:color w:val="000000"/>
          <w:sz w:val="24"/>
          <w:lang w:val="uk-UA" w:eastAsia="ru-RU"/>
        </w:rPr>
        <w:t>Смаль</w:t>
      </w:r>
      <w:proofErr w:type="spellEnd"/>
      <w:r>
        <w:rPr>
          <w:rFonts w:ascii="Times New Roman" w:eastAsia="Times New Roman" w:hAnsi="Times New Roman"/>
          <w:color w:val="000000"/>
          <w:sz w:val="24"/>
          <w:lang w:val="uk-UA" w:eastAsia="ru-RU"/>
        </w:rPr>
        <w:t xml:space="preserve"> 777 955</w:t>
      </w:r>
    </w:p>
    <w:p w:rsidR="00724924" w:rsidRDefault="00724924">
      <w:pPr>
        <w:jc w:val="both"/>
        <w:rPr>
          <w:lang w:val="uk-UA"/>
        </w:rPr>
      </w:pPr>
    </w:p>
    <w:sectPr w:rsidR="00724924">
      <w:pgSz w:w="11906" w:h="16838"/>
      <w:pgMar w:top="567" w:right="567" w:bottom="1134" w:left="1984" w:header="0" w:footer="0" w:gutter="0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4924"/>
    <w:rsid w:val="006C3344"/>
    <w:rsid w:val="00705E56"/>
    <w:rsid w:val="00724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A59A5C6-7C46-47A7-9C7A-0E461A61E8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B34"/>
    <w:pPr>
      <w:widowControl w:val="0"/>
    </w:pPr>
    <w:rPr>
      <w:rFonts w:ascii="Arial" w:eastAsia="Lucida Sans Unicode" w:hAnsi="Arial"/>
      <w:kern w:val="2"/>
      <w:szCs w:val="24"/>
      <w:lang w:val="ru-RU" w:eastAsia="en-US"/>
    </w:rPr>
  </w:style>
  <w:style w:type="paragraph" w:styleId="1">
    <w:name w:val="heading 1"/>
    <w:basedOn w:val="a"/>
    <w:next w:val="a"/>
    <w:uiPriority w:val="99"/>
    <w:qFormat/>
    <w:rsid w:val="00EF3213"/>
    <w:pPr>
      <w:keepNext/>
      <w:widowControl/>
      <w:suppressAutoHyphens w:val="0"/>
      <w:jc w:val="center"/>
      <w:outlineLvl w:val="0"/>
    </w:pPr>
    <w:rPr>
      <w:rFonts w:ascii="Times New Roman" w:eastAsia="Times New Roman" w:hAnsi="Times New Roman"/>
      <w:b/>
      <w:bCs/>
      <w:kern w:val="0"/>
      <w:sz w:val="24"/>
      <w:lang w:val="uk-UA" w:eastAsia="x-none"/>
    </w:rPr>
  </w:style>
  <w:style w:type="paragraph" w:styleId="3">
    <w:name w:val="heading 3"/>
    <w:basedOn w:val="user"/>
    <w:next w:val="a0"/>
    <w:qFormat/>
    <w:pPr>
      <w:spacing w:before="140"/>
      <w:outlineLvl w:val="2"/>
    </w:pPr>
    <w:rPr>
      <w:rFonts w:ascii="Liberation Serif" w:eastAsia="Segoe UI" w:hAnsi="Liberation Serif" w:cs="Tahoma"/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7TimesNewRoman11pt">
    <w:name w:val="Основной текст (7) + Times New Roman;11 pt"/>
    <w:qFormat/>
    <w:rsid w:val="00767B3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lang w:val="uk-UA" w:eastAsia="uk-UA" w:bidi="uk-UA"/>
    </w:rPr>
  </w:style>
  <w:style w:type="character" w:customStyle="1" w:styleId="a4">
    <w:name w:val="Сноска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a5">
    <w:name w:val="Основной текст_"/>
    <w:link w:val="4"/>
    <w:qFormat/>
    <w:rsid w:val="00767B34"/>
    <w:rPr>
      <w:rFonts w:ascii="Bookman Old Style" w:eastAsia="Bookman Old Style" w:hAnsi="Bookman Old Style" w:cs="Bookman Old Style"/>
      <w:shd w:val="clear" w:color="auto" w:fill="FFFFFF"/>
    </w:rPr>
  </w:style>
  <w:style w:type="character" w:customStyle="1" w:styleId="2">
    <w:name w:val="Основной текст2"/>
    <w:qFormat/>
    <w:rsid w:val="00767B34"/>
    <w:rPr>
      <w:rFonts w:ascii="Bookman Old Style" w:eastAsia="Bookman Old Style" w:hAnsi="Bookman Old Style" w:cs="Bookman Old Style"/>
      <w:color w:val="000000"/>
      <w:spacing w:val="0"/>
      <w:w w:val="100"/>
      <w:sz w:val="24"/>
      <w:szCs w:val="24"/>
      <w:shd w:val="clear" w:color="auto" w:fill="FFFFFF"/>
      <w:lang w:val="uk-UA"/>
    </w:rPr>
  </w:style>
  <w:style w:type="character" w:customStyle="1" w:styleId="20">
    <w:name w:val="Основной текст (2)"/>
    <w:qFormat/>
    <w:rsid w:val="00767B34"/>
    <w:rPr>
      <w:rFonts w:ascii="Bookman Old Style" w:eastAsia="Bookman Old Style" w:hAnsi="Bookman Old Style" w:cs="Bookman Old Style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lang w:val="uk-UA"/>
    </w:rPr>
  </w:style>
  <w:style w:type="character" w:customStyle="1" w:styleId="Calibri10pt">
    <w:name w:val="Основной текст + Calibri;10 pt;Полужирный"/>
    <w:qFormat/>
    <w:rsid w:val="00767B34"/>
    <w:rPr>
      <w:rFonts w:ascii="Calibri" w:eastAsia="Calibri" w:hAnsi="Calibri" w:cs="Calibri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uk-UA"/>
    </w:rPr>
  </w:style>
  <w:style w:type="character" w:customStyle="1" w:styleId="9pt">
    <w:name w:val="Основной текст + 9 pt;Курсив"/>
    <w:qFormat/>
    <w:rsid w:val="00767B34"/>
    <w:rPr>
      <w:rFonts w:ascii="Arial" w:eastAsia="Arial" w:hAnsi="Arial" w:cs="Arial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8"/>
      <w:szCs w:val="18"/>
      <w:u w:val="none"/>
      <w:shd w:val="clear" w:color="auto" w:fill="FFFFFF"/>
      <w:lang w:val="uk-UA"/>
    </w:rPr>
  </w:style>
  <w:style w:type="character" w:customStyle="1" w:styleId="Calibri10pt0">
    <w:name w:val="Основной текст + Calibri;10 pt;Полужирный;Курсив"/>
    <w:qFormat/>
    <w:rsid w:val="00767B34"/>
    <w:rPr>
      <w:rFonts w:ascii="Calibri" w:eastAsia="Calibri" w:hAnsi="Calibri" w:cs="Calibri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0"/>
      <w:szCs w:val="20"/>
      <w:u w:val="none"/>
      <w:shd w:val="clear" w:color="auto" w:fill="FFFFFF"/>
      <w:lang w:val="uk-UA"/>
    </w:rPr>
  </w:style>
  <w:style w:type="character" w:customStyle="1" w:styleId="a6">
    <w:name w:val="Основний текст Знак"/>
    <w:link w:val="a0"/>
    <w:semiHidden/>
    <w:qFormat/>
    <w:rsid w:val="00476056"/>
    <w:rPr>
      <w:rFonts w:ascii="Arial" w:eastAsia="Lucida Sans Unicode" w:hAnsi="Arial" w:cs="Times New Roman"/>
      <w:kern w:val="2"/>
      <w:sz w:val="20"/>
      <w:szCs w:val="24"/>
      <w:lang w:val="ru-RU"/>
    </w:rPr>
  </w:style>
  <w:style w:type="character" w:customStyle="1" w:styleId="Absatz-Standardschriftart">
    <w:name w:val="Absatz-Standardschriftart"/>
    <w:qFormat/>
    <w:rsid w:val="000313E3"/>
  </w:style>
  <w:style w:type="character" w:customStyle="1" w:styleId="field-content">
    <w:name w:val="field-content"/>
    <w:basedOn w:val="a1"/>
    <w:qFormat/>
    <w:rsid w:val="00FC0BCF"/>
  </w:style>
  <w:style w:type="character" w:customStyle="1" w:styleId="rvts0">
    <w:name w:val="rvts0"/>
    <w:basedOn w:val="a1"/>
    <w:qFormat/>
    <w:rsid w:val="007B5533"/>
  </w:style>
  <w:style w:type="character" w:customStyle="1" w:styleId="10">
    <w:name w:val="Заголовок 1 Знак"/>
    <w:uiPriority w:val="99"/>
    <w:qFormat/>
    <w:rsid w:val="00EF3213"/>
    <w:rPr>
      <w:rFonts w:ascii="Times New Roman" w:eastAsia="Times New Roman" w:hAnsi="Times New Roman"/>
      <w:b/>
      <w:bCs/>
      <w:sz w:val="24"/>
      <w:szCs w:val="24"/>
      <w:lang w:val="uk-UA"/>
    </w:rPr>
  </w:style>
  <w:style w:type="character" w:styleId="a7">
    <w:name w:val="Emphasis"/>
    <w:qFormat/>
    <w:rsid w:val="00EF3213"/>
    <w:rPr>
      <w:i/>
      <w:iCs/>
    </w:rPr>
  </w:style>
  <w:style w:type="character" w:customStyle="1" w:styleId="c-committee-personposition">
    <w:name w:val="c-committee-person__position"/>
    <w:qFormat/>
    <w:rsid w:val="00FA79FF"/>
  </w:style>
  <w:style w:type="character" w:customStyle="1" w:styleId="a8">
    <w:name w:val="Текст у виносці Знак"/>
    <w:link w:val="a9"/>
    <w:uiPriority w:val="99"/>
    <w:semiHidden/>
    <w:qFormat/>
    <w:rsid w:val="00714730"/>
    <w:rPr>
      <w:rFonts w:ascii="Segoe UI" w:eastAsia="Lucida Sans Unicode" w:hAnsi="Segoe UI" w:cs="Segoe UI"/>
      <w:kern w:val="2"/>
      <w:sz w:val="18"/>
      <w:szCs w:val="18"/>
      <w:lang w:val="ru-RU" w:eastAsia="en-US"/>
    </w:rPr>
  </w:style>
  <w:style w:type="character" w:customStyle="1" w:styleId="6">
    <w:name w:val="Основной текст (6)"/>
    <w:qFormat/>
    <w:rPr>
      <w:rFonts w:ascii="Times New Roman" w:hAnsi="Times New Roman" w:cs="Times New Roman"/>
      <w:sz w:val="36"/>
      <w:szCs w:val="36"/>
      <w:u w:val="none"/>
    </w:rPr>
  </w:style>
  <w:style w:type="paragraph" w:customStyle="1" w:styleId="aa">
    <w:name w:val="Заголовок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0">
    <w:name w:val="Body Text"/>
    <w:basedOn w:val="a"/>
    <w:link w:val="a6"/>
    <w:semiHidden/>
    <w:rsid w:val="00476056"/>
    <w:pPr>
      <w:spacing w:after="120"/>
    </w:pPr>
    <w:rPr>
      <w:lang w:eastAsia="x-none"/>
    </w:rPr>
  </w:style>
  <w:style w:type="paragraph" w:styleId="ab">
    <w:name w:val="List"/>
    <w:basedOn w:val="a0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ad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e">
    <w:name w:val="No Spacing"/>
    <w:uiPriority w:val="1"/>
    <w:qFormat/>
    <w:rsid w:val="00767B34"/>
    <w:pPr>
      <w:widowControl w:val="0"/>
    </w:pPr>
    <w:rPr>
      <w:rFonts w:ascii="Arial" w:eastAsia="Lucida Sans Unicode" w:hAnsi="Arial"/>
      <w:kern w:val="2"/>
      <w:szCs w:val="24"/>
      <w:lang w:val="ru-RU" w:eastAsia="en-US"/>
    </w:rPr>
  </w:style>
  <w:style w:type="paragraph" w:customStyle="1" w:styleId="4">
    <w:name w:val="Основной текст4"/>
    <w:basedOn w:val="a"/>
    <w:link w:val="a5"/>
    <w:qFormat/>
    <w:rsid w:val="00767B34"/>
    <w:pPr>
      <w:shd w:val="clear" w:color="auto" w:fill="FFFFFF"/>
      <w:suppressAutoHyphens w:val="0"/>
      <w:spacing w:before="600" w:after="240" w:line="288" w:lineRule="exact"/>
      <w:ind w:hanging="560"/>
    </w:pPr>
    <w:rPr>
      <w:rFonts w:ascii="Bookman Old Style" w:eastAsia="Bookman Old Style" w:hAnsi="Bookman Old Style"/>
      <w:kern w:val="0"/>
      <w:szCs w:val="20"/>
      <w:lang w:val="x-none" w:eastAsia="x-none"/>
    </w:rPr>
  </w:style>
  <w:style w:type="paragraph" w:customStyle="1" w:styleId="11">
    <w:name w:val="Основной текст1"/>
    <w:basedOn w:val="a"/>
    <w:qFormat/>
    <w:rsid w:val="00767B34"/>
    <w:pPr>
      <w:shd w:val="clear" w:color="auto" w:fill="FFFFFF"/>
      <w:suppressAutoHyphens w:val="0"/>
      <w:spacing w:line="250" w:lineRule="exact"/>
      <w:jc w:val="both"/>
    </w:pPr>
    <w:rPr>
      <w:rFonts w:eastAsia="Arial" w:cs="Arial"/>
      <w:color w:val="000000"/>
      <w:kern w:val="0"/>
      <w:sz w:val="17"/>
      <w:szCs w:val="17"/>
      <w:lang w:val="uk-UA" w:eastAsia="uk-UA"/>
    </w:rPr>
  </w:style>
  <w:style w:type="paragraph" w:styleId="af">
    <w:name w:val="List Paragraph"/>
    <w:basedOn w:val="a"/>
    <w:uiPriority w:val="34"/>
    <w:qFormat/>
    <w:rsid w:val="00767B34"/>
    <w:pPr>
      <w:widowControl/>
      <w:suppressAutoHyphens w:val="0"/>
      <w:spacing w:after="200" w:line="276" w:lineRule="auto"/>
      <w:ind w:left="720"/>
      <w:contextualSpacing/>
    </w:pPr>
    <w:rPr>
      <w:rFonts w:ascii="Calibri" w:eastAsia="Calibri" w:hAnsi="Calibri"/>
      <w:kern w:val="0"/>
      <w:sz w:val="22"/>
      <w:szCs w:val="22"/>
      <w:lang w:val="uk-UA"/>
    </w:rPr>
  </w:style>
  <w:style w:type="paragraph" w:customStyle="1" w:styleId="21">
    <w:name w:val="Основной текст с отступом 21"/>
    <w:basedOn w:val="a"/>
    <w:qFormat/>
    <w:rsid w:val="00767B34"/>
    <w:pPr>
      <w:ind w:firstLine="720"/>
      <w:jc w:val="both"/>
    </w:pPr>
    <w:rPr>
      <w:lang w:val="uk-UA"/>
    </w:rPr>
  </w:style>
  <w:style w:type="paragraph" w:styleId="af0">
    <w:name w:val="Normal (Web)"/>
    <w:basedOn w:val="a"/>
    <w:uiPriority w:val="99"/>
    <w:semiHidden/>
    <w:unhideWhenUsed/>
    <w:qFormat/>
    <w:rsid w:val="00476056"/>
    <w:pPr>
      <w:widowControl/>
      <w:suppressAutoHyphens w:val="0"/>
      <w:spacing w:beforeAutospacing="1" w:afterAutospacing="1"/>
    </w:pPr>
    <w:rPr>
      <w:rFonts w:ascii="Times New Roman" w:eastAsia="Times New Roman" w:hAnsi="Times New Roman"/>
      <w:kern w:val="0"/>
      <w:sz w:val="24"/>
      <w:lang w:eastAsia="ru-RU"/>
    </w:rPr>
  </w:style>
  <w:style w:type="paragraph" w:styleId="a9">
    <w:name w:val="Balloon Text"/>
    <w:basedOn w:val="a"/>
    <w:link w:val="a8"/>
    <w:uiPriority w:val="99"/>
    <w:semiHidden/>
    <w:unhideWhenUsed/>
    <w:qFormat/>
    <w:rsid w:val="00714730"/>
    <w:rPr>
      <w:rFonts w:ascii="Segoe UI" w:hAnsi="Segoe UI"/>
      <w:sz w:val="18"/>
      <w:szCs w:val="18"/>
    </w:rPr>
  </w:style>
  <w:style w:type="paragraph" w:customStyle="1" w:styleId="Default">
    <w:name w:val="Default"/>
    <w:qFormat/>
    <w:rsid w:val="009020EE"/>
    <w:rPr>
      <w:rFonts w:ascii="Times New Roman" w:hAnsi="Times New Roman"/>
      <w:color w:val="000000"/>
      <w:sz w:val="24"/>
      <w:szCs w:val="24"/>
    </w:rPr>
  </w:style>
  <w:style w:type="numbering" w:customStyle="1" w:styleId="af1">
    <w:name w:val="Без маркерів"/>
    <w:uiPriority w:val="99"/>
    <w:semiHidden/>
    <w:unhideWhenUsed/>
    <w:qFormat/>
  </w:style>
  <w:style w:type="numbering" w:customStyle="1" w:styleId="user1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200</TotalTime>
  <Pages>1</Pages>
  <Words>969</Words>
  <Characters>553</Characters>
  <Application>Microsoft Office Word</Application>
  <DocSecurity>0</DocSecurity>
  <Lines>4</Lines>
  <Paragraphs>3</Paragraphs>
  <ScaleCrop>false</ScaleCrop>
  <Company>Microsoft</Company>
  <LinksUpToDate>false</LinksUpToDate>
  <CharactersWithSpaces>1519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</dc:creator>
  <dc:description/>
  <cp:lastModifiedBy>Шеремета Олександр</cp:lastModifiedBy>
  <cp:revision>40</cp:revision>
  <cp:lastPrinted>2023-01-06T08:35:00Z</cp:lastPrinted>
  <dcterms:created xsi:type="dcterms:W3CDTF">2024-10-14T13:13:00Z</dcterms:created>
  <dcterms:modified xsi:type="dcterms:W3CDTF">2026-09-14T11:29:00Z</dcterms:modified>
  <dc:language>uk-UA</dc:language>
</cp:coreProperties>
</file>