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A59B3" w14:textId="77777777" w:rsidR="0086273A" w:rsidRDefault="00EF6022">
      <w:pPr>
        <w:widowControl/>
        <w:suppressAutoHyphens w:val="0"/>
        <w:jc w:val="center"/>
        <w:rPr>
          <w:rFonts w:ascii="Times New Roman" w:eastAsia="Times New Roman" w:hAnsi="Times New Roman"/>
          <w:bCs/>
          <w:kern w:val="0"/>
          <w:sz w:val="28"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 wp14:anchorId="13308026" wp14:editId="46B0E402">
            <wp:extent cx="746125" cy="753745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0FCBC5" w14:textId="77777777" w:rsidR="0086273A" w:rsidRDefault="0086273A">
      <w:pPr>
        <w:widowControl/>
        <w:suppressAutoHyphens w:val="0"/>
        <w:jc w:val="center"/>
        <w:rPr>
          <w:rFonts w:ascii="Times New Roman" w:eastAsia="Times New Roman" w:hAnsi="Times New Roman"/>
          <w:bCs/>
          <w:kern w:val="0"/>
          <w:sz w:val="16"/>
          <w:szCs w:val="16"/>
          <w:lang w:val="uk-UA" w:eastAsia="ru-RU"/>
        </w:rPr>
      </w:pPr>
    </w:p>
    <w:p w14:paraId="73091C31" w14:textId="77777777" w:rsidR="0086273A" w:rsidRDefault="00EF6022">
      <w:pPr>
        <w:keepNext/>
        <w:widowControl/>
        <w:suppressAutoHyphens w:val="0"/>
        <w:jc w:val="center"/>
        <w:outlineLvl w:val="0"/>
        <w:rPr>
          <w:rFonts w:ascii="Times New Roman" w:eastAsia="Times New Roman" w:hAnsi="Times New Roman"/>
          <w:b/>
          <w:bCs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uk-UA" w:eastAsia="ru-RU"/>
        </w:rPr>
        <w:t>ЛУЦЬКА  МІСЬКА  РАДА</w:t>
      </w:r>
    </w:p>
    <w:p w14:paraId="3F8B6A4E" w14:textId="77777777" w:rsidR="0086273A" w:rsidRDefault="0086273A">
      <w:pPr>
        <w:widowControl/>
        <w:suppressAutoHyphens w:val="0"/>
        <w:rPr>
          <w:rFonts w:ascii="Times New Roman" w:eastAsia="Times New Roman" w:hAnsi="Times New Roman"/>
          <w:bCs/>
          <w:kern w:val="0"/>
          <w:szCs w:val="20"/>
          <w:lang w:val="uk-UA" w:eastAsia="ru-RU"/>
        </w:rPr>
      </w:pPr>
    </w:p>
    <w:p w14:paraId="6279F864" w14:textId="77777777" w:rsidR="0086273A" w:rsidRDefault="00EF6022">
      <w:pPr>
        <w:keepNext/>
        <w:widowControl/>
        <w:tabs>
          <w:tab w:val="left" w:pos="4218"/>
          <w:tab w:val="left" w:pos="4674"/>
        </w:tabs>
        <w:suppressAutoHyphens w:val="0"/>
        <w:jc w:val="center"/>
        <w:outlineLvl w:val="1"/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</w:pPr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>Н</w:t>
      </w:r>
      <w:proofErr w:type="spellEnd"/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 Я</w:t>
      </w:r>
    </w:p>
    <w:p w14:paraId="7C3B0E28" w14:textId="77777777" w:rsidR="0086273A" w:rsidRDefault="0086273A">
      <w:pPr>
        <w:widowControl/>
        <w:suppressAutoHyphens w:val="0"/>
        <w:jc w:val="center"/>
        <w:rPr>
          <w:rFonts w:ascii="Times New Roman" w:eastAsia="Times New Roman" w:hAnsi="Times New Roman"/>
          <w:b/>
          <w:kern w:val="0"/>
          <w:sz w:val="40"/>
          <w:szCs w:val="40"/>
          <w:lang w:val="uk-UA" w:eastAsia="ru-RU"/>
        </w:rPr>
      </w:pPr>
    </w:p>
    <w:p w14:paraId="009B2213" w14:textId="4255F4E1" w:rsidR="0086273A" w:rsidRDefault="00EF6022">
      <w:pPr>
        <w:widowControl/>
        <w:tabs>
          <w:tab w:val="left" w:pos="4687"/>
        </w:tabs>
        <w:suppressAutoHyphens w:val="0"/>
        <w:jc w:val="both"/>
        <w:rPr>
          <w:rFonts w:ascii="Times New Roman" w:eastAsia="Times New Roman" w:hAnsi="Times New Roman"/>
          <w:bCs/>
          <w:kern w:val="0"/>
          <w:sz w:val="24"/>
          <w:lang w:val="uk-UA" w:eastAsia="ru-RU"/>
        </w:rPr>
      </w:pPr>
      <w:r>
        <w:rPr>
          <w:rFonts w:ascii="Times New Roman" w:eastAsia="Times New Roman" w:hAnsi="Times New Roman"/>
          <w:bCs/>
          <w:kern w:val="0"/>
          <w:sz w:val="24"/>
          <w:lang w:val="uk-UA" w:eastAsia="ru-RU"/>
        </w:rPr>
        <w:t xml:space="preserve">________________                                        </w:t>
      </w:r>
      <w:r w:rsidR="00297F9D">
        <w:rPr>
          <w:rFonts w:ascii="Times New Roman" w:eastAsia="Times New Roman" w:hAnsi="Times New Roman"/>
          <w:bCs/>
          <w:kern w:val="0"/>
          <w:sz w:val="24"/>
          <w:lang w:val="uk-UA" w:eastAsia="ru-RU"/>
        </w:rPr>
        <w:t>м. </w:t>
      </w:r>
      <w:r>
        <w:rPr>
          <w:rFonts w:ascii="Times New Roman" w:eastAsia="Times New Roman" w:hAnsi="Times New Roman"/>
          <w:bCs/>
          <w:kern w:val="0"/>
          <w:sz w:val="24"/>
          <w:lang w:val="uk-UA" w:eastAsia="ru-RU"/>
        </w:rPr>
        <w:t>Луцьк                                         №______________</w:t>
      </w:r>
    </w:p>
    <w:p w14:paraId="5A76EB06" w14:textId="77777777" w:rsidR="0086273A" w:rsidRDefault="0086273A">
      <w:pPr>
        <w:rPr>
          <w:rFonts w:ascii="Times New Roman" w:eastAsia="Times New Roman" w:hAnsi="Times New Roman"/>
          <w:bCs/>
          <w:color w:val="000000"/>
          <w:sz w:val="24"/>
          <w:lang w:val="uk-UA" w:eastAsia="zh-CN"/>
        </w:rPr>
      </w:pPr>
    </w:p>
    <w:p w14:paraId="28A56DAC" w14:textId="4374D810" w:rsidR="006821C7" w:rsidRPr="006821C7" w:rsidRDefault="00E30E09" w:rsidP="006821C7">
      <w:pPr>
        <w:pStyle w:val="ae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</w:t>
      </w:r>
      <w:r w:rsidR="006821C7" w:rsidRPr="006821C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внесення змін до Програми</w:t>
      </w:r>
    </w:p>
    <w:p w14:paraId="6D6D1DF9" w14:textId="77777777" w:rsidR="006821C7" w:rsidRPr="006821C7" w:rsidRDefault="006821C7" w:rsidP="006821C7">
      <w:pPr>
        <w:pStyle w:val="ae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6821C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фінансової підтримки ЛСКАП </w:t>
      </w:r>
    </w:p>
    <w:p w14:paraId="3AA1BC48" w14:textId="0E23C608" w:rsidR="0086273A" w:rsidRDefault="006821C7" w:rsidP="006821C7">
      <w:pPr>
        <w:pStyle w:val="ae"/>
        <w:jc w:val="both"/>
      </w:pPr>
      <w:r w:rsidRPr="006821C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«</w:t>
      </w:r>
      <w:proofErr w:type="spellStart"/>
      <w:r w:rsidRPr="006821C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Луцькспецкомунтранс</w:t>
      </w:r>
      <w:proofErr w:type="spellEnd"/>
      <w:r w:rsidRPr="006821C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»</w:t>
      </w:r>
    </w:p>
    <w:p w14:paraId="1B28F5DE" w14:textId="3E247F9E" w:rsidR="00BA2A87" w:rsidRDefault="006821C7" w:rsidP="00BA2A87">
      <w:pPr>
        <w:pStyle w:val="ae"/>
        <w:jc w:val="both"/>
        <w:rPr>
          <w:rFonts w:ascii="Times New Roman" w:hAnsi="Times New Roman"/>
          <w:sz w:val="28"/>
          <w:szCs w:val="28"/>
          <w:lang w:val="uk-UA"/>
        </w:rPr>
      </w:pPr>
      <w:r w:rsidRPr="006821C7"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на 2022–2028 роки</w:t>
      </w:r>
      <w:r w:rsidR="00EC11FC">
        <w:rPr>
          <w:rStyle w:val="6"/>
          <w:rFonts w:eastAsia="Times New Roman"/>
          <w:color w:val="000000"/>
          <w:sz w:val="28"/>
          <w:szCs w:val="28"/>
          <w:lang w:val="uk-UA" w:eastAsia="ru-RU"/>
        </w:rPr>
        <w:t xml:space="preserve"> </w:t>
      </w:r>
      <w:r w:rsidR="00EC11FC" w:rsidRPr="00EC11F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та</w:t>
      </w:r>
      <w:r w:rsidR="00BA2A8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BA2A87">
        <w:rPr>
          <w:rFonts w:ascii="Times New Roman" w:hAnsi="Times New Roman"/>
          <w:sz w:val="28"/>
          <w:szCs w:val="28"/>
        </w:rPr>
        <w:t>продовження</w:t>
      </w:r>
      <w:proofErr w:type="spellEnd"/>
    </w:p>
    <w:p w14:paraId="686B2925" w14:textId="275E3106" w:rsidR="00EC11FC" w:rsidRPr="00F15A8B" w:rsidRDefault="00BA2A87" w:rsidP="00BA2A87">
      <w:pPr>
        <w:pStyle w:val="ae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терміну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її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F15A8B" w:rsidRPr="00053538">
        <w:rPr>
          <w:rFonts w:ascii="Times New Roman" w:hAnsi="Times New Roman"/>
          <w:color w:val="000000" w:themeColor="text1"/>
          <w:sz w:val="28"/>
          <w:szCs w:val="28"/>
          <w:lang w:val="uk-UA"/>
        </w:rPr>
        <w:t>на 2029</w:t>
      </w:r>
      <w:r w:rsidR="00297F9D" w:rsidRPr="00053538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–</w:t>
      </w:r>
      <w:r w:rsidR="00F15A8B" w:rsidRPr="00053538">
        <w:rPr>
          <w:rFonts w:ascii="Times New Roman" w:hAnsi="Times New Roman"/>
          <w:color w:val="000000" w:themeColor="text1"/>
          <w:sz w:val="28"/>
          <w:szCs w:val="28"/>
          <w:lang w:val="uk-UA"/>
        </w:rPr>
        <w:t>2030 роки</w:t>
      </w:r>
    </w:p>
    <w:p w14:paraId="2AAC1AA2" w14:textId="77777777" w:rsidR="00BA2A87" w:rsidRDefault="00BA2A87" w:rsidP="00BA2A87">
      <w:pPr>
        <w:pStyle w:val="ae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val="uk-UA" w:eastAsia="ru-RU"/>
        </w:rPr>
      </w:pPr>
    </w:p>
    <w:p w14:paraId="042EF572" w14:textId="77777777" w:rsidR="001F0D96" w:rsidRPr="00BA2A87" w:rsidRDefault="001F0D96" w:rsidP="00BA2A87">
      <w:pPr>
        <w:pStyle w:val="ae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val="uk-UA" w:eastAsia="ru-RU"/>
        </w:rPr>
      </w:pPr>
    </w:p>
    <w:p w14:paraId="5E2A98C0" w14:textId="72539CE0" w:rsidR="0086273A" w:rsidRDefault="006821C7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821C7">
        <w:rPr>
          <w:rFonts w:ascii="Times New Roman" w:hAnsi="Times New Roman"/>
          <w:color w:val="000000"/>
          <w:sz w:val="28"/>
          <w:szCs w:val="28"/>
          <w:lang w:val="uk-UA"/>
        </w:rPr>
        <w:t>Керуючись пунктом 22 частини 1 статті 26  Закону України «Про місцеве самоврядування в Україні», пунктом 52 розділу 9 «Прикінцеві та перехідні положення» Закону України «Про державну допомогу суб'єктам господарювання»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6821C7">
        <w:rPr>
          <w:rFonts w:ascii="Times New Roman" w:hAnsi="Times New Roman"/>
          <w:color w:val="000000"/>
          <w:sz w:val="28"/>
          <w:szCs w:val="28"/>
          <w:lang w:val="uk-UA"/>
        </w:rPr>
        <w:t xml:space="preserve"> міська рада</w:t>
      </w:r>
    </w:p>
    <w:p w14:paraId="2332E048" w14:textId="77777777" w:rsidR="0086273A" w:rsidRDefault="0086273A">
      <w:pPr>
        <w:pStyle w:val="21"/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71D2FE86" w14:textId="77777777" w:rsidR="0086273A" w:rsidRDefault="00EF6022">
      <w:pPr>
        <w:pStyle w:val="a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ВИРІШИЛА:</w:t>
      </w:r>
    </w:p>
    <w:p w14:paraId="467B48C0" w14:textId="77777777" w:rsidR="0086273A" w:rsidRDefault="0086273A">
      <w:pPr>
        <w:pStyle w:val="a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C04BE81" w14:textId="268BB2D8" w:rsidR="006821C7" w:rsidRPr="006821C7" w:rsidRDefault="006821C7" w:rsidP="006821C7">
      <w:pPr>
        <w:widowControl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1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. </w:t>
      </w:r>
      <w:proofErr w:type="spellStart"/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В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нести</w:t>
      </w:r>
      <w:proofErr w:type="spellEnd"/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 зміни до Прог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рами фінансової підтримки ЛСКАП</w:t>
      </w:r>
      <w:r w:rsidR="001F0D96">
        <w:rPr>
          <w:lang w:val="uk-UA"/>
        </w:rPr>
        <w:t>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«</w:t>
      </w:r>
      <w:proofErr w:type="spellStart"/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Луцькспецкомунтранс</w:t>
      </w:r>
      <w:proofErr w:type="spellEnd"/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» </w:t>
      </w:r>
      <w:r w:rsidR="001F0D96" w:rsidRPr="006821C7"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на 2022–2028 роки</w:t>
      </w:r>
      <w:r w:rsidR="001F0D96">
        <w:rPr>
          <w:rStyle w:val="6"/>
          <w:rFonts w:eastAsia="Times New Roman"/>
          <w:color w:val="000000"/>
          <w:sz w:val="28"/>
          <w:szCs w:val="28"/>
          <w:lang w:val="uk-UA" w:eastAsia="ru-RU"/>
        </w:rPr>
        <w:t xml:space="preserve"> 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(далі – Програма), затвердженої рішення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м міської ради від 23.06.2022 №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32/22, зі змінами внесеними рішеннями міської ради від 27.07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.2022 № 33/62, від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30.11.2022 № 37/72, від 13.12.2022 №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38/6, від 22.02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.2023 № 41/80, від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26.04.2023 №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zh-CN"/>
        </w:rPr>
        <w:t>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44/53, від 31.05.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2023 № 45/104, від 28.06.2023 №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47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/101, від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25.09.2023 №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zh-CN"/>
        </w:rPr>
        <w:t> </w:t>
      </w:r>
      <w:r w:rsidR="00A10878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51/69, від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31.10.2023 №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52/112, від 29.11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.2023 № 53/87, від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21.02</w:t>
      </w:r>
      <w:r w:rsidR="00A10878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.2024 № 56/78, від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26.06.2024 №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60/71, від 31.07.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2024 № 61/134, від </w:t>
      </w:r>
      <w:r w:rsidR="00A10878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30.10.2024 № 64/121, від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18.12.2024 №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66/92, від 28.05.2025 №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75/113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, від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24.09.2025 №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81/102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, </w:t>
      </w:r>
      <w:r w:rsidR="00A10878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від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24.06.2026 №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95/108 та рішенням виконавчого комітету</w:t>
      </w:r>
      <w:r w:rsidR="00A10878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 міської ради від </w:t>
      </w: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13.07.2022 № </w:t>
      </w:r>
      <w:r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340-1, 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та продовжити термін її дії на </w:t>
      </w:r>
      <w:r w:rsidR="001F0D96" w:rsidRPr="00053538">
        <w:rPr>
          <w:rFonts w:ascii="Times New Roman" w:hAnsi="Times New Roman"/>
          <w:color w:val="000000" w:themeColor="text1"/>
          <w:sz w:val="28"/>
          <w:szCs w:val="28"/>
          <w:lang w:val="uk-UA"/>
        </w:rPr>
        <w:t>2029</w:t>
      </w:r>
      <w:r w:rsidR="001F0D96" w:rsidRPr="00053538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–</w:t>
      </w:r>
      <w:r w:rsidR="001F0D96" w:rsidRPr="0005353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2030 </w:t>
      </w:r>
      <w:r w:rsidR="001F0D96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роки</w:t>
      </w:r>
      <w:r w:rsidR="001F0D96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, а саме:</w:t>
      </w:r>
    </w:p>
    <w:p w14:paraId="3D0D457D" w14:textId="34FA0751" w:rsidR="006821C7" w:rsidRPr="006821C7" w:rsidRDefault="001F0D96" w:rsidP="006821C7">
      <w:pPr>
        <w:widowControl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1.1</w:t>
      </w:r>
      <w:r w:rsid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. </w:t>
      </w:r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Вказати назву Програми – «Програма фінансової підтримки ЛСКАП «</w:t>
      </w:r>
      <w:proofErr w:type="spellStart"/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Луцькспецкомунтранс</w:t>
      </w:r>
      <w:proofErr w:type="spellEnd"/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» на 2022–20</w:t>
      </w:r>
      <w:r w:rsid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30</w:t>
      </w:r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 роки».</w:t>
      </w:r>
    </w:p>
    <w:p w14:paraId="2328BDE0" w14:textId="0E704A31" w:rsidR="006821C7" w:rsidRDefault="001F0D96" w:rsidP="006821C7">
      <w:pPr>
        <w:widowControl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1.2</w:t>
      </w:r>
      <w:r w:rsid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. </w:t>
      </w:r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Викласти паспорт Програми, додаток 1 та додаток 2 до Програми у новій редакції згідно з додатком (додається).</w:t>
      </w:r>
    </w:p>
    <w:p w14:paraId="38D888A6" w14:textId="778B3337" w:rsidR="0086273A" w:rsidRPr="00053538" w:rsidRDefault="001F0D96" w:rsidP="00053538">
      <w:pPr>
        <w:widowControl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2. </w:t>
      </w:r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Контроль за виконанням рішення покласти на заступника міського голови з питань діяльності виконавчих органів міської ради Володимира </w:t>
      </w:r>
      <w:proofErr w:type="spellStart"/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Марценюка</w:t>
      </w:r>
      <w:proofErr w:type="spellEnd"/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 xml:space="preserve">, 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 та </w:t>
      </w:r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lastRenderedPageBreak/>
        <w:t xml:space="preserve">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енергоощадності</w:t>
      </w:r>
      <w:proofErr w:type="spellEnd"/>
      <w:r w:rsidR="006821C7" w:rsidRPr="006821C7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zh-CN"/>
        </w:rPr>
        <w:t>.</w:t>
      </w:r>
    </w:p>
    <w:p w14:paraId="65FF2AD6" w14:textId="77777777" w:rsidR="0086273A" w:rsidRDefault="0086273A">
      <w:pPr>
        <w:pStyle w:val="ae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5512089" w14:textId="77777777" w:rsidR="0086273A" w:rsidRDefault="0086273A">
      <w:pPr>
        <w:pStyle w:val="ae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445A2247" w14:textId="32B73B96" w:rsidR="0086273A" w:rsidRDefault="00EF602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Секретар міської ради                                                     </w:t>
      </w:r>
      <w:r w:rsidR="009E2B80">
        <w:rPr>
          <w:rFonts w:ascii="Times New Roman" w:hAnsi="Times New Roman"/>
          <w:color w:val="000000"/>
          <w:sz w:val="28"/>
          <w:szCs w:val="28"/>
          <w:lang w:val="uk-UA"/>
        </w:rPr>
        <w:t>Андрій РАЗУМОВСЬКИЙ</w:t>
      </w:r>
    </w:p>
    <w:p w14:paraId="50E1D708" w14:textId="77777777" w:rsidR="0086273A" w:rsidRDefault="0086273A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3033490" w14:textId="77777777" w:rsidR="0086273A" w:rsidRDefault="0086273A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D0425F2" w14:textId="0E5F83F5" w:rsidR="0086273A" w:rsidRDefault="006821C7">
      <w:pPr>
        <w:jc w:val="both"/>
        <w:rPr>
          <w:rFonts w:ascii="Times New Roman" w:hAnsi="Times New Roman"/>
          <w:color w:val="000000"/>
          <w:lang w:val="uk-UA"/>
        </w:rPr>
      </w:pPr>
      <w:r w:rsidRPr="006821C7">
        <w:rPr>
          <w:rFonts w:ascii="Times New Roman" w:eastAsia="Times New Roman" w:hAnsi="Times New Roman"/>
          <w:color w:val="000000"/>
          <w:sz w:val="24"/>
          <w:lang w:val="uk-UA" w:eastAsia="ru-RU"/>
        </w:rPr>
        <w:t>Івасечко 245 451</w:t>
      </w:r>
    </w:p>
    <w:sectPr w:rsidR="0086273A">
      <w:pgSz w:w="11906" w:h="16838"/>
      <w:pgMar w:top="567" w:right="567" w:bottom="1701" w:left="1701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73A"/>
    <w:rsid w:val="00053538"/>
    <w:rsid w:val="000C37BA"/>
    <w:rsid w:val="001F0D96"/>
    <w:rsid w:val="00287F10"/>
    <w:rsid w:val="00297F9D"/>
    <w:rsid w:val="004610B3"/>
    <w:rsid w:val="00511405"/>
    <w:rsid w:val="006821C7"/>
    <w:rsid w:val="00686D87"/>
    <w:rsid w:val="00770DC3"/>
    <w:rsid w:val="0086273A"/>
    <w:rsid w:val="00955E45"/>
    <w:rsid w:val="009E2B80"/>
    <w:rsid w:val="00A10878"/>
    <w:rsid w:val="00BA2A87"/>
    <w:rsid w:val="00D70979"/>
    <w:rsid w:val="00E07130"/>
    <w:rsid w:val="00E30E09"/>
    <w:rsid w:val="00E339C8"/>
    <w:rsid w:val="00EC11FC"/>
    <w:rsid w:val="00EF6022"/>
    <w:rsid w:val="00F15A8B"/>
    <w:rsid w:val="00F7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12935"/>
  <w15:docId w15:val="{CDA9140E-8D6E-4AB1-A6B8-1B8B53F3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B34"/>
    <w:pPr>
      <w:widowControl w:val="0"/>
    </w:pPr>
    <w:rPr>
      <w:rFonts w:ascii="Arial" w:eastAsia="Lucida Sans Unicode" w:hAnsi="Arial"/>
      <w:kern w:val="2"/>
      <w:szCs w:val="24"/>
      <w:lang w:val="ru-RU" w:eastAsia="en-US"/>
    </w:rPr>
  </w:style>
  <w:style w:type="paragraph" w:styleId="1">
    <w:name w:val="heading 1"/>
    <w:basedOn w:val="a"/>
    <w:next w:val="a"/>
    <w:uiPriority w:val="99"/>
    <w:qFormat/>
    <w:rsid w:val="00EF3213"/>
    <w:pPr>
      <w:keepNext/>
      <w:widowControl/>
      <w:suppressAutoHyphens w:val="0"/>
      <w:jc w:val="center"/>
      <w:outlineLvl w:val="0"/>
    </w:pPr>
    <w:rPr>
      <w:rFonts w:ascii="Times New Roman" w:eastAsia="Times New Roman" w:hAnsi="Times New Roman"/>
      <w:b/>
      <w:bCs/>
      <w:kern w:val="0"/>
      <w:sz w:val="24"/>
      <w:lang w:val="uk-UA" w:eastAsia="x-none"/>
    </w:r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7TimesNewRoman11pt">
    <w:name w:val="Основной текст (7) + Times New Roman;11 pt"/>
    <w:qFormat/>
    <w:rsid w:val="00767B3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a5">
    <w:name w:val="Сноска"/>
    <w:qFormat/>
    <w:rsid w:val="00767B34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6">
    <w:name w:val="Основной текст_"/>
    <w:link w:val="4"/>
    <w:qFormat/>
    <w:rsid w:val="00767B34"/>
    <w:rPr>
      <w:rFonts w:ascii="Bookman Old Style" w:eastAsia="Bookman Old Style" w:hAnsi="Bookman Old Style" w:cs="Bookman Old Style"/>
      <w:shd w:val="clear" w:color="auto" w:fill="FFFFFF"/>
    </w:rPr>
  </w:style>
  <w:style w:type="character" w:customStyle="1" w:styleId="2">
    <w:name w:val="Основной текст2"/>
    <w:qFormat/>
    <w:rsid w:val="00767B34"/>
    <w:rPr>
      <w:rFonts w:ascii="Bookman Old Style" w:eastAsia="Bookman Old Style" w:hAnsi="Bookman Old Style" w:cs="Bookman Old Style"/>
      <w:color w:val="000000"/>
      <w:spacing w:val="0"/>
      <w:w w:val="100"/>
      <w:sz w:val="24"/>
      <w:szCs w:val="24"/>
      <w:shd w:val="clear" w:color="auto" w:fill="FFFFFF"/>
      <w:lang w:val="uk-UA"/>
    </w:rPr>
  </w:style>
  <w:style w:type="character" w:customStyle="1" w:styleId="20">
    <w:name w:val="Основной текст (2)"/>
    <w:qFormat/>
    <w:rsid w:val="00767B34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Calibri10pt">
    <w:name w:val="Основной текст + Calibri;10 pt;Полужирный"/>
    <w:qFormat/>
    <w:rsid w:val="00767B34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uk-UA"/>
    </w:rPr>
  </w:style>
  <w:style w:type="character" w:customStyle="1" w:styleId="9pt">
    <w:name w:val="Основной текст + 9 pt;Курсив"/>
    <w:qFormat/>
    <w:rsid w:val="00767B34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uk-UA"/>
    </w:rPr>
  </w:style>
  <w:style w:type="character" w:customStyle="1" w:styleId="Calibri10pt0">
    <w:name w:val="Основной текст + Calibri;10 pt;Полужирный;Курсив"/>
    <w:qFormat/>
    <w:rsid w:val="00767B34"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uk-UA"/>
    </w:rPr>
  </w:style>
  <w:style w:type="character" w:customStyle="1" w:styleId="a7">
    <w:name w:val="Основний текст Знак"/>
    <w:link w:val="a1"/>
    <w:semiHidden/>
    <w:qFormat/>
    <w:rsid w:val="00476056"/>
    <w:rPr>
      <w:rFonts w:ascii="Arial" w:eastAsia="Lucida Sans Unicode" w:hAnsi="Arial" w:cs="Times New Roman"/>
      <w:kern w:val="2"/>
      <w:sz w:val="20"/>
      <w:szCs w:val="24"/>
      <w:lang w:val="ru-RU"/>
    </w:rPr>
  </w:style>
  <w:style w:type="character" w:customStyle="1" w:styleId="Absatz-Standardschriftart">
    <w:name w:val="Absatz-Standardschriftart"/>
    <w:qFormat/>
    <w:rsid w:val="000313E3"/>
  </w:style>
  <w:style w:type="character" w:customStyle="1" w:styleId="field-content">
    <w:name w:val="field-content"/>
    <w:basedOn w:val="a2"/>
    <w:qFormat/>
    <w:rsid w:val="00FC0BCF"/>
  </w:style>
  <w:style w:type="character" w:customStyle="1" w:styleId="rvts0">
    <w:name w:val="rvts0"/>
    <w:basedOn w:val="a2"/>
    <w:qFormat/>
    <w:rsid w:val="007B5533"/>
  </w:style>
  <w:style w:type="character" w:customStyle="1" w:styleId="10">
    <w:name w:val="Заголовок 1 Знак"/>
    <w:uiPriority w:val="99"/>
    <w:qFormat/>
    <w:rsid w:val="00EF3213"/>
    <w:rPr>
      <w:rFonts w:ascii="Times New Roman" w:eastAsia="Times New Roman" w:hAnsi="Times New Roman"/>
      <w:b/>
      <w:bCs/>
      <w:sz w:val="24"/>
      <w:szCs w:val="24"/>
      <w:lang w:val="uk-UA"/>
    </w:rPr>
  </w:style>
  <w:style w:type="character" w:styleId="a8">
    <w:name w:val="Emphasis"/>
    <w:qFormat/>
    <w:rsid w:val="00EF3213"/>
    <w:rPr>
      <w:i/>
      <w:iCs/>
    </w:rPr>
  </w:style>
  <w:style w:type="character" w:customStyle="1" w:styleId="c-committee-personposition">
    <w:name w:val="c-committee-person__position"/>
    <w:qFormat/>
    <w:rsid w:val="00FA79FF"/>
  </w:style>
  <w:style w:type="character" w:customStyle="1" w:styleId="a9">
    <w:name w:val="Текст у виносці Знак"/>
    <w:link w:val="aa"/>
    <w:uiPriority w:val="99"/>
    <w:semiHidden/>
    <w:qFormat/>
    <w:rsid w:val="00714730"/>
    <w:rPr>
      <w:rFonts w:ascii="Segoe UI" w:eastAsia="Lucida Sans Unicode" w:hAnsi="Segoe UI" w:cs="Segoe UI"/>
      <w:kern w:val="2"/>
      <w:sz w:val="18"/>
      <w:szCs w:val="18"/>
      <w:lang w:val="ru-RU" w:eastAsia="en-US"/>
    </w:rPr>
  </w:style>
  <w:style w:type="character" w:customStyle="1" w:styleId="6">
    <w:name w:val="Основной текст (6)"/>
    <w:qFormat/>
    <w:rPr>
      <w:rFonts w:ascii="Times New Roman" w:hAnsi="Times New Roman" w:cs="Times New Roman"/>
      <w:sz w:val="36"/>
      <w:szCs w:val="36"/>
      <w:u w:val="non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link w:val="a7"/>
    <w:semiHidden/>
    <w:rsid w:val="00476056"/>
    <w:pPr>
      <w:spacing w:after="120"/>
    </w:pPr>
    <w:rPr>
      <w:lang w:eastAsia="x-none"/>
    </w:rPr>
  </w:style>
  <w:style w:type="paragraph" w:styleId="ab">
    <w:name w:val="List"/>
    <w:basedOn w:val="a1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e">
    <w:name w:val="No Spacing"/>
    <w:uiPriority w:val="1"/>
    <w:qFormat/>
    <w:rsid w:val="00767B34"/>
    <w:pPr>
      <w:widowControl w:val="0"/>
    </w:pPr>
    <w:rPr>
      <w:rFonts w:ascii="Arial" w:eastAsia="Lucida Sans Unicode" w:hAnsi="Arial"/>
      <w:kern w:val="2"/>
      <w:szCs w:val="24"/>
      <w:lang w:val="ru-RU" w:eastAsia="en-US"/>
    </w:rPr>
  </w:style>
  <w:style w:type="paragraph" w:customStyle="1" w:styleId="4">
    <w:name w:val="Основной текст4"/>
    <w:basedOn w:val="a"/>
    <w:link w:val="a6"/>
    <w:qFormat/>
    <w:rsid w:val="00767B34"/>
    <w:pPr>
      <w:shd w:val="clear" w:color="auto" w:fill="FFFFFF"/>
      <w:suppressAutoHyphens w:val="0"/>
      <w:spacing w:before="600" w:after="240" w:line="288" w:lineRule="exact"/>
      <w:ind w:hanging="560"/>
    </w:pPr>
    <w:rPr>
      <w:rFonts w:ascii="Bookman Old Style" w:eastAsia="Bookman Old Style" w:hAnsi="Bookman Old Style"/>
      <w:kern w:val="0"/>
      <w:szCs w:val="20"/>
      <w:lang w:val="x-none" w:eastAsia="x-none"/>
    </w:rPr>
  </w:style>
  <w:style w:type="paragraph" w:customStyle="1" w:styleId="11">
    <w:name w:val="Основной текст1"/>
    <w:basedOn w:val="a"/>
    <w:qFormat/>
    <w:rsid w:val="00767B34"/>
    <w:pPr>
      <w:shd w:val="clear" w:color="auto" w:fill="FFFFFF"/>
      <w:suppressAutoHyphens w:val="0"/>
      <w:spacing w:line="250" w:lineRule="exact"/>
      <w:jc w:val="both"/>
    </w:pPr>
    <w:rPr>
      <w:rFonts w:eastAsia="Arial" w:cs="Arial"/>
      <w:color w:val="000000"/>
      <w:kern w:val="0"/>
      <w:sz w:val="17"/>
      <w:szCs w:val="17"/>
      <w:lang w:val="uk-UA" w:eastAsia="uk-UA"/>
    </w:rPr>
  </w:style>
  <w:style w:type="paragraph" w:styleId="af">
    <w:name w:val="List Paragraph"/>
    <w:basedOn w:val="a"/>
    <w:uiPriority w:val="34"/>
    <w:qFormat/>
    <w:rsid w:val="00767B34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uk-UA"/>
    </w:rPr>
  </w:style>
  <w:style w:type="paragraph" w:customStyle="1" w:styleId="21">
    <w:name w:val="Основной текст с отступом 21"/>
    <w:basedOn w:val="a"/>
    <w:qFormat/>
    <w:rsid w:val="00767B34"/>
    <w:pPr>
      <w:ind w:firstLine="720"/>
      <w:jc w:val="both"/>
    </w:pPr>
    <w:rPr>
      <w:lang w:val="uk-UA"/>
    </w:rPr>
  </w:style>
  <w:style w:type="paragraph" w:styleId="af0">
    <w:name w:val="Normal (Web)"/>
    <w:basedOn w:val="a"/>
    <w:uiPriority w:val="99"/>
    <w:semiHidden/>
    <w:unhideWhenUsed/>
    <w:qFormat/>
    <w:rsid w:val="00476056"/>
    <w:pPr>
      <w:widowControl/>
      <w:suppressAutoHyphens w:val="0"/>
      <w:spacing w:beforeAutospacing="1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714730"/>
    <w:rPr>
      <w:rFonts w:ascii="Segoe UI" w:hAnsi="Segoe UI"/>
      <w:sz w:val="18"/>
      <w:szCs w:val="18"/>
    </w:rPr>
  </w:style>
  <w:style w:type="paragraph" w:customStyle="1" w:styleId="Default">
    <w:name w:val="Default"/>
    <w:qFormat/>
    <w:rsid w:val="009020EE"/>
    <w:rPr>
      <w:rFonts w:ascii="Times New Roman" w:hAnsi="Times New Roman"/>
      <w:color w:val="000000"/>
      <w:sz w:val="24"/>
      <w:szCs w:val="24"/>
    </w:rPr>
  </w:style>
  <w:style w:type="numbering" w:customStyle="1" w:styleId="af1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1417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dc:description/>
  <cp:lastModifiedBy>Шеремета Олександр</cp:lastModifiedBy>
  <cp:revision>5</cp:revision>
  <cp:lastPrinted>2023-01-06T08:35:00Z</cp:lastPrinted>
  <dcterms:created xsi:type="dcterms:W3CDTF">2026-08-24T10:36:00Z</dcterms:created>
  <dcterms:modified xsi:type="dcterms:W3CDTF">2026-09-14T07:41:00Z</dcterms:modified>
  <dc:language>uk-UA</dc:language>
</cp:coreProperties>
</file>