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D0DD6" w14:textId="1422CE02" w:rsidR="00A20751" w:rsidRDefault="00E03968" w:rsidP="00E0396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920"/>
      </w:pPr>
      <w:r>
        <w:tab/>
      </w:r>
      <w:r>
        <w:tab/>
      </w:r>
      <w:r w:rsidR="00F47AF9" w:rsidRPr="00F47AF9">
        <w:rPr>
          <w:lang w:val="ru-RU"/>
        </w:rPr>
        <w:t xml:space="preserve">          </w:t>
      </w:r>
      <w:r w:rsidR="008D3531" w:rsidRPr="00D1264C">
        <w:t>Додаток 1</w:t>
      </w:r>
      <w:r w:rsidR="008D3531" w:rsidRPr="00D1264C">
        <w:br/>
      </w:r>
      <w:r w:rsidR="002A2BB1" w:rsidRPr="00F47AF9">
        <w:rPr>
          <w:lang w:val="ru-RU"/>
        </w:rPr>
        <w:t xml:space="preserve"> </w:t>
      </w:r>
      <w:r w:rsidR="00F47AF9" w:rsidRPr="00F47AF9">
        <w:rPr>
          <w:lang w:val="ru-RU"/>
        </w:rPr>
        <w:t xml:space="preserve">                           </w:t>
      </w:r>
      <w:r w:rsidR="008D3531" w:rsidRPr="00D1264C">
        <w:t>до Програми підтримки </w:t>
      </w:r>
    </w:p>
    <w:p w14:paraId="74AFED14" w14:textId="0702DE9C" w:rsidR="007F7A49" w:rsidRDefault="007F7A49" w:rsidP="00A20751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7AF9">
        <w:tab/>
      </w:r>
      <w:r w:rsidR="00F47AF9">
        <w:tab/>
      </w:r>
      <w:r w:rsidR="00F47AF9">
        <w:tab/>
      </w:r>
      <w:r w:rsidR="00F47AF9">
        <w:tab/>
      </w:r>
      <w:r w:rsidR="00F47AF9" w:rsidRPr="00F47AF9">
        <w:rPr>
          <w:lang w:val="ru-RU"/>
        </w:rPr>
        <w:t xml:space="preserve">          </w:t>
      </w:r>
      <w:r w:rsidRPr="00D1264C">
        <w:t xml:space="preserve">КП </w:t>
      </w:r>
      <w:r w:rsidR="00FE0D9D" w:rsidRPr="00D1264C">
        <w:t>«</w:t>
      </w:r>
      <w:r w:rsidR="008D3531" w:rsidRPr="00D1264C">
        <w:t>Луцьк</w:t>
      </w:r>
      <w:r w:rsidR="00856435" w:rsidRPr="00D1264C">
        <w:t>водоканал</w:t>
      </w:r>
      <w:r w:rsidR="00FE0D9D" w:rsidRPr="00D1264C">
        <w:t>»</w:t>
      </w:r>
      <w:r w:rsidR="008D3531" w:rsidRPr="00D1264C">
        <w:t xml:space="preserve"> </w:t>
      </w:r>
    </w:p>
    <w:p w14:paraId="4EE98A27" w14:textId="25F368EC" w:rsidR="00C23D50" w:rsidRPr="00D1264C" w:rsidRDefault="007F7A49" w:rsidP="00A20751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7AF9">
        <w:tab/>
      </w:r>
      <w:r w:rsidR="00F47AF9">
        <w:tab/>
      </w:r>
      <w:r w:rsidR="00F47AF9">
        <w:tab/>
      </w:r>
      <w:r w:rsidR="00F47AF9">
        <w:tab/>
      </w:r>
      <w:r w:rsidR="00F47AF9" w:rsidRPr="00F47AF9">
        <w:rPr>
          <w:lang w:val="ru-RU"/>
        </w:rPr>
        <w:t xml:space="preserve">          </w:t>
      </w:r>
      <w:r w:rsidR="008D3531" w:rsidRPr="00D1264C">
        <w:t>на 2024</w:t>
      </w:r>
      <w:r w:rsidR="00B74D83" w:rsidRPr="00D1264C">
        <w:t>–</w:t>
      </w:r>
      <w:r w:rsidR="008D3531" w:rsidRPr="00D1264C">
        <w:t>202</w:t>
      </w:r>
      <w:r w:rsidR="00601485">
        <w:rPr>
          <w:lang w:val="ru-RU"/>
        </w:rPr>
        <w:t>9</w:t>
      </w:r>
      <w:r w:rsidR="008D3531" w:rsidRPr="00D1264C">
        <w:t xml:space="preserve"> роки</w:t>
      </w:r>
    </w:p>
    <w:p w14:paraId="0C389146" w14:textId="4AC5B323" w:rsidR="00C23D50" w:rsidRDefault="00C23D50" w:rsidP="007F7A4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1D76136B" w14:textId="77777777" w:rsidR="007F7A49" w:rsidRPr="00D1264C" w:rsidRDefault="007F7A49" w:rsidP="007F7A4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129EB17" w14:textId="77777777" w:rsidR="00C23D50" w:rsidRPr="00D1264C" w:rsidRDefault="008D3531" w:rsidP="007F7A4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D1264C">
        <w:t>Ресурсне забезпечення</w:t>
      </w:r>
    </w:p>
    <w:p w14:paraId="702CC830" w14:textId="179BB043" w:rsidR="00C23D50" w:rsidRPr="00D1264C" w:rsidRDefault="008D3531" w:rsidP="007F7A4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D1264C">
        <w:t>Програми підтримки КП </w:t>
      </w:r>
      <w:r w:rsidR="00FE0D9D" w:rsidRPr="00D1264C">
        <w:t>«</w:t>
      </w:r>
      <w:r w:rsidRPr="00D1264C">
        <w:t>Луцьк</w:t>
      </w:r>
      <w:r w:rsidR="00856435" w:rsidRPr="00D1264C">
        <w:t>водоканал</w:t>
      </w:r>
      <w:r w:rsidR="00FE0D9D" w:rsidRPr="00D1264C">
        <w:t>»</w:t>
      </w:r>
    </w:p>
    <w:p w14:paraId="0108DCF1" w14:textId="39991463" w:rsidR="00C23D50" w:rsidRPr="00D1264C" w:rsidRDefault="008D3531" w:rsidP="007F7A4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D1264C">
        <w:t>на 2024</w:t>
      </w:r>
      <w:r w:rsidR="00B74D83" w:rsidRPr="00D1264C">
        <w:t>–</w:t>
      </w:r>
      <w:r w:rsidRPr="00D1264C">
        <w:t>202</w:t>
      </w:r>
      <w:r w:rsidR="00601485">
        <w:rPr>
          <w:lang w:val="ru-RU"/>
        </w:rPr>
        <w:t>9</w:t>
      </w:r>
      <w:bookmarkStart w:id="0" w:name="_GoBack"/>
      <w:bookmarkEnd w:id="0"/>
      <w:r w:rsidRPr="00D1264C">
        <w:t xml:space="preserve"> роки</w:t>
      </w:r>
    </w:p>
    <w:p w14:paraId="4C10B4A2" w14:textId="77777777" w:rsidR="008E7FA1" w:rsidRPr="00D1264C" w:rsidRDefault="008E7FA1" w:rsidP="00D52E8F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1417"/>
        <w:gridCol w:w="1559"/>
        <w:gridCol w:w="1560"/>
        <w:gridCol w:w="1559"/>
        <w:gridCol w:w="1417"/>
        <w:gridCol w:w="1919"/>
      </w:tblGrid>
      <w:tr w:rsidR="00FE0EB9" w:rsidRPr="00D1264C" w14:paraId="18BAD417" w14:textId="77777777" w:rsidTr="00927F0A">
        <w:trPr>
          <w:trHeight w:val="1066"/>
        </w:trPr>
        <w:tc>
          <w:tcPr>
            <w:tcW w:w="2830" w:type="dxa"/>
          </w:tcPr>
          <w:p w14:paraId="37EE95B4" w14:textId="77777777" w:rsidR="00FE0EB9" w:rsidRPr="00D1264C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1264C">
              <w:t xml:space="preserve">Обсяг коштів, які планується залучити на виконання Програми, </w:t>
            </w:r>
            <w:proofErr w:type="spellStart"/>
            <w:r w:rsidRPr="00D1264C">
              <w:t>тис.грн</w:t>
            </w:r>
            <w:proofErr w:type="spellEnd"/>
          </w:p>
        </w:tc>
        <w:tc>
          <w:tcPr>
            <w:tcW w:w="1560" w:type="dxa"/>
          </w:tcPr>
          <w:p w14:paraId="1B880676" w14:textId="67018D24" w:rsidR="00FE0EB9" w:rsidRPr="00D1264C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D1264C">
              <w:t>2024 рік</w:t>
            </w:r>
          </w:p>
        </w:tc>
        <w:tc>
          <w:tcPr>
            <w:tcW w:w="1417" w:type="dxa"/>
          </w:tcPr>
          <w:p w14:paraId="68B64FC8" w14:textId="37954A23" w:rsidR="00FE0EB9" w:rsidRPr="00D1264C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D1264C">
              <w:t>2025 рік</w:t>
            </w:r>
          </w:p>
        </w:tc>
        <w:tc>
          <w:tcPr>
            <w:tcW w:w="1559" w:type="dxa"/>
          </w:tcPr>
          <w:p w14:paraId="55D63A0C" w14:textId="048204F3" w:rsidR="00FE0EB9" w:rsidRPr="00D1264C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A7301">
              <w:t>202</w:t>
            </w:r>
            <w:r>
              <w:rPr>
                <w:lang w:val="ru-RU"/>
              </w:rPr>
              <w:t>6</w:t>
            </w:r>
            <w:r w:rsidRPr="00EA7301">
              <w:t xml:space="preserve"> рік</w:t>
            </w:r>
          </w:p>
        </w:tc>
        <w:tc>
          <w:tcPr>
            <w:tcW w:w="1560" w:type="dxa"/>
          </w:tcPr>
          <w:p w14:paraId="1C8945D4" w14:textId="2576E146" w:rsidR="00FE0EB9" w:rsidRPr="00D1264C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A7301">
              <w:t>202</w:t>
            </w:r>
            <w:r>
              <w:rPr>
                <w:lang w:val="ru-RU"/>
              </w:rPr>
              <w:t>7</w:t>
            </w:r>
            <w:r w:rsidRPr="00EA7301">
              <w:t xml:space="preserve"> рік</w:t>
            </w:r>
          </w:p>
        </w:tc>
        <w:tc>
          <w:tcPr>
            <w:tcW w:w="1559" w:type="dxa"/>
          </w:tcPr>
          <w:p w14:paraId="5FC06B62" w14:textId="768231A6" w:rsidR="00FE0EB9" w:rsidRPr="00D1264C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A7301">
              <w:t>202</w:t>
            </w:r>
            <w:r>
              <w:rPr>
                <w:lang w:val="ru-RU"/>
              </w:rPr>
              <w:t>8</w:t>
            </w:r>
            <w:r w:rsidRPr="00EA7301">
              <w:t xml:space="preserve"> рік</w:t>
            </w:r>
          </w:p>
        </w:tc>
        <w:tc>
          <w:tcPr>
            <w:tcW w:w="1417" w:type="dxa"/>
          </w:tcPr>
          <w:p w14:paraId="48E2E7D7" w14:textId="07E79A8E" w:rsidR="00FE0EB9" w:rsidRPr="00D1264C" w:rsidRDefault="00FE0EB9" w:rsidP="00FE0EB9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FE0EB9">
              <w:t>202</w:t>
            </w:r>
            <w:r>
              <w:rPr>
                <w:lang w:val="ru-RU"/>
              </w:rPr>
              <w:t>9</w:t>
            </w:r>
            <w:r w:rsidRPr="00FE0EB9">
              <w:t xml:space="preserve"> рік</w:t>
            </w:r>
          </w:p>
        </w:tc>
        <w:tc>
          <w:tcPr>
            <w:tcW w:w="1919" w:type="dxa"/>
          </w:tcPr>
          <w:p w14:paraId="4423825B" w14:textId="5C73286E" w:rsidR="00FE0EB9" w:rsidRPr="00D1264C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D1264C">
              <w:t xml:space="preserve">Загальний обсяг фінансування, </w:t>
            </w:r>
          </w:p>
          <w:p w14:paraId="214CC1FD" w14:textId="77777777" w:rsidR="00FE0EB9" w:rsidRPr="00D1264C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D1264C">
              <w:t>тис. грн</w:t>
            </w:r>
          </w:p>
        </w:tc>
      </w:tr>
      <w:tr w:rsidR="00FE0EB9" w:rsidRPr="00D1264C" w14:paraId="5E47A926" w14:textId="77777777" w:rsidTr="00927F0A">
        <w:trPr>
          <w:trHeight w:val="712"/>
        </w:trPr>
        <w:tc>
          <w:tcPr>
            <w:tcW w:w="2830" w:type="dxa"/>
          </w:tcPr>
          <w:p w14:paraId="02F8F5F5" w14:textId="27DDA94A" w:rsidR="00FE0EB9" w:rsidRPr="00D1264C" w:rsidRDefault="00FE0EB9" w:rsidP="00F46161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szCs w:val="28"/>
              </w:rPr>
              <w:t>Обсяг фінансових ресурсів всього, у тому числі:</w:t>
            </w:r>
            <w:r w:rsidRPr="00D1264C">
              <w:t xml:space="preserve"> </w:t>
            </w:r>
          </w:p>
        </w:tc>
        <w:tc>
          <w:tcPr>
            <w:tcW w:w="1560" w:type="dxa"/>
          </w:tcPr>
          <w:p w14:paraId="226ADB21" w14:textId="6D2BC7CC" w:rsidR="00FE0EB9" w:rsidRPr="004950A7" w:rsidRDefault="00FE0EB9" w:rsidP="008E7FA1">
            <w:pPr>
              <w:jc w:val="center"/>
              <w:rPr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584 712.6</w:t>
            </w:r>
          </w:p>
        </w:tc>
        <w:tc>
          <w:tcPr>
            <w:tcW w:w="1417" w:type="dxa"/>
          </w:tcPr>
          <w:p w14:paraId="7C380E52" w14:textId="60DA8113" w:rsidR="00FE0EB9" w:rsidRPr="00496201" w:rsidRDefault="00FE0EB9" w:rsidP="008E7FA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621 835.0</w:t>
            </w:r>
          </w:p>
        </w:tc>
        <w:tc>
          <w:tcPr>
            <w:tcW w:w="1559" w:type="dxa"/>
          </w:tcPr>
          <w:p w14:paraId="6FF0AF9F" w14:textId="3112E79C" w:rsidR="00FE0EB9" w:rsidRPr="00557D12" w:rsidRDefault="00FE0EB9" w:rsidP="008E7FA1">
            <w:pPr>
              <w:jc w:val="center"/>
              <w:rPr>
                <w:szCs w:val="28"/>
                <w:lang w:val="en-US"/>
              </w:rPr>
            </w:pPr>
            <w:r>
              <w:rPr>
                <w:color w:val="000000"/>
                <w:szCs w:val="28"/>
                <w:lang w:val="ru-RU" w:eastAsia="ru-UA"/>
              </w:rPr>
              <w:t>440 650,0</w:t>
            </w:r>
          </w:p>
        </w:tc>
        <w:tc>
          <w:tcPr>
            <w:tcW w:w="1560" w:type="dxa"/>
          </w:tcPr>
          <w:p w14:paraId="50B54297" w14:textId="60E3B458" w:rsidR="00FE0EB9" w:rsidRPr="00557D12" w:rsidRDefault="00FE0EB9" w:rsidP="008E7FA1">
            <w:pPr>
              <w:jc w:val="center"/>
              <w:rPr>
                <w:szCs w:val="28"/>
                <w:lang w:val="en-US"/>
              </w:rPr>
            </w:pPr>
            <w:r>
              <w:rPr>
                <w:color w:val="000000"/>
                <w:szCs w:val="28"/>
                <w:lang w:val="ru-RU" w:eastAsia="ru-UA"/>
              </w:rPr>
              <w:t>369</w:t>
            </w:r>
            <w:r w:rsidRPr="00557D12">
              <w:rPr>
                <w:color w:val="000000"/>
                <w:szCs w:val="28"/>
                <w:lang w:eastAsia="ru-UA"/>
              </w:rPr>
              <w:t xml:space="preserve"> </w:t>
            </w:r>
            <w:r>
              <w:rPr>
                <w:color w:val="000000"/>
                <w:szCs w:val="28"/>
                <w:lang w:val="ru-RU" w:eastAsia="ru-UA"/>
              </w:rPr>
              <w:t>6</w:t>
            </w:r>
            <w:r w:rsidRPr="00557D12">
              <w:rPr>
                <w:color w:val="000000"/>
                <w:szCs w:val="28"/>
                <w:lang w:eastAsia="ru-UA"/>
              </w:rPr>
              <w:t>00,0</w:t>
            </w:r>
          </w:p>
        </w:tc>
        <w:tc>
          <w:tcPr>
            <w:tcW w:w="1559" w:type="dxa"/>
          </w:tcPr>
          <w:p w14:paraId="1C6ACA05" w14:textId="637977DB" w:rsidR="00FE0EB9" w:rsidRDefault="00FE0EB9" w:rsidP="008E7FA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ru-RU"/>
              </w:rPr>
              <w:t>113</w:t>
            </w:r>
            <w:r>
              <w:rPr>
                <w:sz w:val="26"/>
                <w:szCs w:val="26"/>
                <w:lang w:val="en-US"/>
              </w:rPr>
              <w:t> 000.0</w:t>
            </w:r>
          </w:p>
        </w:tc>
        <w:tc>
          <w:tcPr>
            <w:tcW w:w="1417" w:type="dxa"/>
          </w:tcPr>
          <w:p w14:paraId="228ED5F7" w14:textId="26A6E215" w:rsidR="00FE0EB9" w:rsidRPr="00FE0EB9" w:rsidRDefault="00FE0EB9" w:rsidP="00FE0EB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6 000,0</w:t>
            </w:r>
          </w:p>
        </w:tc>
        <w:tc>
          <w:tcPr>
            <w:tcW w:w="1919" w:type="dxa"/>
            <w:vAlign w:val="center"/>
          </w:tcPr>
          <w:p w14:paraId="06F5B9B1" w14:textId="34A145CF" w:rsidR="00FE0EB9" w:rsidRPr="00496201" w:rsidRDefault="00927F0A" w:rsidP="008E7FA1">
            <w:pPr>
              <w:jc w:val="center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  <w:r w:rsidR="00DC6FA6">
              <w:rPr>
                <w:sz w:val="26"/>
                <w:szCs w:val="26"/>
                <w:lang w:val="ru-RU"/>
              </w:rPr>
              <w:t> </w:t>
            </w:r>
            <w:r>
              <w:rPr>
                <w:sz w:val="26"/>
                <w:szCs w:val="26"/>
                <w:lang w:val="ru-RU"/>
              </w:rPr>
              <w:t>135</w:t>
            </w:r>
            <w:r w:rsidR="00DC6FA6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797,6</w:t>
            </w:r>
          </w:p>
          <w:p w14:paraId="69117879" w14:textId="2B160620" w:rsidR="00FE0EB9" w:rsidRPr="00D1264C" w:rsidRDefault="00FE0EB9" w:rsidP="008E7FA1">
            <w:pPr>
              <w:jc w:val="center"/>
            </w:pPr>
          </w:p>
        </w:tc>
      </w:tr>
      <w:tr w:rsidR="00FE0EB9" w:rsidRPr="00D1264C" w14:paraId="04796DD3" w14:textId="77777777" w:rsidTr="00927F0A">
        <w:trPr>
          <w:trHeight w:val="271"/>
        </w:trPr>
        <w:tc>
          <w:tcPr>
            <w:tcW w:w="2830" w:type="dxa"/>
          </w:tcPr>
          <w:p w14:paraId="7308068D" w14:textId="23B4B161" w:rsidR="00FE0EB9" w:rsidRDefault="00FE0EB9" w:rsidP="00744C1C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>
              <w:rPr>
                <w:szCs w:val="28"/>
              </w:rPr>
              <w:t>- коштів бюджету громади</w:t>
            </w:r>
          </w:p>
        </w:tc>
        <w:tc>
          <w:tcPr>
            <w:tcW w:w="1560" w:type="dxa"/>
          </w:tcPr>
          <w:p w14:paraId="15F04CF5" w14:textId="08FD0991" w:rsidR="00FE0EB9" w:rsidRPr="004950A7" w:rsidRDefault="00FE0EB9" w:rsidP="00744C1C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538 580.7</w:t>
            </w:r>
          </w:p>
        </w:tc>
        <w:tc>
          <w:tcPr>
            <w:tcW w:w="1417" w:type="dxa"/>
          </w:tcPr>
          <w:p w14:paraId="3EC4FEB0" w14:textId="7EC5A475" w:rsidR="00FE0EB9" w:rsidRPr="00A13F33" w:rsidRDefault="00FE0EB9" w:rsidP="00744C1C">
            <w:pPr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color w:val="000000"/>
                <w:szCs w:val="28"/>
                <w:lang w:val="ru-RU" w:eastAsia="ru-UA"/>
              </w:rPr>
              <w:t>501 635</w:t>
            </w:r>
            <w:r w:rsidRPr="00A13F33">
              <w:rPr>
                <w:color w:val="000000"/>
                <w:szCs w:val="28"/>
                <w:lang w:eastAsia="ru-UA"/>
              </w:rPr>
              <w:t>,0</w:t>
            </w:r>
          </w:p>
        </w:tc>
        <w:tc>
          <w:tcPr>
            <w:tcW w:w="1559" w:type="dxa"/>
          </w:tcPr>
          <w:p w14:paraId="104B3A85" w14:textId="79607938" w:rsidR="00FE0EB9" w:rsidRPr="00A13F33" w:rsidRDefault="00FE0EB9" w:rsidP="00744C1C">
            <w:pPr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color w:val="000000"/>
                <w:szCs w:val="28"/>
                <w:lang w:val="ru-RU" w:eastAsia="ru-UA"/>
              </w:rPr>
              <w:t>307 800,0</w:t>
            </w:r>
          </w:p>
        </w:tc>
        <w:tc>
          <w:tcPr>
            <w:tcW w:w="1560" w:type="dxa"/>
          </w:tcPr>
          <w:p w14:paraId="283D4D55" w14:textId="1EDBE39E" w:rsidR="00FE0EB9" w:rsidRPr="00A13F33" w:rsidRDefault="00FE0EB9" w:rsidP="00744C1C">
            <w:pPr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color w:val="000000"/>
                <w:szCs w:val="28"/>
                <w:lang w:val="ru-RU" w:eastAsia="ru-UA"/>
              </w:rPr>
              <w:t>281</w:t>
            </w:r>
            <w:r w:rsidRPr="00A13F33">
              <w:rPr>
                <w:color w:val="000000"/>
                <w:szCs w:val="28"/>
                <w:lang w:eastAsia="ru-UA"/>
              </w:rPr>
              <w:t xml:space="preserve"> </w:t>
            </w:r>
            <w:r>
              <w:rPr>
                <w:color w:val="000000"/>
                <w:szCs w:val="28"/>
                <w:lang w:val="ru-RU" w:eastAsia="ru-UA"/>
              </w:rPr>
              <w:t>6</w:t>
            </w:r>
            <w:r w:rsidRPr="00A13F33">
              <w:rPr>
                <w:color w:val="000000"/>
                <w:szCs w:val="28"/>
                <w:lang w:eastAsia="ru-UA"/>
              </w:rPr>
              <w:t>00,0</w:t>
            </w:r>
          </w:p>
        </w:tc>
        <w:tc>
          <w:tcPr>
            <w:tcW w:w="1559" w:type="dxa"/>
          </w:tcPr>
          <w:p w14:paraId="4B636BC7" w14:textId="0E60322D" w:rsidR="00FE0EB9" w:rsidRPr="00A13F33" w:rsidRDefault="00FE0EB9" w:rsidP="00744C1C">
            <w:pPr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100</w:t>
            </w:r>
            <w:r w:rsidRPr="00A13F33">
              <w:rPr>
                <w:szCs w:val="28"/>
                <w:lang w:val="en-US"/>
              </w:rPr>
              <w:t> 000.0</w:t>
            </w:r>
          </w:p>
        </w:tc>
        <w:tc>
          <w:tcPr>
            <w:tcW w:w="1417" w:type="dxa"/>
          </w:tcPr>
          <w:p w14:paraId="5F101DF3" w14:textId="4A3C2331" w:rsidR="00FE0EB9" w:rsidRPr="00FE0EB9" w:rsidRDefault="00FE0EB9" w:rsidP="00FE0EB9">
            <w:pPr>
              <w:jc w:val="center"/>
              <w:rPr>
                <w:rFonts w:eastAsia="Calibri"/>
                <w:szCs w:val="28"/>
                <w:lang w:val="ru-RU"/>
              </w:rPr>
            </w:pPr>
            <w:r>
              <w:rPr>
                <w:rFonts w:eastAsia="Calibri"/>
                <w:szCs w:val="28"/>
                <w:lang w:val="ru-RU"/>
              </w:rPr>
              <w:t>6 000,0</w:t>
            </w:r>
          </w:p>
        </w:tc>
        <w:tc>
          <w:tcPr>
            <w:tcW w:w="1919" w:type="dxa"/>
            <w:vAlign w:val="center"/>
          </w:tcPr>
          <w:p w14:paraId="266B7BCF" w14:textId="71BEDB19" w:rsidR="00FE0EB9" w:rsidRPr="00A13F33" w:rsidRDefault="00FE0EB9" w:rsidP="00744C1C">
            <w:pPr>
              <w:jc w:val="center"/>
              <w:rPr>
                <w:szCs w:val="28"/>
                <w:lang w:val="ru-RU"/>
              </w:rPr>
            </w:pPr>
            <w:r w:rsidRPr="00A13F33">
              <w:rPr>
                <w:bCs w:val="0"/>
                <w:color w:val="000000"/>
                <w:szCs w:val="28"/>
                <w:lang w:eastAsia="ru-UA"/>
              </w:rPr>
              <w:t>1</w:t>
            </w:r>
            <w:r>
              <w:rPr>
                <w:bCs w:val="0"/>
                <w:color w:val="000000"/>
                <w:szCs w:val="28"/>
                <w:lang w:eastAsia="ru-UA"/>
              </w:rPr>
              <w:t> </w:t>
            </w:r>
            <w:r w:rsidR="00927F0A">
              <w:rPr>
                <w:bCs w:val="0"/>
                <w:color w:val="000000"/>
                <w:szCs w:val="28"/>
                <w:lang w:val="ru-RU" w:eastAsia="ru-UA"/>
              </w:rPr>
              <w:t>735615,7</w:t>
            </w:r>
          </w:p>
        </w:tc>
      </w:tr>
      <w:tr w:rsidR="00FE0EB9" w:rsidRPr="00D1264C" w14:paraId="2A8B2B22" w14:textId="77777777" w:rsidTr="00927F0A">
        <w:trPr>
          <w:trHeight w:val="409"/>
        </w:trPr>
        <w:tc>
          <w:tcPr>
            <w:tcW w:w="2830" w:type="dxa"/>
          </w:tcPr>
          <w:p w14:paraId="3F3B6A7E" w14:textId="479FD017" w:rsidR="00FE0EB9" w:rsidRDefault="00FE0EB9" w:rsidP="00CE47C3">
            <w:pPr>
              <w:tabs>
                <w:tab w:val="left" w:pos="916"/>
                <w:tab w:val="left" w:pos="11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>
              <w:rPr>
                <w:szCs w:val="28"/>
              </w:rPr>
              <w:t>- коштів інших джерел</w:t>
            </w:r>
          </w:p>
        </w:tc>
        <w:tc>
          <w:tcPr>
            <w:tcW w:w="1560" w:type="dxa"/>
          </w:tcPr>
          <w:p w14:paraId="657144CE" w14:textId="5BF209BA" w:rsidR="00FE0EB9" w:rsidRPr="00A13F33" w:rsidRDefault="00FE0EB9" w:rsidP="00CE47C3">
            <w:pPr>
              <w:jc w:val="center"/>
              <w:rPr>
                <w:rFonts w:eastAsia="Calibri"/>
                <w:szCs w:val="28"/>
                <w:lang w:val="en-US"/>
              </w:rPr>
            </w:pPr>
            <w:r w:rsidRPr="00A13F33">
              <w:rPr>
                <w:rFonts w:eastAsia="Calibri"/>
                <w:szCs w:val="28"/>
                <w:lang w:val="ru-RU"/>
              </w:rPr>
              <w:t>46 131.9 (у т.ч. грант – 15 098.4)</w:t>
            </w:r>
          </w:p>
        </w:tc>
        <w:tc>
          <w:tcPr>
            <w:tcW w:w="1417" w:type="dxa"/>
          </w:tcPr>
          <w:p w14:paraId="4569754B" w14:textId="29407560" w:rsidR="00FE0EB9" w:rsidRPr="00A13F33" w:rsidRDefault="00FE0EB9" w:rsidP="00CE47C3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A13F33">
              <w:rPr>
                <w:color w:val="000000"/>
                <w:szCs w:val="28"/>
                <w:lang w:eastAsia="ru-UA"/>
              </w:rPr>
              <w:t>1</w:t>
            </w:r>
            <w:r>
              <w:rPr>
                <w:color w:val="000000"/>
                <w:szCs w:val="28"/>
                <w:lang w:val="ru-RU" w:eastAsia="ru-UA"/>
              </w:rPr>
              <w:t>2</w:t>
            </w:r>
            <w:r w:rsidRPr="00A13F33">
              <w:rPr>
                <w:color w:val="000000"/>
                <w:szCs w:val="28"/>
                <w:lang w:eastAsia="ru-UA"/>
              </w:rPr>
              <w:t>0 200,0</w:t>
            </w:r>
            <w:r w:rsidRPr="00A13F33">
              <w:rPr>
                <w:rFonts w:eastAsia="Calibri"/>
                <w:szCs w:val="28"/>
                <w:lang w:val="ru-RU"/>
              </w:rPr>
              <w:t xml:space="preserve"> (у т.ч. грант – </w:t>
            </w:r>
            <w:r w:rsidRPr="00A13F33">
              <w:rPr>
                <w:rFonts w:eastAsia="Calibri"/>
                <w:szCs w:val="28"/>
                <w:lang w:val="en-US"/>
              </w:rPr>
              <w:t>70 560</w:t>
            </w:r>
            <w:r w:rsidRPr="00A13F33">
              <w:rPr>
                <w:rFonts w:eastAsia="Calibri"/>
                <w:szCs w:val="28"/>
                <w:lang w:val="ru-RU"/>
              </w:rPr>
              <w:t>.0)</w:t>
            </w:r>
          </w:p>
        </w:tc>
        <w:tc>
          <w:tcPr>
            <w:tcW w:w="1559" w:type="dxa"/>
          </w:tcPr>
          <w:p w14:paraId="68D9C3E6" w14:textId="3B8DBBBC" w:rsidR="00FE0EB9" w:rsidRPr="00A13F33" w:rsidRDefault="00FE0EB9" w:rsidP="00CE47C3">
            <w:pPr>
              <w:jc w:val="center"/>
              <w:rPr>
                <w:rFonts w:eastAsia="Calibri"/>
                <w:szCs w:val="28"/>
                <w:lang w:val="ru-RU"/>
              </w:rPr>
            </w:pPr>
            <w:r>
              <w:rPr>
                <w:color w:val="000000"/>
                <w:szCs w:val="28"/>
                <w:lang w:val="ru-RU" w:eastAsia="ru-UA"/>
              </w:rPr>
              <w:t>132 850</w:t>
            </w:r>
            <w:r w:rsidRPr="00A13F33">
              <w:rPr>
                <w:color w:val="000000"/>
                <w:szCs w:val="28"/>
                <w:lang w:eastAsia="ru-UA"/>
              </w:rPr>
              <w:t>,0</w:t>
            </w:r>
            <w:r w:rsidRPr="00A13F33">
              <w:rPr>
                <w:rFonts w:eastAsia="Calibri"/>
                <w:szCs w:val="28"/>
                <w:lang w:val="ru-RU"/>
              </w:rPr>
              <w:t xml:space="preserve"> (у т.ч. грант – </w:t>
            </w:r>
            <w:r w:rsidRPr="00A13F33">
              <w:rPr>
                <w:rFonts w:eastAsia="Calibri"/>
                <w:szCs w:val="28"/>
                <w:lang w:val="en-US"/>
              </w:rPr>
              <w:t>1</w:t>
            </w:r>
            <w:r>
              <w:rPr>
                <w:rFonts w:eastAsia="Calibri"/>
                <w:szCs w:val="28"/>
                <w:lang w:val="ru-RU"/>
              </w:rPr>
              <w:t>06</w:t>
            </w:r>
            <w:r w:rsidRPr="00A13F33">
              <w:rPr>
                <w:rFonts w:eastAsia="Calibri"/>
                <w:szCs w:val="28"/>
                <w:lang w:val="en-US"/>
              </w:rPr>
              <w:t> 350.0</w:t>
            </w:r>
            <w:r w:rsidRPr="00A13F33">
              <w:rPr>
                <w:rFonts w:eastAsia="Calibri"/>
                <w:szCs w:val="28"/>
                <w:lang w:val="ru-RU"/>
              </w:rPr>
              <w:t>)</w:t>
            </w:r>
          </w:p>
        </w:tc>
        <w:tc>
          <w:tcPr>
            <w:tcW w:w="1560" w:type="dxa"/>
          </w:tcPr>
          <w:p w14:paraId="07A1F1D8" w14:textId="7FA68EC4" w:rsidR="00FE0EB9" w:rsidRPr="00A13F33" w:rsidRDefault="00FE0EB9" w:rsidP="00CE47C3">
            <w:pPr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rFonts w:eastAsia="Calibri"/>
                <w:szCs w:val="28"/>
                <w:lang w:val="ru-RU"/>
              </w:rPr>
              <w:t>88</w:t>
            </w:r>
            <w:r w:rsidRPr="00A13F33">
              <w:rPr>
                <w:rFonts w:eastAsia="Calibri"/>
                <w:szCs w:val="28"/>
                <w:lang w:val="en-US"/>
              </w:rPr>
              <w:t> </w:t>
            </w:r>
            <w:r>
              <w:rPr>
                <w:rFonts w:eastAsia="Calibri"/>
                <w:szCs w:val="28"/>
                <w:lang w:val="ru-RU"/>
              </w:rPr>
              <w:t>0</w:t>
            </w:r>
            <w:r w:rsidRPr="00A13F33">
              <w:rPr>
                <w:rFonts w:eastAsia="Calibri"/>
                <w:szCs w:val="28"/>
                <w:lang w:val="en-US"/>
              </w:rPr>
              <w:t>00.0</w:t>
            </w:r>
            <w:r w:rsidRPr="00A13F33">
              <w:rPr>
                <w:rFonts w:eastAsia="Calibri"/>
                <w:szCs w:val="28"/>
                <w:lang w:val="ru-RU"/>
              </w:rPr>
              <w:t xml:space="preserve"> (у т.ч. грант – </w:t>
            </w:r>
            <w:r>
              <w:rPr>
                <w:rFonts w:eastAsia="Calibri"/>
                <w:szCs w:val="28"/>
                <w:lang w:val="ru-RU"/>
              </w:rPr>
              <w:t>45</w:t>
            </w:r>
            <w:r w:rsidRPr="00A13F33">
              <w:rPr>
                <w:rFonts w:eastAsia="Calibri"/>
                <w:szCs w:val="28"/>
                <w:lang w:val="en-US"/>
              </w:rPr>
              <w:t> 000.0</w:t>
            </w:r>
            <w:r w:rsidRPr="00A13F33">
              <w:rPr>
                <w:rFonts w:eastAsia="Calibri"/>
                <w:szCs w:val="28"/>
                <w:lang w:val="ru-RU"/>
              </w:rPr>
              <w:t>)</w:t>
            </w:r>
          </w:p>
        </w:tc>
        <w:tc>
          <w:tcPr>
            <w:tcW w:w="1559" w:type="dxa"/>
          </w:tcPr>
          <w:p w14:paraId="17F73512" w14:textId="77777777" w:rsidR="00FE0EB9" w:rsidRDefault="00FE0EB9" w:rsidP="00CE47C3">
            <w:pPr>
              <w:jc w:val="center"/>
            </w:pPr>
            <w:r>
              <w:rPr>
                <w:rFonts w:eastAsia="Calibri"/>
                <w:szCs w:val="28"/>
                <w:lang w:val="ru-RU"/>
              </w:rPr>
              <w:t>13 000,0</w:t>
            </w:r>
            <w:r>
              <w:t xml:space="preserve"> </w:t>
            </w:r>
          </w:p>
          <w:p w14:paraId="3E53048E" w14:textId="1D712077" w:rsidR="00FE0EB9" w:rsidRPr="00FE0EB9" w:rsidRDefault="00FE0EB9" w:rsidP="00CE47C3">
            <w:pPr>
              <w:jc w:val="center"/>
              <w:rPr>
                <w:rFonts w:eastAsia="Calibri"/>
                <w:szCs w:val="28"/>
                <w:lang w:val="ru-RU"/>
              </w:rPr>
            </w:pPr>
            <w:r>
              <w:rPr>
                <w:lang w:val="ru-RU"/>
              </w:rPr>
              <w:t xml:space="preserve">(у </w:t>
            </w:r>
            <w:r w:rsidRPr="00FE0EB9">
              <w:rPr>
                <w:rFonts w:eastAsia="Calibri"/>
                <w:szCs w:val="28"/>
                <w:lang w:val="ru-RU"/>
              </w:rPr>
              <w:t>т.ч. грант – 0.0)</w:t>
            </w:r>
          </w:p>
        </w:tc>
        <w:tc>
          <w:tcPr>
            <w:tcW w:w="1417" w:type="dxa"/>
          </w:tcPr>
          <w:p w14:paraId="4660DA01" w14:textId="001EE041" w:rsidR="00FE0EB9" w:rsidRDefault="00FE0EB9">
            <w:pPr>
              <w:rPr>
                <w:rFonts w:eastAsia="Calibri"/>
                <w:szCs w:val="28"/>
                <w:lang w:val="ru-RU"/>
              </w:rPr>
            </w:pPr>
            <w:r>
              <w:rPr>
                <w:rFonts w:eastAsia="Calibri"/>
                <w:szCs w:val="28"/>
                <w:lang w:val="ru-RU"/>
              </w:rPr>
              <w:t>0</w:t>
            </w:r>
          </w:p>
          <w:p w14:paraId="306FA6DB" w14:textId="77777777" w:rsidR="00FE0EB9" w:rsidRPr="00FE0EB9" w:rsidRDefault="00FE0EB9" w:rsidP="00CE47C3">
            <w:pPr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919" w:type="dxa"/>
            <w:vAlign w:val="center"/>
          </w:tcPr>
          <w:p w14:paraId="79C58BA5" w14:textId="574E2195" w:rsidR="00FE0EB9" w:rsidRPr="00A13F33" w:rsidRDefault="009225A0" w:rsidP="00CE47C3">
            <w:pPr>
              <w:jc w:val="center"/>
              <w:rPr>
                <w:szCs w:val="28"/>
                <w:lang w:val="ru-RU"/>
              </w:rPr>
            </w:pPr>
            <w:r>
              <w:rPr>
                <w:rFonts w:eastAsia="Calibri"/>
                <w:szCs w:val="28"/>
                <w:lang w:val="ru-RU"/>
              </w:rPr>
              <w:t>400 181,9</w:t>
            </w:r>
            <w:r w:rsidR="00FE0EB9" w:rsidRPr="00A13F33">
              <w:rPr>
                <w:rFonts w:eastAsia="Calibri"/>
                <w:szCs w:val="28"/>
                <w:lang w:val="ru-RU"/>
              </w:rPr>
              <w:t xml:space="preserve"> (у т.ч. грант – </w:t>
            </w:r>
            <w:r w:rsidR="00FE0EB9" w:rsidRPr="00A13F33">
              <w:rPr>
                <w:rFonts w:eastAsia="Calibri"/>
                <w:szCs w:val="28"/>
                <w:lang w:val="en-US"/>
              </w:rPr>
              <w:t>237 </w:t>
            </w:r>
            <w:r w:rsidR="00FE0EB9" w:rsidRPr="00A13F33">
              <w:rPr>
                <w:rFonts w:eastAsia="Calibri"/>
                <w:szCs w:val="28"/>
                <w:lang w:val="ru-RU"/>
              </w:rPr>
              <w:t>0</w:t>
            </w:r>
            <w:r w:rsidR="00FE0EB9" w:rsidRPr="00A13F33">
              <w:rPr>
                <w:rFonts w:eastAsia="Calibri"/>
                <w:szCs w:val="28"/>
                <w:lang w:val="en-US"/>
              </w:rPr>
              <w:t>08.4</w:t>
            </w:r>
            <w:r w:rsidR="00FE0EB9" w:rsidRPr="00A13F33">
              <w:rPr>
                <w:rFonts w:eastAsia="Calibri"/>
                <w:szCs w:val="28"/>
                <w:lang w:val="ru-RU"/>
              </w:rPr>
              <w:t>)</w:t>
            </w:r>
          </w:p>
        </w:tc>
      </w:tr>
    </w:tbl>
    <w:tbl>
      <w:tblPr>
        <w:tblW w:w="13635" w:type="dxa"/>
        <w:tblInd w:w="6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0"/>
        <w:gridCol w:w="1560"/>
        <w:gridCol w:w="1725"/>
        <w:gridCol w:w="1440"/>
        <w:gridCol w:w="1515"/>
        <w:gridCol w:w="1243"/>
        <w:gridCol w:w="2192"/>
      </w:tblGrid>
      <w:tr w:rsidR="00C23D50" w:rsidRPr="00D1264C" w14:paraId="77392A1C" w14:textId="77777777" w:rsidTr="008E7FA1">
        <w:trPr>
          <w:trHeight w:val="347"/>
        </w:trPr>
        <w:tc>
          <w:tcPr>
            <w:tcW w:w="3960" w:type="dxa"/>
            <w:vAlign w:val="center"/>
          </w:tcPr>
          <w:p w14:paraId="6E94C397" w14:textId="77777777" w:rsidR="00C23D50" w:rsidRPr="00D1264C" w:rsidRDefault="00C23D50" w:rsidP="00D52E8F">
            <w:pPr>
              <w:jc w:val="center"/>
            </w:pPr>
          </w:p>
        </w:tc>
        <w:tc>
          <w:tcPr>
            <w:tcW w:w="1560" w:type="dxa"/>
            <w:vAlign w:val="bottom"/>
          </w:tcPr>
          <w:p w14:paraId="5C2072F6" w14:textId="77777777" w:rsidR="00C23D50" w:rsidRPr="00D1264C" w:rsidRDefault="00C23D50" w:rsidP="00D52E8F">
            <w:pPr>
              <w:jc w:val="center"/>
            </w:pPr>
          </w:p>
        </w:tc>
        <w:tc>
          <w:tcPr>
            <w:tcW w:w="1725" w:type="dxa"/>
            <w:vAlign w:val="bottom"/>
          </w:tcPr>
          <w:p w14:paraId="63E731FD" w14:textId="77777777" w:rsidR="00C23D50" w:rsidRPr="00D1264C" w:rsidRDefault="00C23D50" w:rsidP="00D52E8F">
            <w:pPr>
              <w:jc w:val="center"/>
            </w:pPr>
          </w:p>
        </w:tc>
        <w:tc>
          <w:tcPr>
            <w:tcW w:w="1440" w:type="dxa"/>
            <w:vAlign w:val="bottom"/>
          </w:tcPr>
          <w:p w14:paraId="3775A2F5" w14:textId="77777777" w:rsidR="00C23D50" w:rsidRPr="00D1264C" w:rsidRDefault="00C23D50" w:rsidP="00D52E8F">
            <w:pPr>
              <w:jc w:val="center"/>
            </w:pPr>
          </w:p>
        </w:tc>
        <w:tc>
          <w:tcPr>
            <w:tcW w:w="1515" w:type="dxa"/>
            <w:vAlign w:val="bottom"/>
          </w:tcPr>
          <w:p w14:paraId="36F967FF" w14:textId="77777777" w:rsidR="00C23D50" w:rsidRPr="00D1264C" w:rsidRDefault="00C23D50" w:rsidP="00D52E8F">
            <w:pPr>
              <w:jc w:val="center"/>
            </w:pPr>
          </w:p>
        </w:tc>
        <w:tc>
          <w:tcPr>
            <w:tcW w:w="1243" w:type="dxa"/>
            <w:vAlign w:val="bottom"/>
          </w:tcPr>
          <w:p w14:paraId="1917770F" w14:textId="77777777" w:rsidR="00C23D50" w:rsidRPr="00D1264C" w:rsidRDefault="00C23D50" w:rsidP="00D52E8F">
            <w:pPr>
              <w:jc w:val="center"/>
            </w:pPr>
          </w:p>
        </w:tc>
        <w:tc>
          <w:tcPr>
            <w:tcW w:w="2192" w:type="dxa"/>
            <w:vAlign w:val="center"/>
          </w:tcPr>
          <w:p w14:paraId="343F30A0" w14:textId="77777777" w:rsidR="00C23D50" w:rsidRPr="00D1264C" w:rsidRDefault="00C23D50" w:rsidP="00D52E8F">
            <w:pPr>
              <w:jc w:val="center"/>
            </w:pPr>
          </w:p>
        </w:tc>
      </w:tr>
    </w:tbl>
    <w:p w14:paraId="67117905" w14:textId="5910E537" w:rsidR="00C23D50" w:rsidRPr="00D1264C" w:rsidRDefault="009F0EAE" w:rsidP="00D52E8F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proofErr w:type="spellStart"/>
      <w:proofErr w:type="gramStart"/>
      <w:r>
        <w:rPr>
          <w:color w:val="000000"/>
          <w:sz w:val="24"/>
          <w:lang w:val="ru-RU"/>
        </w:rPr>
        <w:t>Гуменюк</w:t>
      </w:r>
      <w:proofErr w:type="spellEnd"/>
      <w:r w:rsidR="008D3531" w:rsidRPr="00D1264C">
        <w:rPr>
          <w:color w:val="000000"/>
          <w:sz w:val="24"/>
        </w:rPr>
        <w:t xml:space="preserve">  28</w:t>
      </w:r>
      <w:r>
        <w:rPr>
          <w:color w:val="000000"/>
          <w:sz w:val="24"/>
          <w:lang w:val="ru-RU"/>
        </w:rPr>
        <w:t>4</w:t>
      </w:r>
      <w:proofErr w:type="gramEnd"/>
      <w:r w:rsidR="008D3531" w:rsidRPr="00D1264C">
        <w:rPr>
          <w:color w:val="000000"/>
          <w:sz w:val="24"/>
        </w:rPr>
        <w:t xml:space="preserve"> 0</w:t>
      </w:r>
      <w:r>
        <w:rPr>
          <w:color w:val="000000"/>
          <w:sz w:val="24"/>
          <w:lang w:val="ru-RU"/>
        </w:rPr>
        <w:t>0</w:t>
      </w:r>
      <w:r w:rsidR="008D3531" w:rsidRPr="00D1264C">
        <w:rPr>
          <w:color w:val="000000"/>
          <w:sz w:val="24"/>
        </w:rPr>
        <w:t>0</w:t>
      </w:r>
    </w:p>
    <w:sectPr w:rsidR="00C23D50" w:rsidRPr="00D1264C" w:rsidSect="00F47AF9">
      <w:pgSz w:w="16838" w:h="11906" w:orient="landscape"/>
      <w:pgMar w:top="567" w:right="567" w:bottom="1701" w:left="1701" w:header="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1E316" w14:textId="77777777" w:rsidR="00E010E2" w:rsidRDefault="00E010E2">
      <w:r>
        <w:separator/>
      </w:r>
    </w:p>
  </w:endnote>
  <w:endnote w:type="continuationSeparator" w:id="0">
    <w:p w14:paraId="6131AE7B" w14:textId="77777777" w:rsidR="00E010E2" w:rsidRDefault="00E0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A99AA" w14:textId="77777777" w:rsidR="00E010E2" w:rsidRDefault="00E010E2">
      <w:r>
        <w:separator/>
      </w:r>
    </w:p>
  </w:footnote>
  <w:footnote w:type="continuationSeparator" w:id="0">
    <w:p w14:paraId="4664F8B6" w14:textId="77777777" w:rsidR="00E010E2" w:rsidRDefault="00E01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472A84"/>
    <w:multiLevelType w:val="hybridMultilevel"/>
    <w:tmpl w:val="A7A27EE8"/>
    <w:lvl w:ilvl="0" w:tplc="FB4416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D50"/>
    <w:rsid w:val="00027B9A"/>
    <w:rsid w:val="00071FF7"/>
    <w:rsid w:val="00086C70"/>
    <w:rsid w:val="000A0D93"/>
    <w:rsid w:val="000C357B"/>
    <w:rsid w:val="000C3FF0"/>
    <w:rsid w:val="000D0B5C"/>
    <w:rsid w:val="000E6604"/>
    <w:rsid w:val="000F0C79"/>
    <w:rsid w:val="000F57EB"/>
    <w:rsid w:val="00142203"/>
    <w:rsid w:val="00146254"/>
    <w:rsid w:val="00152C54"/>
    <w:rsid w:val="001560C7"/>
    <w:rsid w:val="001567E1"/>
    <w:rsid w:val="0015718C"/>
    <w:rsid w:val="00161C03"/>
    <w:rsid w:val="00195D43"/>
    <w:rsid w:val="001A5488"/>
    <w:rsid w:val="001B192B"/>
    <w:rsid w:val="001B5D9F"/>
    <w:rsid w:val="001C7CB1"/>
    <w:rsid w:val="001D04A9"/>
    <w:rsid w:val="001D3E89"/>
    <w:rsid w:val="001E6170"/>
    <w:rsid w:val="001F3287"/>
    <w:rsid w:val="00204754"/>
    <w:rsid w:val="00211E05"/>
    <w:rsid w:val="002223C5"/>
    <w:rsid w:val="00226A9A"/>
    <w:rsid w:val="00230256"/>
    <w:rsid w:val="00231021"/>
    <w:rsid w:val="00237F3D"/>
    <w:rsid w:val="00247947"/>
    <w:rsid w:val="00257EBA"/>
    <w:rsid w:val="002A2BB1"/>
    <w:rsid w:val="002B64D6"/>
    <w:rsid w:val="002D0ED0"/>
    <w:rsid w:val="002E35DC"/>
    <w:rsid w:val="002E5E6E"/>
    <w:rsid w:val="002F0045"/>
    <w:rsid w:val="003214A8"/>
    <w:rsid w:val="00342326"/>
    <w:rsid w:val="003735A2"/>
    <w:rsid w:val="00381475"/>
    <w:rsid w:val="0039173A"/>
    <w:rsid w:val="003A1062"/>
    <w:rsid w:val="003A7BB6"/>
    <w:rsid w:val="003E3352"/>
    <w:rsid w:val="003E73BC"/>
    <w:rsid w:val="003F322F"/>
    <w:rsid w:val="003F7441"/>
    <w:rsid w:val="00417BEE"/>
    <w:rsid w:val="004320E6"/>
    <w:rsid w:val="0043722A"/>
    <w:rsid w:val="004376E2"/>
    <w:rsid w:val="00462C3E"/>
    <w:rsid w:val="00462CC4"/>
    <w:rsid w:val="004950A7"/>
    <w:rsid w:val="00496201"/>
    <w:rsid w:val="004A06FE"/>
    <w:rsid w:val="004A0FE1"/>
    <w:rsid w:val="004A448B"/>
    <w:rsid w:val="004B073D"/>
    <w:rsid w:val="004C131B"/>
    <w:rsid w:val="004D5D4F"/>
    <w:rsid w:val="00500D47"/>
    <w:rsid w:val="00503215"/>
    <w:rsid w:val="00505618"/>
    <w:rsid w:val="005100FE"/>
    <w:rsid w:val="0054444C"/>
    <w:rsid w:val="00557D12"/>
    <w:rsid w:val="00560ADC"/>
    <w:rsid w:val="005A450D"/>
    <w:rsid w:val="005A7FC0"/>
    <w:rsid w:val="005B5C87"/>
    <w:rsid w:val="005C3932"/>
    <w:rsid w:val="005D3CC8"/>
    <w:rsid w:val="005E403B"/>
    <w:rsid w:val="00601485"/>
    <w:rsid w:val="006027D0"/>
    <w:rsid w:val="0061461B"/>
    <w:rsid w:val="00632828"/>
    <w:rsid w:val="00632AD4"/>
    <w:rsid w:val="00646608"/>
    <w:rsid w:val="00647783"/>
    <w:rsid w:val="006572D8"/>
    <w:rsid w:val="00660863"/>
    <w:rsid w:val="006763AB"/>
    <w:rsid w:val="006775BA"/>
    <w:rsid w:val="0068347B"/>
    <w:rsid w:val="00690937"/>
    <w:rsid w:val="00695E56"/>
    <w:rsid w:val="006A332F"/>
    <w:rsid w:val="006A562D"/>
    <w:rsid w:val="006B095E"/>
    <w:rsid w:val="006B679B"/>
    <w:rsid w:val="006C516B"/>
    <w:rsid w:val="00700066"/>
    <w:rsid w:val="00714A0C"/>
    <w:rsid w:val="007375BB"/>
    <w:rsid w:val="00740D1A"/>
    <w:rsid w:val="00744C1C"/>
    <w:rsid w:val="0074699C"/>
    <w:rsid w:val="0075450B"/>
    <w:rsid w:val="00771212"/>
    <w:rsid w:val="00785B2E"/>
    <w:rsid w:val="007875B5"/>
    <w:rsid w:val="007A5EA4"/>
    <w:rsid w:val="007A6C20"/>
    <w:rsid w:val="007B6D8F"/>
    <w:rsid w:val="007C7597"/>
    <w:rsid w:val="007D7A45"/>
    <w:rsid w:val="007F1446"/>
    <w:rsid w:val="007F5458"/>
    <w:rsid w:val="007F7A49"/>
    <w:rsid w:val="008145DD"/>
    <w:rsid w:val="00817D47"/>
    <w:rsid w:val="0083319A"/>
    <w:rsid w:val="008438E5"/>
    <w:rsid w:val="008552D1"/>
    <w:rsid w:val="00856435"/>
    <w:rsid w:val="00894D32"/>
    <w:rsid w:val="008A7DE0"/>
    <w:rsid w:val="008B5D31"/>
    <w:rsid w:val="008C28D0"/>
    <w:rsid w:val="008D3531"/>
    <w:rsid w:val="008D7FB7"/>
    <w:rsid w:val="008E7FA1"/>
    <w:rsid w:val="008F46D0"/>
    <w:rsid w:val="00913EC8"/>
    <w:rsid w:val="009225A0"/>
    <w:rsid w:val="00923165"/>
    <w:rsid w:val="00927F0A"/>
    <w:rsid w:val="0093791B"/>
    <w:rsid w:val="0094369B"/>
    <w:rsid w:val="009463DC"/>
    <w:rsid w:val="00995960"/>
    <w:rsid w:val="009A645D"/>
    <w:rsid w:val="009A7AAE"/>
    <w:rsid w:val="009A7D01"/>
    <w:rsid w:val="009B0FEB"/>
    <w:rsid w:val="009C6951"/>
    <w:rsid w:val="009F0ADF"/>
    <w:rsid w:val="009F0EAE"/>
    <w:rsid w:val="00A02DAC"/>
    <w:rsid w:val="00A075F9"/>
    <w:rsid w:val="00A13F33"/>
    <w:rsid w:val="00A20751"/>
    <w:rsid w:val="00A24382"/>
    <w:rsid w:val="00A43D87"/>
    <w:rsid w:val="00A43FF0"/>
    <w:rsid w:val="00A52214"/>
    <w:rsid w:val="00A55C43"/>
    <w:rsid w:val="00A70B11"/>
    <w:rsid w:val="00AA5BDD"/>
    <w:rsid w:val="00AA6AC7"/>
    <w:rsid w:val="00AB0BB2"/>
    <w:rsid w:val="00AB0CB5"/>
    <w:rsid w:val="00AB439F"/>
    <w:rsid w:val="00B04389"/>
    <w:rsid w:val="00B11E16"/>
    <w:rsid w:val="00B1575A"/>
    <w:rsid w:val="00B25AD9"/>
    <w:rsid w:val="00B37E6A"/>
    <w:rsid w:val="00B413D1"/>
    <w:rsid w:val="00B41E51"/>
    <w:rsid w:val="00B50A42"/>
    <w:rsid w:val="00B53833"/>
    <w:rsid w:val="00B74D83"/>
    <w:rsid w:val="00B75277"/>
    <w:rsid w:val="00B7693F"/>
    <w:rsid w:val="00B82C4F"/>
    <w:rsid w:val="00B904C5"/>
    <w:rsid w:val="00BA785B"/>
    <w:rsid w:val="00BB4F38"/>
    <w:rsid w:val="00BD6D88"/>
    <w:rsid w:val="00C04C63"/>
    <w:rsid w:val="00C10240"/>
    <w:rsid w:val="00C128C7"/>
    <w:rsid w:val="00C14EDA"/>
    <w:rsid w:val="00C16D4F"/>
    <w:rsid w:val="00C176A3"/>
    <w:rsid w:val="00C23D50"/>
    <w:rsid w:val="00C31CE6"/>
    <w:rsid w:val="00C451B3"/>
    <w:rsid w:val="00C45E97"/>
    <w:rsid w:val="00C52B0A"/>
    <w:rsid w:val="00C54297"/>
    <w:rsid w:val="00C63AF1"/>
    <w:rsid w:val="00C657E3"/>
    <w:rsid w:val="00C673A3"/>
    <w:rsid w:val="00C737DD"/>
    <w:rsid w:val="00C74068"/>
    <w:rsid w:val="00C87220"/>
    <w:rsid w:val="00C977FC"/>
    <w:rsid w:val="00CB3305"/>
    <w:rsid w:val="00CB500B"/>
    <w:rsid w:val="00CE47C3"/>
    <w:rsid w:val="00D007D3"/>
    <w:rsid w:val="00D1264C"/>
    <w:rsid w:val="00D31B3F"/>
    <w:rsid w:val="00D425AC"/>
    <w:rsid w:val="00D52E8F"/>
    <w:rsid w:val="00D77006"/>
    <w:rsid w:val="00D905CD"/>
    <w:rsid w:val="00D96D1F"/>
    <w:rsid w:val="00DA1BD3"/>
    <w:rsid w:val="00DA3268"/>
    <w:rsid w:val="00DC2C01"/>
    <w:rsid w:val="00DC6FA6"/>
    <w:rsid w:val="00E010E2"/>
    <w:rsid w:val="00E03968"/>
    <w:rsid w:val="00E24AC5"/>
    <w:rsid w:val="00E33ABF"/>
    <w:rsid w:val="00E34960"/>
    <w:rsid w:val="00E35987"/>
    <w:rsid w:val="00E36C1A"/>
    <w:rsid w:val="00E53835"/>
    <w:rsid w:val="00E5719F"/>
    <w:rsid w:val="00E6407B"/>
    <w:rsid w:val="00E7411A"/>
    <w:rsid w:val="00E741C6"/>
    <w:rsid w:val="00E86A62"/>
    <w:rsid w:val="00E87CA4"/>
    <w:rsid w:val="00E91B40"/>
    <w:rsid w:val="00EA0C16"/>
    <w:rsid w:val="00EB1158"/>
    <w:rsid w:val="00ED3720"/>
    <w:rsid w:val="00EE64D4"/>
    <w:rsid w:val="00F04808"/>
    <w:rsid w:val="00F06BFA"/>
    <w:rsid w:val="00F07217"/>
    <w:rsid w:val="00F0742A"/>
    <w:rsid w:val="00F257DA"/>
    <w:rsid w:val="00F277DB"/>
    <w:rsid w:val="00F43DCD"/>
    <w:rsid w:val="00F46161"/>
    <w:rsid w:val="00F47AF9"/>
    <w:rsid w:val="00F54D01"/>
    <w:rsid w:val="00F6175A"/>
    <w:rsid w:val="00F63512"/>
    <w:rsid w:val="00F8659A"/>
    <w:rsid w:val="00F87CC3"/>
    <w:rsid w:val="00F96736"/>
    <w:rsid w:val="00FC33ED"/>
    <w:rsid w:val="00FD4423"/>
    <w:rsid w:val="00FE0D9D"/>
    <w:rsid w:val="00FE0EB9"/>
    <w:rsid w:val="00FF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BD114"/>
  <w15:docId w15:val="{88CCFBC4-F090-4E46-ADD0-F53CC61E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2AA5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uiPriority w:val="99"/>
    <w:semiHidden/>
    <w:qFormat/>
    <w:rsid w:val="00F12AA5"/>
    <w:rPr>
      <w:rFonts w:ascii="Segoe UI" w:eastAsia="Times New Roman" w:hAnsi="Segoe UI" w:cs="Segoe UI"/>
      <w:bCs/>
      <w:sz w:val="18"/>
      <w:szCs w:val="18"/>
      <w:lang w:val="uk-UA" w:eastAsia="zh-CN"/>
    </w:rPr>
  </w:style>
  <w:style w:type="character" w:customStyle="1" w:styleId="apple-style-span">
    <w:name w:val="apple-style-span"/>
    <w:basedOn w:val="a0"/>
    <w:qFormat/>
    <w:rsid w:val="00486FA7"/>
  </w:style>
  <w:style w:type="character" w:customStyle="1" w:styleId="HTML">
    <w:name w:val="Стандартний HTML Знак"/>
    <w:basedOn w:val="a0"/>
    <w:uiPriority w:val="99"/>
    <w:semiHidden/>
    <w:qFormat/>
    <w:rsid w:val="00486FA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Верхній колонтитул Знак"/>
    <w:basedOn w:val="a0"/>
    <w:uiPriority w:val="99"/>
    <w:qFormat/>
    <w:rsid w:val="00E95AD8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customStyle="1" w:styleId="a5">
    <w:name w:val="Нижній колонтитул Знак"/>
    <w:basedOn w:val="a0"/>
    <w:uiPriority w:val="99"/>
    <w:qFormat/>
    <w:rsid w:val="00E95AD8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F12AA5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val="uk-UA" w:eastAsia="zh-CN" w:bidi="hi-IN"/>
    </w:rPr>
  </w:style>
  <w:style w:type="paragraph" w:styleId="aa">
    <w:name w:val="Balloon Text"/>
    <w:basedOn w:val="a"/>
    <w:uiPriority w:val="99"/>
    <w:semiHidden/>
    <w:unhideWhenUsed/>
    <w:qFormat/>
    <w:rsid w:val="00F12AA5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qFormat/>
    <w:rsid w:val="00486FA7"/>
    <w:pPr>
      <w:spacing w:before="150" w:after="150"/>
    </w:pPr>
    <w:rPr>
      <w:bCs w:val="0"/>
      <w:sz w:val="24"/>
      <w:lang w:val="ru-RU"/>
    </w:rPr>
  </w:style>
  <w:style w:type="paragraph" w:styleId="HTML0">
    <w:name w:val="HTML Preformatted"/>
    <w:basedOn w:val="a"/>
    <w:link w:val="HTML1"/>
    <w:uiPriority w:val="99"/>
    <w:semiHidden/>
    <w:unhideWhenUsed/>
    <w:qFormat/>
    <w:rsid w:val="00486F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bCs w:val="0"/>
      <w:sz w:val="20"/>
      <w:szCs w:val="20"/>
      <w:lang w:val="x-none" w:eastAsia="x-none"/>
    </w:rPr>
  </w:style>
  <w:style w:type="paragraph" w:styleId="ac">
    <w:name w:val="List Paragraph"/>
    <w:basedOn w:val="a"/>
    <w:uiPriority w:val="34"/>
    <w:qFormat/>
    <w:rsid w:val="00495B32"/>
    <w:pPr>
      <w:ind w:left="720"/>
      <w:contextualSpacing/>
    </w:pPr>
  </w:style>
  <w:style w:type="paragraph" w:customStyle="1" w:styleId="ad">
    <w:name w:val="Верхній і нижній колонтитули"/>
    <w:basedOn w:val="a"/>
    <w:qFormat/>
  </w:style>
  <w:style w:type="paragraph" w:styleId="ae">
    <w:name w:val="header"/>
    <w:basedOn w:val="a"/>
    <w:link w:val="af"/>
    <w:unhideWhenUsed/>
    <w:rsid w:val="00E95AD8"/>
    <w:pPr>
      <w:tabs>
        <w:tab w:val="center" w:pos="4844"/>
        <w:tab w:val="right" w:pos="9689"/>
      </w:tabs>
    </w:pPr>
  </w:style>
  <w:style w:type="paragraph" w:styleId="af0">
    <w:name w:val="footer"/>
    <w:basedOn w:val="a"/>
    <w:uiPriority w:val="99"/>
    <w:unhideWhenUsed/>
    <w:rsid w:val="00E95AD8"/>
    <w:pPr>
      <w:tabs>
        <w:tab w:val="center" w:pos="4844"/>
        <w:tab w:val="right" w:pos="9689"/>
      </w:tabs>
    </w:pPr>
  </w:style>
  <w:style w:type="paragraph" w:customStyle="1" w:styleId="af1">
    <w:name w:val="Вміст таблиці"/>
    <w:basedOn w:val="a"/>
    <w:qFormat/>
    <w:pPr>
      <w:widowControl w:val="0"/>
      <w:suppressLineNumbers/>
    </w:pPr>
  </w:style>
  <w:style w:type="paragraph" w:customStyle="1" w:styleId="af2">
    <w:name w:val="Заголовок таблиці"/>
    <w:basedOn w:val="af1"/>
    <w:qFormat/>
    <w:pPr>
      <w:jc w:val="center"/>
    </w:pPr>
    <w:rPr>
      <w:b/>
    </w:rPr>
  </w:style>
  <w:style w:type="table" w:styleId="af3">
    <w:name w:val="Table Grid"/>
    <w:basedOn w:val="a1"/>
    <w:uiPriority w:val="39"/>
    <w:rsid w:val="008E7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basedOn w:val="a0"/>
    <w:rsid w:val="00894D32"/>
  </w:style>
  <w:style w:type="character" w:customStyle="1" w:styleId="af">
    <w:name w:val="Верхний колонтитул Знак"/>
    <w:basedOn w:val="a0"/>
    <w:link w:val="ae"/>
    <w:rsid w:val="00771212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customStyle="1" w:styleId="rvts23">
    <w:name w:val="rvts23"/>
    <w:basedOn w:val="a0"/>
    <w:rsid w:val="00771212"/>
  </w:style>
  <w:style w:type="character" w:customStyle="1" w:styleId="HTML1">
    <w:name w:val="Стандартный HTML Знак"/>
    <w:link w:val="HTML0"/>
    <w:uiPriority w:val="99"/>
    <w:semiHidden/>
    <w:rsid w:val="000C3FF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4">
    <w:name w:val="No Spacing"/>
    <w:uiPriority w:val="1"/>
    <w:qFormat/>
    <w:rsid w:val="005D3CC8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505DF-69E8-4FEF-80F4-6CA4661C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Anna</cp:lastModifiedBy>
  <cp:revision>23</cp:revision>
  <cp:lastPrinted>2023-09-11T06:34:00Z</cp:lastPrinted>
  <dcterms:created xsi:type="dcterms:W3CDTF">2025-07-14T05:44:00Z</dcterms:created>
  <dcterms:modified xsi:type="dcterms:W3CDTF">2026-09-14T13:35:00Z</dcterms:modified>
  <dc:language>uk-UA</dc:language>
</cp:coreProperties>
</file>