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F649F" w14:textId="1C10CF02" w:rsidR="00CA4CE8" w:rsidRDefault="00000000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 w14:anchorId="3DE782BE">
          <v:rect id="_x0000_tole_rId2" o:spid="_x0000_s1028" style="position:absolute;margin-left:.05pt;margin-top:.05pt;width:50pt;height:50pt;z-index:1;visibility:hidden;mso-wrap-style:square;mso-wrap-distance-left:9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" filled="f" stroked="f" strokeweight="0"/>
        </w:pict>
      </w:r>
      <w:r>
        <w:rPr>
          <w:rFonts w:ascii="Times New Roman" w:hAnsi="Times New Roman" w:cs="Times New Roman"/>
          <w:sz w:val="28"/>
          <w:szCs w:val="28"/>
        </w:rPr>
        <w:pict w14:anchorId="3DDE9A91">
          <v:shapetype id="_x0000_m1027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>
        <w:rPr>
          <w:rFonts w:ascii="Times New Roman" w:hAnsi="Times New Roman" w:cs="Times New Roman"/>
          <w:sz w:val="28"/>
          <w:szCs w:val="28"/>
        </w:rPr>
        <w:object w:dxaOrig="1440" w:dyaOrig="1440" w14:anchorId="1FDC7BF1">
          <v:shape id="ole_rId2" o:spid="_x0000_s1026" type="#_x0000_m1027" style="position:absolute;margin-left:203.6pt;margin-top:-9pt;width:57.4pt;height:59.2pt;z-index:3;mso-wrap-distance-right:0;mso-position-horizontal-relative:text;mso-position-vertical-relative:text" o:spt="75" o:preferrelative="t" path="m@4@5l@4@11@9@11@9@5xe" filled="f" stroked="f">
            <v:stroke joinstyle="miter"/>
            <v:imagedata r:id="rId6" o:title="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  <w10:wrap type="square" side="left"/>
          </v:shape>
          <o:OLEObject Type="Embed" ProgID="PBrush" ShapeID="ole_rId2" DrawAspect="Content" ObjectID="_1851067515" r:id="rId7"/>
        </w:object>
      </w:r>
    </w:p>
    <w:p w14:paraId="07F42712" w14:textId="77777777" w:rsidR="00CA4CE8" w:rsidRDefault="00CA4CE8">
      <w:pPr>
        <w:pStyle w:val="1"/>
        <w:rPr>
          <w:rFonts w:ascii="Times New Roman" w:hAnsi="Times New Roman" w:cs="Times New Roman"/>
          <w:sz w:val="28"/>
          <w:szCs w:val="28"/>
        </w:rPr>
      </w:pPr>
    </w:p>
    <w:p w14:paraId="3C8B8208" w14:textId="77777777" w:rsidR="00CA4CE8" w:rsidRDefault="00CA4CE8">
      <w:pPr>
        <w:rPr>
          <w:sz w:val="8"/>
          <w:szCs w:val="8"/>
        </w:rPr>
      </w:pPr>
    </w:p>
    <w:p w14:paraId="4F0831FD" w14:textId="77777777" w:rsidR="00CA4CE8" w:rsidRDefault="0095059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0872A2E3" w14:textId="77777777" w:rsidR="00CA4CE8" w:rsidRDefault="00CA4CE8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0DF8820" w14:textId="77777777" w:rsidR="00CA4CE8" w:rsidRDefault="0095059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0A760D2B" w14:textId="77777777" w:rsidR="00CA4CE8" w:rsidRDefault="00CA4CE8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6DE3E06B" w14:textId="540A9BB9" w:rsidR="00CA4CE8" w:rsidRDefault="00950590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r>
        <w:rPr>
          <w:rFonts w:ascii="Times New Roman" w:hAnsi="Times New Roman" w:cs="Times New Roman"/>
        </w:rPr>
        <w:tab/>
      </w:r>
      <w:r w:rsidR="00B0312B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м. Луцьк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№________________</w:t>
      </w:r>
    </w:p>
    <w:p w14:paraId="5A2552BE" w14:textId="77777777" w:rsidR="00CA4CE8" w:rsidRDefault="00CA4CE8">
      <w:pPr>
        <w:spacing w:line="360" w:lineRule="auto"/>
        <w:jc w:val="both"/>
        <w:rPr>
          <w:rFonts w:eastAsia="Times New Roman" w:cs="Times New Roman"/>
          <w:sz w:val="28"/>
          <w:szCs w:val="28"/>
          <w:lang w:bidi="ar-SA"/>
        </w:rPr>
      </w:pPr>
    </w:p>
    <w:p w14:paraId="69192E6F" w14:textId="442FD890" w:rsidR="00A42EAA" w:rsidRPr="00A42EAA" w:rsidRDefault="00A42EAA" w:rsidP="00B0312B">
      <w:pPr>
        <w:tabs>
          <w:tab w:val="left" w:pos="4111"/>
        </w:tabs>
        <w:ind w:right="5101"/>
        <w:jc w:val="both"/>
        <w:rPr>
          <w:rFonts w:ascii="Times New Roman" w:eastAsia="Times New Roman" w:hAnsi="Times New Roman" w:cs="Times New Roman"/>
          <w:bCs/>
          <w:kern w:val="0"/>
          <w:sz w:val="28"/>
          <w:lang w:bidi="ar-SA"/>
        </w:rPr>
      </w:pPr>
      <w:r w:rsidRPr="00A42EAA">
        <w:rPr>
          <w:rFonts w:ascii="Times New Roman" w:eastAsia="Times New Roman" w:hAnsi="Times New Roman" w:cs="Times New Roman"/>
          <w:bCs/>
          <w:kern w:val="0"/>
          <w:sz w:val="28"/>
          <w:lang w:bidi="ar-SA"/>
        </w:rPr>
        <w:t xml:space="preserve">Про внесення </w:t>
      </w:r>
      <w:r w:rsidRPr="00A42EAA">
        <w:rPr>
          <w:rFonts w:ascii="Times New Roman" w:eastAsia="Times New Roman" w:hAnsi="Times New Roman" w:cs="Times New Roman"/>
          <w:bCs/>
          <w:kern w:val="0"/>
          <w:sz w:val="28"/>
          <w:szCs w:val="28"/>
          <w:lang w:bidi="ar-SA"/>
        </w:rPr>
        <w:t>питань для</w:t>
      </w:r>
      <w:r w:rsidR="00B0312B">
        <w:rPr>
          <w:rFonts w:ascii="Times New Roman" w:eastAsia="Times New Roman" w:hAnsi="Times New Roman" w:cs="Times New Roman"/>
          <w:bCs/>
          <w:kern w:val="0"/>
          <w:sz w:val="28"/>
          <w:szCs w:val="28"/>
          <w:lang w:bidi="ar-SA"/>
        </w:rPr>
        <w:t xml:space="preserve"> </w:t>
      </w:r>
      <w:r w:rsidRPr="00A42EAA">
        <w:rPr>
          <w:rFonts w:ascii="Times New Roman" w:eastAsia="Times New Roman" w:hAnsi="Times New Roman" w:cs="Times New Roman"/>
          <w:bCs/>
          <w:kern w:val="0"/>
          <w:sz w:val="28"/>
          <w:szCs w:val="28"/>
          <w:lang w:bidi="ar-SA"/>
        </w:rPr>
        <w:t>розгляду на пленарному</w:t>
      </w:r>
      <w:r w:rsidR="00B0312B">
        <w:rPr>
          <w:rFonts w:ascii="Times New Roman" w:eastAsia="Times New Roman" w:hAnsi="Times New Roman" w:cs="Times New Roman"/>
          <w:bCs/>
          <w:kern w:val="0"/>
          <w:sz w:val="28"/>
          <w:szCs w:val="28"/>
          <w:lang w:bidi="ar-SA"/>
        </w:rPr>
        <w:t xml:space="preserve"> </w:t>
      </w:r>
      <w:r w:rsidR="005C2498">
        <w:rPr>
          <w:rFonts w:ascii="Times New Roman" w:eastAsia="Times New Roman" w:hAnsi="Times New Roman" w:cs="Times New Roman"/>
          <w:bCs/>
          <w:kern w:val="0"/>
          <w:sz w:val="28"/>
          <w:szCs w:val="28"/>
          <w:lang w:bidi="ar-SA"/>
        </w:rPr>
        <w:t>засіданні 100</w:t>
      </w:r>
      <w:r w:rsidRPr="00A42EAA">
        <w:rPr>
          <w:rFonts w:ascii="Times New Roman" w:eastAsia="Times New Roman" w:hAnsi="Times New Roman" w:cs="Times New Roman"/>
          <w:bCs/>
          <w:kern w:val="0"/>
          <w:sz w:val="28"/>
          <w:szCs w:val="28"/>
          <w:lang w:bidi="ar-SA"/>
        </w:rPr>
        <w:t xml:space="preserve">-ї сесії міської ради </w:t>
      </w:r>
    </w:p>
    <w:p w14:paraId="06175875" w14:textId="77777777" w:rsidR="00950590" w:rsidRPr="00950590" w:rsidRDefault="00950590" w:rsidP="00950590">
      <w:pPr>
        <w:spacing w:line="36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lang w:bidi="ar-SA"/>
        </w:rPr>
      </w:pPr>
    </w:p>
    <w:p w14:paraId="48A924D8" w14:textId="1E2A9B0E" w:rsidR="00A42EAA" w:rsidRPr="00A42EAA" w:rsidRDefault="00A42EAA" w:rsidP="00A42EAA">
      <w:pPr>
        <w:tabs>
          <w:tab w:val="left" w:pos="4510"/>
          <w:tab w:val="left" w:pos="4715"/>
        </w:tabs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lang w:bidi="ar-SA"/>
        </w:rPr>
      </w:pPr>
      <w:r w:rsidRPr="00A42EAA">
        <w:rPr>
          <w:rFonts w:ascii="Times New Roman" w:eastAsia="Times New Roman" w:hAnsi="Times New Roman" w:cs="Times New Roman"/>
          <w:bCs/>
          <w:kern w:val="0"/>
          <w:sz w:val="28"/>
          <w:szCs w:val="28"/>
          <w:lang w:bidi="ar-SA"/>
        </w:rPr>
        <w:t>Відповідно до ст.</w:t>
      </w:r>
      <w:r w:rsidR="00B0312B">
        <w:rPr>
          <w:rFonts w:ascii="Times New Roman" w:eastAsia="Times New Roman" w:hAnsi="Times New Roman" w:cs="Times New Roman"/>
          <w:bCs/>
          <w:kern w:val="0"/>
          <w:sz w:val="28"/>
          <w:szCs w:val="28"/>
          <w:lang w:bidi="ar-SA"/>
        </w:rPr>
        <w:t> </w:t>
      </w:r>
      <w:r w:rsidRPr="00A42EAA">
        <w:rPr>
          <w:rFonts w:ascii="Times New Roman" w:eastAsia="Times New Roman" w:hAnsi="Times New Roman" w:cs="Times New Roman"/>
          <w:bCs/>
          <w:kern w:val="0"/>
          <w:sz w:val="28"/>
          <w:szCs w:val="28"/>
          <w:lang w:bidi="ar-SA"/>
        </w:rPr>
        <w:t>42 Закону України «Про місцеве самоврядування в Україні» та ст. 27 Регламенту Луцької міської ради VIIІ скликання:</w:t>
      </w:r>
    </w:p>
    <w:p w14:paraId="1BF74FFB" w14:textId="77777777" w:rsidR="00A42EAA" w:rsidRPr="00A42EAA" w:rsidRDefault="00A42EAA" w:rsidP="00A42EAA">
      <w:pPr>
        <w:tabs>
          <w:tab w:val="left" w:pos="4510"/>
          <w:tab w:val="left" w:pos="4715"/>
        </w:tabs>
        <w:ind w:firstLine="72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bidi="ar-SA"/>
        </w:rPr>
      </w:pPr>
    </w:p>
    <w:p w14:paraId="79C41E08" w14:textId="6DAF9253" w:rsidR="00A42EAA" w:rsidRPr="00A42EAA" w:rsidRDefault="00A42EAA" w:rsidP="00A42EAA">
      <w:pPr>
        <w:tabs>
          <w:tab w:val="left" w:pos="4510"/>
          <w:tab w:val="left" w:pos="4715"/>
        </w:tabs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lang w:bidi="ar-SA"/>
        </w:rPr>
      </w:pPr>
      <w:r w:rsidRPr="00A42EAA">
        <w:rPr>
          <w:rFonts w:ascii="Times New Roman" w:eastAsia="Times New Roman" w:hAnsi="Times New Roman" w:cs="Times New Roman"/>
          <w:bCs/>
          <w:kern w:val="0"/>
          <w:sz w:val="28"/>
          <w:szCs w:val="28"/>
          <w:lang w:bidi="ar-SA"/>
        </w:rPr>
        <w:t>1.</w:t>
      </w:r>
      <w:r w:rsidR="00B0312B">
        <w:rPr>
          <w:rFonts w:ascii="Times New Roman" w:eastAsia="Times New Roman" w:hAnsi="Times New Roman" w:cs="Times New Roman"/>
          <w:bCs/>
          <w:kern w:val="0"/>
          <w:sz w:val="28"/>
          <w:szCs w:val="28"/>
          <w:lang w:bidi="ar-SA"/>
        </w:rPr>
        <w:t> </w:t>
      </w:r>
      <w:r w:rsidRPr="00A42EAA">
        <w:rPr>
          <w:rFonts w:ascii="Times New Roman" w:eastAsia="Times New Roman" w:hAnsi="Times New Roman" w:cs="Times New Roman"/>
          <w:bCs/>
          <w:kern w:val="0"/>
          <w:sz w:val="28"/>
          <w:szCs w:val="28"/>
          <w:lang w:bidi="ar-SA"/>
        </w:rPr>
        <w:t xml:space="preserve">Внести питання для розгляду на пленарному засіданні </w:t>
      </w:r>
      <w:r w:rsidR="005C2498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bidi="ar-SA"/>
        </w:rPr>
        <w:t>100</w:t>
      </w:r>
      <w:r w:rsidRPr="00A42EAA">
        <w:rPr>
          <w:rFonts w:ascii="Times New Roman" w:eastAsia="Times New Roman" w:hAnsi="Times New Roman" w:cs="Times New Roman"/>
          <w:bCs/>
          <w:kern w:val="0"/>
          <w:sz w:val="28"/>
          <w:szCs w:val="28"/>
          <w:lang w:bidi="ar-SA"/>
        </w:rPr>
        <w:t>-ї сесії міської ради згідно з переліком (додається).</w:t>
      </w:r>
    </w:p>
    <w:p w14:paraId="73C10E8A" w14:textId="77777777" w:rsidR="00A42EAA" w:rsidRPr="00A42EAA" w:rsidRDefault="00A42EAA" w:rsidP="00A42EAA">
      <w:pPr>
        <w:tabs>
          <w:tab w:val="left" w:pos="4510"/>
          <w:tab w:val="left" w:pos="4715"/>
        </w:tabs>
        <w:ind w:firstLine="72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bidi="ar-SA"/>
        </w:rPr>
      </w:pPr>
    </w:p>
    <w:p w14:paraId="5057CB3A" w14:textId="77777777" w:rsidR="00A42EAA" w:rsidRPr="00A42EAA" w:rsidRDefault="00A42EAA" w:rsidP="00A42EAA">
      <w:pPr>
        <w:tabs>
          <w:tab w:val="left" w:pos="4510"/>
          <w:tab w:val="left" w:pos="4715"/>
        </w:tabs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lang w:bidi="ar-SA"/>
        </w:rPr>
      </w:pPr>
      <w:r w:rsidRPr="00A42EAA">
        <w:rPr>
          <w:rFonts w:ascii="Times New Roman" w:eastAsia="Times New Roman" w:hAnsi="Times New Roman" w:cs="Times New Roman"/>
          <w:bCs/>
          <w:kern w:val="0"/>
          <w:sz w:val="28"/>
          <w:szCs w:val="28"/>
          <w:lang w:bidi="ar-SA"/>
        </w:rPr>
        <w:t>2. Контроль за виконанням розпорядження залишаю за собою.</w:t>
      </w:r>
    </w:p>
    <w:p w14:paraId="531C5D17" w14:textId="77777777" w:rsidR="00950590" w:rsidRPr="00950590" w:rsidRDefault="00950590" w:rsidP="00950590">
      <w:pPr>
        <w:jc w:val="both"/>
        <w:rPr>
          <w:rFonts w:ascii="Times New Roman" w:eastAsia="Times New Roman" w:hAnsi="Times New Roman" w:cs="Times New Roman"/>
          <w:bCs/>
          <w:kern w:val="0"/>
          <w:sz w:val="28"/>
          <w:lang w:bidi="ar-SA"/>
        </w:rPr>
      </w:pPr>
    </w:p>
    <w:p w14:paraId="022C2037" w14:textId="77777777" w:rsidR="00950590" w:rsidRPr="00950590" w:rsidRDefault="00950590" w:rsidP="00950590">
      <w:pPr>
        <w:jc w:val="both"/>
        <w:rPr>
          <w:rFonts w:ascii="Times New Roman" w:eastAsia="Times New Roman" w:hAnsi="Times New Roman" w:cs="Times New Roman"/>
          <w:bCs/>
          <w:kern w:val="0"/>
          <w:sz w:val="28"/>
          <w:lang w:bidi="ar-SA"/>
        </w:rPr>
      </w:pPr>
    </w:p>
    <w:p w14:paraId="71DC7DD3" w14:textId="77777777" w:rsidR="00950590" w:rsidRPr="00950590" w:rsidRDefault="00950590" w:rsidP="00950590">
      <w:pPr>
        <w:jc w:val="both"/>
        <w:rPr>
          <w:rFonts w:ascii="Times New Roman" w:eastAsia="Times New Roman" w:hAnsi="Times New Roman" w:cs="Times New Roman"/>
          <w:bCs/>
          <w:kern w:val="0"/>
          <w:sz w:val="28"/>
          <w:lang w:bidi="ar-SA"/>
        </w:rPr>
      </w:pPr>
    </w:p>
    <w:p w14:paraId="32D3E910" w14:textId="77777777" w:rsidR="00950590" w:rsidRPr="005C2498" w:rsidRDefault="00F70481" w:rsidP="00950590">
      <w:pPr>
        <w:tabs>
          <w:tab w:val="left" w:pos="7088"/>
        </w:tabs>
        <w:rPr>
          <w:rFonts w:ascii="Times New Roman" w:eastAsia="Times New Roman" w:hAnsi="Times New Roman" w:cs="Times New Roman"/>
          <w:bCs/>
          <w:kern w:val="0"/>
          <w:sz w:val="28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bidi="ar-SA"/>
        </w:rPr>
        <w:t xml:space="preserve">Секретар міської ради                          </w:t>
      </w:r>
      <w:r w:rsidR="005C2498">
        <w:rPr>
          <w:rFonts w:ascii="Times New Roman" w:eastAsia="Times New Roman" w:hAnsi="Times New Roman" w:cs="Times New Roman"/>
          <w:bCs/>
          <w:kern w:val="0"/>
          <w:sz w:val="28"/>
          <w:szCs w:val="28"/>
          <w:lang w:bidi="ar-SA"/>
        </w:rPr>
        <w:t xml:space="preserve">                      Андрій РАЗУМОВСЬКИЙ</w:t>
      </w:r>
    </w:p>
    <w:p w14:paraId="06A0DA77" w14:textId="77777777" w:rsidR="00950590" w:rsidRPr="00950590" w:rsidRDefault="00950590" w:rsidP="00950590">
      <w:pPr>
        <w:tabs>
          <w:tab w:val="center" w:pos="4677"/>
        </w:tabs>
        <w:ind w:left="-360" w:firstLine="36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bidi="ar-SA"/>
        </w:rPr>
      </w:pPr>
    </w:p>
    <w:p w14:paraId="63E9BDED" w14:textId="77777777" w:rsidR="00950590" w:rsidRPr="00950590" w:rsidRDefault="00950590" w:rsidP="00950590">
      <w:pPr>
        <w:tabs>
          <w:tab w:val="center" w:pos="4677"/>
        </w:tabs>
        <w:ind w:left="-360" w:firstLine="36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bidi="ar-SA"/>
        </w:rPr>
      </w:pPr>
    </w:p>
    <w:p w14:paraId="19281DDE" w14:textId="77777777" w:rsidR="00950590" w:rsidRPr="00950590" w:rsidRDefault="00950590" w:rsidP="00950590">
      <w:pPr>
        <w:tabs>
          <w:tab w:val="center" w:pos="4677"/>
        </w:tabs>
        <w:ind w:left="-360" w:firstLine="360"/>
        <w:jc w:val="both"/>
        <w:rPr>
          <w:rFonts w:ascii="Times New Roman" w:eastAsia="Times New Roman" w:hAnsi="Times New Roman" w:cs="Times New Roman"/>
          <w:bCs/>
          <w:kern w:val="0"/>
          <w:lang w:val="ru-RU" w:bidi="ar-SA"/>
        </w:rPr>
      </w:pPr>
      <w:r w:rsidRPr="00950590">
        <w:rPr>
          <w:rFonts w:ascii="Times New Roman" w:eastAsia="Times New Roman" w:hAnsi="Times New Roman" w:cs="Times New Roman"/>
          <w:bCs/>
          <w:kern w:val="0"/>
          <w:lang w:val="ru-RU" w:bidi="ar-SA"/>
        </w:rPr>
        <w:t>Шеремета 777 914</w:t>
      </w:r>
    </w:p>
    <w:p w14:paraId="330E8F49" w14:textId="77777777" w:rsidR="00950590" w:rsidRPr="00950590" w:rsidRDefault="00950590" w:rsidP="00950590">
      <w:pPr>
        <w:tabs>
          <w:tab w:val="center" w:pos="4677"/>
        </w:tabs>
        <w:ind w:left="-360" w:firstLine="360"/>
        <w:jc w:val="both"/>
        <w:rPr>
          <w:rFonts w:ascii="Times New Roman" w:eastAsia="Times New Roman" w:hAnsi="Times New Roman" w:cs="Times New Roman"/>
          <w:bCs/>
          <w:kern w:val="0"/>
          <w:sz w:val="28"/>
          <w:lang w:bidi="ar-SA"/>
        </w:rPr>
      </w:pPr>
    </w:p>
    <w:p w14:paraId="509BC1DB" w14:textId="77777777" w:rsidR="00CA4CE8" w:rsidRDefault="00CA4CE8">
      <w:pPr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sectPr w:rsidR="00CA4CE8">
      <w:headerReference w:type="even" r:id="rId8"/>
      <w:headerReference w:type="default" r:id="rId9"/>
      <w:headerReference w:type="first" r:id="rId10"/>
      <w:pgSz w:w="11906" w:h="16838"/>
      <w:pgMar w:top="624" w:right="567" w:bottom="1134" w:left="1985" w:header="567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DC054" w14:textId="77777777" w:rsidR="007F51C6" w:rsidRDefault="007F51C6">
      <w:r>
        <w:separator/>
      </w:r>
    </w:p>
  </w:endnote>
  <w:endnote w:type="continuationSeparator" w:id="0">
    <w:p w14:paraId="4981C1A1" w14:textId="77777777" w:rsidR="007F51C6" w:rsidRDefault="007F5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C2377" w14:textId="77777777" w:rsidR="007F51C6" w:rsidRDefault="007F51C6">
      <w:r>
        <w:separator/>
      </w:r>
    </w:p>
  </w:footnote>
  <w:footnote w:type="continuationSeparator" w:id="0">
    <w:p w14:paraId="2B761B1F" w14:textId="77777777" w:rsidR="007F51C6" w:rsidRDefault="007F51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3FF5F" w14:textId="77777777" w:rsidR="00CA4CE8" w:rsidRDefault="00CA4CE8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E73CB" w14:textId="77777777" w:rsidR="00CA4CE8" w:rsidRDefault="00950590">
    <w:pPr>
      <w:pStyle w:val="a6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</w:rPr>
      <w:t>0</w:t>
    </w:r>
    <w:r>
      <w:rPr>
        <w:rFonts w:ascii="Times New Roman" w:hAnsi="Times New Roman" w:cs="Times New Roman"/>
      </w:rPr>
      <w:fldChar w:fldCharType="end"/>
    </w:r>
  </w:p>
  <w:p w14:paraId="1DCCFE80" w14:textId="77777777" w:rsidR="00CA4CE8" w:rsidRDefault="00CA4CE8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26933" w14:textId="77777777" w:rsidR="00CA4CE8" w:rsidRDefault="00CA4CE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A4CE8"/>
    <w:rsid w:val="00114298"/>
    <w:rsid w:val="005306C7"/>
    <w:rsid w:val="005C2498"/>
    <w:rsid w:val="00674D2E"/>
    <w:rsid w:val="00702E9D"/>
    <w:rsid w:val="00720F70"/>
    <w:rsid w:val="007F51C6"/>
    <w:rsid w:val="008F3BA7"/>
    <w:rsid w:val="00950590"/>
    <w:rsid w:val="00A42EAA"/>
    <w:rsid w:val="00AA0453"/>
    <w:rsid w:val="00B0312B"/>
    <w:rsid w:val="00C602E8"/>
    <w:rsid w:val="00CA4CE8"/>
    <w:rsid w:val="00F70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607B75A3"/>
  <w15:docId w15:val="{71C9CA74-DE05-47B3-BC43-25A28A3E2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lang w:val="uk-UA" w:eastAsia="uk-UA" w:bidi="ug-CN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271"/>
    <w:pPr>
      <w:suppressAutoHyphens/>
    </w:pPr>
    <w:rPr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9"/>
    <w:qFormat/>
    <w:rsid w:val="0098527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qFormat/>
    <w:locked/>
    <w:rPr>
      <w:rFonts w:ascii="Cambria" w:hAnsi="Cambria" w:cs="Mangal"/>
      <w:b/>
      <w:bCs/>
      <w:kern w:val="2"/>
      <w:sz w:val="29"/>
      <w:szCs w:val="29"/>
      <w:lang w:eastAsia="zh-CN" w:bidi="hi-IN"/>
    </w:rPr>
  </w:style>
  <w:style w:type="character" w:customStyle="1" w:styleId="a3">
    <w:name w:val="Основний текст Знак"/>
    <w:link w:val="a4"/>
    <w:uiPriority w:val="99"/>
    <w:semiHidden/>
    <w:qFormat/>
    <w:locked/>
    <w:rPr>
      <w:rFonts w:cs="Mangal"/>
      <w:kern w:val="2"/>
      <w:sz w:val="21"/>
      <w:szCs w:val="21"/>
      <w:lang w:eastAsia="zh-CN" w:bidi="hi-IN"/>
    </w:rPr>
  </w:style>
  <w:style w:type="character" w:customStyle="1" w:styleId="a5">
    <w:name w:val="Верхній колонтитул Знак"/>
    <w:link w:val="a6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a7">
    <w:name w:val="Нижній колонтитул Знак"/>
    <w:link w:val="a8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FontStyle13">
    <w:name w:val="Font Style13"/>
    <w:uiPriority w:val="99"/>
    <w:qFormat/>
    <w:rsid w:val="00421763"/>
    <w:rPr>
      <w:rFonts w:ascii="Times New Roman" w:hAnsi="Times New Roman"/>
      <w:sz w:val="26"/>
    </w:rPr>
  </w:style>
  <w:style w:type="character" w:customStyle="1" w:styleId="user">
    <w:name w:val="Виділення жирним (user)"/>
    <w:uiPriority w:val="99"/>
    <w:qFormat/>
    <w:rsid w:val="000741B7"/>
    <w:rPr>
      <w:b/>
    </w:rPr>
  </w:style>
  <w:style w:type="paragraph" w:customStyle="1" w:styleId="a9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link w:val="a3"/>
    <w:uiPriority w:val="99"/>
    <w:rsid w:val="00985271"/>
    <w:pPr>
      <w:spacing w:after="140" w:line="276" w:lineRule="auto"/>
    </w:pPr>
  </w:style>
  <w:style w:type="paragraph" w:styleId="aa">
    <w:name w:val="List"/>
    <w:basedOn w:val="a4"/>
    <w:uiPriority w:val="99"/>
    <w:rsid w:val="00985271"/>
  </w:style>
  <w:style w:type="paragraph" w:styleId="ab">
    <w:name w:val="caption"/>
    <w:basedOn w:val="a"/>
    <w:uiPriority w:val="99"/>
    <w:qFormat/>
    <w:rsid w:val="00985271"/>
    <w:pPr>
      <w:suppressLineNumbers/>
      <w:spacing w:before="120" w:after="120"/>
    </w:pPr>
    <w:rPr>
      <w:i/>
      <w:iCs/>
    </w:rPr>
  </w:style>
  <w:style w:type="paragraph" w:customStyle="1" w:styleId="ac">
    <w:name w:val="Покажчик"/>
    <w:basedOn w:val="a"/>
    <w:qFormat/>
    <w:pPr>
      <w:suppressLineNumbers/>
    </w:pPr>
  </w:style>
  <w:style w:type="paragraph" w:customStyle="1" w:styleId="user0">
    <w:name w:val="Заголовок (user)"/>
    <w:basedOn w:val="a"/>
    <w:next w:val="a4"/>
    <w:uiPriority w:val="99"/>
    <w:qFormat/>
    <w:rsid w:val="0098527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user1">
    <w:name w:val="Покажчик (user)"/>
    <w:basedOn w:val="a"/>
    <w:uiPriority w:val="99"/>
    <w:qFormat/>
    <w:rsid w:val="00985271"/>
    <w:pPr>
      <w:suppressLineNumbers/>
    </w:pPr>
  </w:style>
  <w:style w:type="paragraph" w:customStyle="1" w:styleId="ad">
    <w:name w:val="Верхній і нижній колонтитули"/>
    <w:basedOn w:val="a"/>
    <w:qFormat/>
  </w:style>
  <w:style w:type="paragraph" w:styleId="a6">
    <w:name w:val="header"/>
    <w:basedOn w:val="a"/>
    <w:link w:val="a5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styleId="a8">
    <w:name w:val="footer"/>
    <w:basedOn w:val="a"/>
    <w:link w:val="a7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Style5">
    <w:name w:val="Style5"/>
    <w:basedOn w:val="a"/>
    <w:uiPriority w:val="99"/>
    <w:qFormat/>
    <w:rsid w:val="00421763"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 w:bidi="ar-SA"/>
    </w:rPr>
  </w:style>
  <w:style w:type="paragraph" w:styleId="ae">
    <w:name w:val="List Paragraph"/>
    <w:basedOn w:val="a"/>
    <w:uiPriority w:val="99"/>
    <w:qFormat/>
    <w:rsid w:val="000741B7"/>
    <w:pPr>
      <w:ind w:left="720"/>
      <w:contextualSpacing/>
    </w:pPr>
    <w:rPr>
      <w:rFonts w:ascii="Times New Roman" w:hAnsi="Times New Roman" w:cs="Times New Roman"/>
      <w:bCs/>
      <w:color w:val="00000A"/>
      <w:sz w:val="28"/>
      <w:lang w:bidi="ar-SA"/>
    </w:rPr>
  </w:style>
  <w:style w:type="paragraph" w:customStyle="1" w:styleId="11">
    <w:name w:val="Абзац списку1"/>
    <w:basedOn w:val="a"/>
    <w:qFormat/>
    <w:rsid w:val="006D78C3"/>
    <w:pPr>
      <w:spacing w:after="160"/>
      <w:ind w:left="720"/>
      <w:contextualSpacing/>
    </w:pPr>
    <w:rPr>
      <w:rFonts w:ascii="Times New Roman" w:eastAsia="Times New Roman" w:hAnsi="Times New Roman" w:cs="Times New Roman"/>
      <w:sz w:val="28"/>
      <w:lang w:val="ru-RU" w:bidi="ar-SA"/>
    </w:rPr>
  </w:style>
  <w:style w:type="numbering" w:customStyle="1" w:styleId="af">
    <w:name w:val="Без маркерів"/>
    <w:uiPriority w:val="99"/>
    <w:semiHidden/>
    <w:unhideWhenUsed/>
    <w:qFormat/>
  </w:style>
  <w:style w:type="paragraph" w:styleId="af0">
    <w:name w:val="Body Text Indent"/>
    <w:basedOn w:val="a"/>
    <w:link w:val="af1"/>
    <w:uiPriority w:val="99"/>
    <w:semiHidden/>
    <w:unhideWhenUsed/>
    <w:rsid w:val="00950590"/>
    <w:pPr>
      <w:spacing w:after="120"/>
      <w:ind w:left="283"/>
    </w:pPr>
    <w:rPr>
      <w:rFonts w:cs="Mangal"/>
      <w:szCs w:val="21"/>
    </w:rPr>
  </w:style>
  <w:style w:type="character" w:customStyle="1" w:styleId="af1">
    <w:name w:val="Основний текст з відступом Знак"/>
    <w:link w:val="af0"/>
    <w:uiPriority w:val="99"/>
    <w:semiHidden/>
    <w:rsid w:val="00950590"/>
    <w:rPr>
      <w:rFonts w:cs="Mangal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9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380</Words>
  <Characters>218</Characters>
  <Application>Microsoft Office Word</Application>
  <DocSecurity>0</DocSecurity>
  <Lines>1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Поліщук Оксана Анатоліївна</dc:creator>
  <dc:description/>
  <cp:lastModifiedBy>Ірина Демидюк</cp:lastModifiedBy>
  <cp:revision>29</cp:revision>
  <dcterms:created xsi:type="dcterms:W3CDTF">2022-09-15T13:18:00Z</dcterms:created>
  <dcterms:modified xsi:type="dcterms:W3CDTF">2026-09-16T09:39:00Z</dcterms:modified>
  <dc:language>uk-UA</dc:language>
</cp:coreProperties>
</file>