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455C4" w14:textId="77777777" w:rsidR="004A12B0" w:rsidRDefault="00832D8E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551E6F53" wp14:editId="0BA1962D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3EAE066" id="_x0000_tole_rId2" o:spid="_x0000_s1026" style="position:absolute;margin-left:.05pt;margin-top:.05pt;width:50pt;height:50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3175" distL="0" distR="3175" simplePos="0" relativeHeight="251657216" behindDoc="0" locked="0" layoutInCell="1" allowOverlap="1" wp14:anchorId="510AF9B7" wp14:editId="2D1AB24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650BCAA" id="_x0000_tole_rId2" o:spid="_x0000_s1026" style="position:absolute;margin-left:0;margin-top:.05pt;width:50pt;height:50pt;z-index:251657216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" filled="f" stroked="f" strokeweight="0"/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pict w14:anchorId="74353A1B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39031D7D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1163662" r:id="rId7"/>
        </w:object>
      </w:r>
    </w:p>
    <w:p w14:paraId="2D0B30AC" w14:textId="77777777" w:rsidR="004A12B0" w:rsidRPr="00F11DCE" w:rsidRDefault="004A12B0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5702B0" w14:textId="77777777" w:rsidR="004A12B0" w:rsidRPr="00F11DCE" w:rsidRDefault="004A12B0">
      <w:pPr>
        <w:rPr>
          <w:color w:val="000000" w:themeColor="text1"/>
          <w:sz w:val="8"/>
          <w:szCs w:val="8"/>
        </w:rPr>
      </w:pPr>
    </w:p>
    <w:p w14:paraId="220EE95D" w14:textId="77777777" w:rsidR="004A12B0" w:rsidRPr="00F11DCE" w:rsidRDefault="00832D8E">
      <w:pPr>
        <w:pStyle w:val="1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DCE">
        <w:rPr>
          <w:rFonts w:ascii="Times New Roman" w:hAnsi="Times New Roman" w:cs="Times New Roman"/>
          <w:color w:val="000000" w:themeColor="text1"/>
          <w:sz w:val="28"/>
          <w:szCs w:val="28"/>
        </w:rPr>
        <w:t>ЛУЦЬКИЙ  МІСЬКИЙ  ГОЛОВА</w:t>
      </w:r>
    </w:p>
    <w:p w14:paraId="311B5CF1" w14:textId="77777777" w:rsidR="004A12B0" w:rsidRPr="00F11DCE" w:rsidRDefault="004A12B0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1C96052" w14:textId="77777777" w:rsidR="004A12B0" w:rsidRPr="00F11DCE" w:rsidRDefault="00832D8E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F11DC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РОЗПОРЯДЖЕННЯ</w:t>
      </w:r>
    </w:p>
    <w:p w14:paraId="2580EA4E" w14:textId="77777777" w:rsidR="004A12B0" w:rsidRPr="00F11DCE" w:rsidRDefault="004A12B0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DA974E0" w14:textId="77777777" w:rsidR="004A12B0" w:rsidRPr="00F11DCE" w:rsidRDefault="00832D8E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  <w:color w:val="000000" w:themeColor="text1"/>
        </w:rPr>
      </w:pPr>
      <w:r w:rsidRPr="00F11DCE">
        <w:rPr>
          <w:rFonts w:ascii="Times New Roman" w:hAnsi="Times New Roman" w:cs="Times New Roman"/>
          <w:color w:val="000000" w:themeColor="text1"/>
        </w:rPr>
        <w:t xml:space="preserve">________________ </w:t>
      </w:r>
      <w:r w:rsidRPr="00F11DCE">
        <w:rPr>
          <w:rFonts w:ascii="Times New Roman" w:hAnsi="Times New Roman" w:cs="Times New Roman"/>
          <w:color w:val="000000" w:themeColor="text1"/>
        </w:rPr>
        <w:tab/>
        <w:t xml:space="preserve">   м. Луцьк</w:t>
      </w:r>
      <w:r w:rsidRPr="00F11DCE">
        <w:rPr>
          <w:rFonts w:ascii="Times New Roman" w:hAnsi="Times New Roman" w:cs="Times New Roman"/>
          <w:color w:val="000000" w:themeColor="text1"/>
        </w:rPr>
        <w:tab/>
      </w:r>
      <w:r w:rsidRPr="00F11DCE">
        <w:rPr>
          <w:rFonts w:ascii="Times New Roman" w:hAnsi="Times New Roman" w:cs="Times New Roman"/>
          <w:color w:val="000000" w:themeColor="text1"/>
        </w:rPr>
        <w:tab/>
        <w:t>№________________</w:t>
      </w:r>
    </w:p>
    <w:p w14:paraId="48F58B3E" w14:textId="77777777" w:rsidR="004A12B0" w:rsidRDefault="004A12B0">
      <w:pPr>
        <w:spacing w:line="360" w:lineRule="auto"/>
        <w:jc w:val="both"/>
        <w:rPr>
          <w:rFonts w:eastAsia="Times New Roman" w:cs="Times New Roman"/>
          <w:color w:val="000000" w:themeColor="text1"/>
          <w:sz w:val="28"/>
          <w:szCs w:val="28"/>
          <w:lang w:bidi="ar-SA"/>
        </w:rPr>
      </w:pPr>
    </w:p>
    <w:p w14:paraId="25B1EB2D" w14:textId="77777777" w:rsidR="002D53C9" w:rsidRDefault="002D53C9" w:rsidP="002D53C9">
      <w:pPr>
        <w:tabs>
          <w:tab w:val="left" w:pos="180"/>
        </w:tabs>
        <w:ind w:right="52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розпорядження міського голови від 21.05.2026 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2-аг «Про використання службового автомобільного транспорту»</w:t>
      </w:r>
    </w:p>
    <w:p w14:paraId="01D2ADDB" w14:textId="77777777" w:rsidR="00832D8E" w:rsidRPr="00F11DCE" w:rsidRDefault="00832D8E" w:rsidP="00832D8E">
      <w:pPr>
        <w:tabs>
          <w:tab w:val="left" w:pos="18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6464EE" w14:textId="7D95B417" w:rsidR="00832D8E" w:rsidRPr="00F11DCE" w:rsidRDefault="00832D8E" w:rsidP="00832D8E">
      <w:pPr>
        <w:tabs>
          <w:tab w:val="left" w:pos="18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DCE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Закону України «Про місцеве самоврядування в Україні», враховуючи лист господарсько-технічного відділу міської ради</w:t>
      </w:r>
      <w:r w:rsidR="004E3B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46B8">
        <w:rPr>
          <w:rFonts w:ascii="Times New Roman" w:hAnsi="Times New Roman" w:cs="Times New Roman"/>
          <w:color w:val="000000" w:themeColor="text1"/>
          <w:sz w:val="28"/>
          <w:szCs w:val="28"/>
        </w:rPr>
        <w:t>від 03.09.2026 № 188</w:t>
      </w:r>
      <w:r w:rsidR="004221F3">
        <w:rPr>
          <w:rFonts w:ascii="Times New Roman" w:hAnsi="Times New Roman" w:cs="Times New Roman"/>
          <w:color w:val="000000" w:themeColor="text1"/>
          <w:sz w:val="28"/>
          <w:szCs w:val="28"/>
        </w:rPr>
        <w:t>/22-9/2026:</w:t>
      </w:r>
    </w:p>
    <w:p w14:paraId="4880C50C" w14:textId="77777777" w:rsidR="00832D8E" w:rsidRPr="00F11DCE" w:rsidRDefault="00832D8E" w:rsidP="00832D8E">
      <w:pPr>
        <w:tabs>
          <w:tab w:val="left" w:pos="18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97E7FA" w14:textId="3081F828" w:rsidR="002D53C9" w:rsidRDefault="00372E0D" w:rsidP="003E280E">
      <w:pPr>
        <w:tabs>
          <w:tab w:val="left" w:pos="18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362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E280E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="0093623E">
        <w:rPr>
          <w:rFonts w:ascii="Times New Roman" w:hAnsi="Times New Roman" w:cs="Times New Roman"/>
          <w:color w:val="000000" w:themeColor="text1"/>
          <w:sz w:val="28"/>
          <w:szCs w:val="28"/>
        </w:rPr>
        <w:t>Внести</w:t>
      </w:r>
      <w:proofErr w:type="spellEnd"/>
      <w:r w:rsidR="009362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28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зміни в додаток 5 </w:t>
      </w:r>
      <w:r w:rsidR="00832D8E" w:rsidRPr="00F11DCE">
        <w:rPr>
          <w:rFonts w:ascii="Times New Roman" w:hAnsi="Times New Roman" w:cs="Times New Roman"/>
          <w:color w:val="000000" w:themeColor="text1"/>
          <w:sz w:val="28"/>
          <w:szCs w:val="28"/>
        </w:rPr>
        <w:t>до розп</w:t>
      </w:r>
      <w:r w:rsidR="004221F3">
        <w:rPr>
          <w:rFonts w:ascii="Times New Roman" w:hAnsi="Times New Roman" w:cs="Times New Roman"/>
          <w:color w:val="000000" w:themeColor="text1"/>
          <w:sz w:val="28"/>
          <w:szCs w:val="28"/>
        </w:rPr>
        <w:t>орядження</w:t>
      </w:r>
      <w:r w:rsidR="00774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міського голови від 21.05.2026 </w:t>
      </w:r>
      <w:r w:rsidR="004221F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E280E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221F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32D8E" w:rsidRPr="00F11DCE">
        <w:rPr>
          <w:rFonts w:ascii="Times New Roman" w:hAnsi="Times New Roman" w:cs="Times New Roman"/>
          <w:color w:val="000000" w:themeColor="text1"/>
          <w:sz w:val="28"/>
          <w:szCs w:val="28"/>
        </w:rPr>
        <w:t>-аг «Про використання службового автомобільного</w:t>
      </w:r>
      <w:r w:rsidR="00D3663C" w:rsidRPr="00F11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ту»</w:t>
      </w:r>
      <w:r w:rsidR="003E28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B72B7">
        <w:rPr>
          <w:rFonts w:ascii="Times New Roman" w:hAnsi="Times New Roman" w:cs="Times New Roman"/>
          <w:color w:val="000000" w:themeColor="text1"/>
          <w:sz w:val="28"/>
          <w:szCs w:val="28"/>
        </w:rPr>
        <w:t>викла</w:t>
      </w:r>
      <w:r w:rsidR="003E280E">
        <w:rPr>
          <w:rFonts w:ascii="Times New Roman" w:hAnsi="Times New Roman" w:cs="Times New Roman"/>
          <w:color w:val="000000" w:themeColor="text1"/>
          <w:sz w:val="28"/>
          <w:szCs w:val="28"/>
        </w:rPr>
        <w:t>вши</w:t>
      </w:r>
      <w:r w:rsidR="009B7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 1 у новій редакції згідно з додатком.</w:t>
      </w:r>
    </w:p>
    <w:p w14:paraId="2E2F343E" w14:textId="003DCAAB" w:rsidR="00832D8E" w:rsidRPr="00832D8E" w:rsidRDefault="009B72B7" w:rsidP="0035591F">
      <w:pPr>
        <w:tabs>
          <w:tab w:val="left" w:pos="18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32D8E" w:rsidRPr="00832D8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468D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832D8E" w:rsidRPr="00832D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виконанням розпорядження покласти на заступника </w:t>
      </w:r>
      <w:r w:rsidR="00C53A92">
        <w:rPr>
          <w:rFonts w:ascii="Times New Roman" w:hAnsi="Times New Roman" w:cs="Times New Roman"/>
          <w:color w:val="000000" w:themeColor="text1"/>
          <w:sz w:val="28"/>
          <w:szCs w:val="28"/>
        </w:rPr>
        <w:t>міського голови з питань діяльності виконавчих органів міської ради Володимира Марценюка.</w:t>
      </w:r>
    </w:p>
    <w:p w14:paraId="63F3E73E" w14:textId="77777777" w:rsidR="00832D8E" w:rsidRPr="00832D8E" w:rsidRDefault="00832D8E" w:rsidP="0035591F">
      <w:pPr>
        <w:tabs>
          <w:tab w:val="left" w:pos="1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FB229F" w14:textId="77777777" w:rsidR="00832D8E" w:rsidRPr="00832D8E" w:rsidRDefault="00832D8E" w:rsidP="00832D8E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36BF339" w14:textId="77777777" w:rsidR="00832D8E" w:rsidRPr="00832D8E" w:rsidRDefault="00832D8E" w:rsidP="00832D8E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F5E93CA" w14:textId="5E772106" w:rsidR="00832D8E" w:rsidRPr="00832D8E" w:rsidRDefault="00C53A92" w:rsidP="00832D8E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Андрій РАЗУМОВСЬКИЙ</w:t>
      </w:r>
    </w:p>
    <w:p w14:paraId="6A58B486" w14:textId="77777777" w:rsidR="00832D8E" w:rsidRPr="00832D8E" w:rsidRDefault="00832D8E" w:rsidP="00832D8E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8127A87" w14:textId="77777777" w:rsidR="00832D8E" w:rsidRPr="00832D8E" w:rsidRDefault="00832D8E" w:rsidP="00832D8E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384EE" w14:textId="77777777" w:rsidR="00832D8E" w:rsidRPr="00B77111" w:rsidRDefault="00832D8E" w:rsidP="00832D8E">
      <w:pPr>
        <w:tabs>
          <w:tab w:val="left" w:pos="180"/>
        </w:tabs>
        <w:rPr>
          <w:rFonts w:ascii="Times New Roman" w:hAnsi="Times New Roman" w:cs="Times New Roman"/>
        </w:rPr>
      </w:pPr>
      <w:proofErr w:type="spellStart"/>
      <w:r w:rsidRPr="00B77111">
        <w:rPr>
          <w:rFonts w:ascii="Times New Roman" w:hAnsi="Times New Roman" w:cs="Times New Roman"/>
        </w:rPr>
        <w:t>Махецький</w:t>
      </w:r>
      <w:proofErr w:type="spellEnd"/>
      <w:r w:rsidRPr="00B77111">
        <w:rPr>
          <w:rFonts w:ascii="Times New Roman" w:hAnsi="Times New Roman" w:cs="Times New Roman"/>
        </w:rPr>
        <w:t xml:space="preserve"> 741 081</w:t>
      </w:r>
    </w:p>
    <w:p w14:paraId="443F69EA" w14:textId="77777777" w:rsidR="00832D8E" w:rsidRPr="00832D8E" w:rsidRDefault="00832D8E" w:rsidP="00832D8E">
      <w:pPr>
        <w:rPr>
          <w:rFonts w:ascii="Times New Roman" w:hAnsi="Times New Roman" w:cs="Times New Roman"/>
          <w:sz w:val="28"/>
          <w:szCs w:val="28"/>
        </w:rPr>
      </w:pPr>
    </w:p>
    <w:p w14:paraId="4FCF0C79" w14:textId="77777777" w:rsidR="004A12B0" w:rsidRDefault="004A12B0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4A12B0">
      <w:headerReference w:type="even" r:id="rId8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181D2" w14:textId="77777777" w:rsidR="00D837C5" w:rsidRDefault="00D837C5">
      <w:r>
        <w:separator/>
      </w:r>
    </w:p>
  </w:endnote>
  <w:endnote w:type="continuationSeparator" w:id="0">
    <w:p w14:paraId="449BD1B2" w14:textId="77777777" w:rsidR="00D837C5" w:rsidRDefault="00D8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FA6C8" w14:textId="77777777" w:rsidR="00D837C5" w:rsidRDefault="00D837C5">
      <w:r>
        <w:separator/>
      </w:r>
    </w:p>
  </w:footnote>
  <w:footnote w:type="continuationSeparator" w:id="0">
    <w:p w14:paraId="30251C87" w14:textId="77777777" w:rsidR="00D837C5" w:rsidRDefault="00D83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80407" w14:textId="77777777" w:rsidR="002D53C9" w:rsidRDefault="002D53C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12B0"/>
    <w:rsid w:val="00042113"/>
    <w:rsid w:val="00234D62"/>
    <w:rsid w:val="002D53C9"/>
    <w:rsid w:val="0035591F"/>
    <w:rsid w:val="00367B39"/>
    <w:rsid w:val="00372E0D"/>
    <w:rsid w:val="003E280E"/>
    <w:rsid w:val="004221F3"/>
    <w:rsid w:val="004A12B0"/>
    <w:rsid w:val="004B3BA2"/>
    <w:rsid w:val="004E3B65"/>
    <w:rsid w:val="00590E75"/>
    <w:rsid w:val="006C46B8"/>
    <w:rsid w:val="007336FD"/>
    <w:rsid w:val="00745A67"/>
    <w:rsid w:val="0075724A"/>
    <w:rsid w:val="00774942"/>
    <w:rsid w:val="007F4EF3"/>
    <w:rsid w:val="00832D8E"/>
    <w:rsid w:val="008F2AE2"/>
    <w:rsid w:val="0093623E"/>
    <w:rsid w:val="0096475C"/>
    <w:rsid w:val="009723A7"/>
    <w:rsid w:val="0098057A"/>
    <w:rsid w:val="009B72B7"/>
    <w:rsid w:val="009E793C"/>
    <w:rsid w:val="00A224B5"/>
    <w:rsid w:val="00A468D7"/>
    <w:rsid w:val="00B77111"/>
    <w:rsid w:val="00BD469A"/>
    <w:rsid w:val="00C4081C"/>
    <w:rsid w:val="00C53A92"/>
    <w:rsid w:val="00CD6C22"/>
    <w:rsid w:val="00D3663C"/>
    <w:rsid w:val="00D837C5"/>
    <w:rsid w:val="00EA7E6A"/>
    <w:rsid w:val="00F11DCE"/>
    <w:rsid w:val="00F8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DF5F58F"/>
  <w15:docId w15:val="{D1B10E3B-9488-429B-BA67-B690ADAD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2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517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Ірина Демидюк</cp:lastModifiedBy>
  <cp:revision>3</cp:revision>
  <cp:lastPrinted>2026-09-17T11:11:00Z</cp:lastPrinted>
  <dcterms:created xsi:type="dcterms:W3CDTF">2026-09-17T12:08:00Z</dcterms:created>
  <dcterms:modified xsi:type="dcterms:W3CDTF">2026-09-17T12:21:00Z</dcterms:modified>
  <dc:language>uk-UA</dc:language>
</cp:coreProperties>
</file>