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F75A0" w14:textId="77777777" w:rsidR="0049099E" w:rsidRDefault="0049099E" w:rsidP="001C4D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99E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257064B3" w14:textId="2518C149" w:rsidR="0049099E" w:rsidRPr="00E8764B" w:rsidRDefault="00FC3B4E" w:rsidP="00E87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9099E" w:rsidRPr="00E8764B">
        <w:rPr>
          <w:rFonts w:ascii="Times New Roman" w:hAnsi="Times New Roman" w:cs="Times New Roman"/>
          <w:sz w:val="28"/>
          <w:szCs w:val="28"/>
        </w:rPr>
        <w:t>о проєкту рішення виконавчого комітету міської ради</w:t>
      </w:r>
    </w:p>
    <w:p w14:paraId="63D3FE3E" w14:textId="704A3EB9" w:rsidR="0049099E" w:rsidRPr="008A3F11" w:rsidRDefault="0049099E" w:rsidP="008665E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764B">
        <w:rPr>
          <w:rFonts w:ascii="Times New Roman" w:hAnsi="Times New Roman" w:cs="Times New Roman"/>
          <w:sz w:val="28"/>
          <w:szCs w:val="28"/>
        </w:rPr>
        <w:t>«</w:t>
      </w:r>
      <w:r w:rsidR="00E8764B" w:rsidRPr="00E8764B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виконавчого комітету міської ради від 03.02.2021 № 66-1 </w:t>
      </w:r>
      <w:r w:rsidR="00E8764B" w:rsidRPr="0011580F">
        <w:rPr>
          <w:rFonts w:ascii="Times New Roman" w:hAnsi="Times New Roman" w:cs="Times New Roman"/>
          <w:sz w:val="28"/>
          <w:szCs w:val="28"/>
          <w:lang w:val="ru-RU"/>
        </w:rPr>
        <w:t>“</w:t>
      </w:r>
      <w:r w:rsidR="00E8764B" w:rsidRPr="00E8764B">
        <w:rPr>
          <w:rFonts w:ascii="Times New Roman" w:hAnsi="Times New Roman" w:cs="Times New Roman"/>
          <w:sz w:val="28"/>
          <w:szCs w:val="28"/>
        </w:rPr>
        <w:t>Про Порядок видачі довідки про наявність у житловому приміщенні пічного опалення та/або кухонного вогнища на твердому паливі</w:t>
      </w:r>
      <w:r w:rsidR="00E8764B" w:rsidRPr="0011580F">
        <w:rPr>
          <w:rFonts w:ascii="Times New Roman" w:hAnsi="Times New Roman" w:cs="Times New Roman"/>
          <w:sz w:val="28"/>
          <w:szCs w:val="28"/>
          <w:lang w:val="ru-RU"/>
        </w:rPr>
        <w:t>”</w:t>
      </w:r>
      <w:r w:rsidR="00E8764B" w:rsidRPr="00E8764B">
        <w:rPr>
          <w:rFonts w:ascii="Times New Roman" w:hAnsi="Times New Roman" w:cs="Times New Roman"/>
          <w:sz w:val="28"/>
          <w:szCs w:val="28"/>
        </w:rPr>
        <w:t>»</w:t>
      </w:r>
    </w:p>
    <w:p w14:paraId="3C037B52" w14:textId="77777777" w:rsidR="001C0F23" w:rsidRDefault="001C0F23" w:rsidP="008D37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84E406" w14:textId="358957AE" w:rsidR="008A3F11" w:rsidRDefault="0049099E" w:rsidP="00D25C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F11">
        <w:rPr>
          <w:rFonts w:ascii="Times New Roman" w:hAnsi="Times New Roman" w:cs="Times New Roman"/>
          <w:sz w:val="28"/>
          <w:szCs w:val="28"/>
        </w:rPr>
        <w:t xml:space="preserve">У зв’язку з </w:t>
      </w:r>
      <w:r w:rsidR="001C0F23">
        <w:rPr>
          <w:rFonts w:ascii="Times New Roman" w:hAnsi="Times New Roman" w:cs="Times New Roman"/>
          <w:sz w:val="28"/>
          <w:szCs w:val="28"/>
        </w:rPr>
        <w:t xml:space="preserve">кадровими </w:t>
      </w:r>
      <w:r w:rsidRPr="008A3F11">
        <w:rPr>
          <w:rFonts w:ascii="Times New Roman" w:hAnsi="Times New Roman" w:cs="Times New Roman"/>
          <w:sz w:val="28"/>
          <w:szCs w:val="28"/>
        </w:rPr>
        <w:t>змінами</w:t>
      </w:r>
      <w:r w:rsidR="00FC3B4E">
        <w:rPr>
          <w:rFonts w:ascii="Times New Roman" w:hAnsi="Times New Roman" w:cs="Times New Roman"/>
          <w:sz w:val="28"/>
          <w:szCs w:val="28"/>
        </w:rPr>
        <w:t xml:space="preserve"> </w:t>
      </w:r>
      <w:r w:rsidRPr="008A3F11">
        <w:rPr>
          <w:rFonts w:ascii="Times New Roman" w:hAnsi="Times New Roman" w:cs="Times New Roman"/>
          <w:sz w:val="28"/>
          <w:szCs w:val="28"/>
        </w:rPr>
        <w:t>виникла необхідність внести зміни до складу комісії</w:t>
      </w:r>
      <w:r w:rsidR="008A3F11" w:rsidRPr="008A3F11">
        <w:rPr>
          <w:rFonts w:ascii="Times New Roman" w:hAnsi="Times New Roman" w:cs="Times New Roman"/>
          <w:sz w:val="28"/>
          <w:szCs w:val="28"/>
        </w:rPr>
        <w:t xml:space="preserve"> з визначення наявності у житловому приміщенні пічного</w:t>
      </w:r>
      <w:r w:rsidR="008A3F11" w:rsidRPr="008A3F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3F11" w:rsidRPr="008A3F11">
        <w:rPr>
          <w:rFonts w:ascii="Times New Roman" w:hAnsi="Times New Roman" w:cs="Times New Roman"/>
          <w:sz w:val="28"/>
          <w:szCs w:val="28"/>
        </w:rPr>
        <w:t>опалення та/або кухонного вогнища на твердому паливі.</w:t>
      </w:r>
    </w:p>
    <w:p w14:paraId="082CA4CE" w14:textId="35D0C92D" w:rsidR="0049099E" w:rsidRPr="008665E0" w:rsidRDefault="008665E0" w:rsidP="00D25C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F11">
        <w:rPr>
          <w:rFonts w:ascii="Times New Roman" w:hAnsi="Times New Roman" w:cs="Times New Roman"/>
          <w:b/>
          <w:sz w:val="28"/>
          <w:szCs w:val="28"/>
        </w:rPr>
        <w:t>Потреба і мета прийняття рішення</w:t>
      </w:r>
    </w:p>
    <w:p w14:paraId="33BB3885" w14:textId="77777777" w:rsidR="001C4DEE" w:rsidRPr="0011580F" w:rsidRDefault="0049099E" w:rsidP="00D25C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0BBE">
        <w:rPr>
          <w:rFonts w:ascii="Times New Roman" w:hAnsi="Times New Roman" w:cs="Times New Roman"/>
          <w:sz w:val="28"/>
          <w:szCs w:val="28"/>
        </w:rPr>
        <w:t xml:space="preserve">Забезпечити належну роботу комісії </w:t>
      </w:r>
      <w:r w:rsidR="00DA0BBE" w:rsidRPr="00DA0BBE">
        <w:rPr>
          <w:rFonts w:ascii="Times New Roman" w:hAnsi="Times New Roman" w:cs="Times New Roman"/>
          <w:sz w:val="28"/>
          <w:szCs w:val="28"/>
        </w:rPr>
        <w:t>з визначення наявності у житловому приміщенні</w:t>
      </w:r>
      <w:r w:rsidR="00DA0BBE">
        <w:rPr>
          <w:rFonts w:ascii="Times New Roman" w:hAnsi="Times New Roman" w:cs="Times New Roman"/>
          <w:sz w:val="28"/>
          <w:szCs w:val="28"/>
        </w:rPr>
        <w:t xml:space="preserve"> </w:t>
      </w:r>
      <w:r w:rsidR="00DA0BBE" w:rsidRPr="00DA0BBE">
        <w:rPr>
          <w:rFonts w:ascii="Times New Roman" w:hAnsi="Times New Roman" w:cs="Times New Roman"/>
          <w:sz w:val="28"/>
          <w:szCs w:val="28"/>
        </w:rPr>
        <w:t>пічного</w:t>
      </w:r>
      <w:r w:rsidR="00DA0BBE" w:rsidRPr="00DA0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0BBE" w:rsidRPr="00DA0BBE">
        <w:rPr>
          <w:rFonts w:ascii="Times New Roman" w:hAnsi="Times New Roman" w:cs="Times New Roman"/>
          <w:sz w:val="28"/>
          <w:szCs w:val="28"/>
        </w:rPr>
        <w:t>опалення та/або кухонного вогнища на твердому паливі</w:t>
      </w:r>
      <w:r w:rsidR="00DA0BBE">
        <w:rPr>
          <w:rFonts w:ascii="Times New Roman" w:hAnsi="Times New Roman" w:cs="Times New Roman"/>
          <w:sz w:val="28"/>
          <w:szCs w:val="28"/>
        </w:rPr>
        <w:t>.</w:t>
      </w:r>
    </w:p>
    <w:p w14:paraId="30741D4F" w14:textId="77777777" w:rsidR="001C4DEE" w:rsidRDefault="0049099E" w:rsidP="00D25C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DEE">
        <w:rPr>
          <w:rFonts w:ascii="Times New Roman" w:hAnsi="Times New Roman" w:cs="Times New Roman"/>
          <w:b/>
          <w:sz w:val="28"/>
          <w:szCs w:val="28"/>
        </w:rPr>
        <w:t>Механізм виконання рішення:</w:t>
      </w:r>
      <w:r w:rsidRPr="0049099E">
        <w:rPr>
          <w:rFonts w:ascii="Times New Roman" w:hAnsi="Times New Roman" w:cs="Times New Roman"/>
          <w:sz w:val="28"/>
          <w:szCs w:val="28"/>
        </w:rPr>
        <w:t xml:space="preserve"> ухвалення запропонованого рішення. </w:t>
      </w:r>
    </w:p>
    <w:p w14:paraId="7195351D" w14:textId="77777777" w:rsidR="001C4DEE" w:rsidRDefault="001C4DEE" w:rsidP="00490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A3C848" w14:textId="77777777" w:rsidR="00D25CD6" w:rsidRDefault="00D25CD6" w:rsidP="00490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239C70" w14:textId="77777777" w:rsidR="001C4DEE" w:rsidRDefault="001C4DEE" w:rsidP="00490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3534C0" w14:textId="77777777" w:rsidR="001C4DEE" w:rsidRDefault="0049099E" w:rsidP="00490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99E">
        <w:rPr>
          <w:rFonts w:ascii="Times New Roman" w:hAnsi="Times New Roman" w:cs="Times New Roman"/>
          <w:sz w:val="28"/>
          <w:szCs w:val="28"/>
        </w:rPr>
        <w:t xml:space="preserve">Директор департаменту </w:t>
      </w:r>
    </w:p>
    <w:p w14:paraId="45358F34" w14:textId="00837D6D" w:rsidR="0049099E" w:rsidRPr="0049099E" w:rsidRDefault="0049099E" w:rsidP="00490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99E">
        <w:rPr>
          <w:rFonts w:ascii="Times New Roman" w:hAnsi="Times New Roman" w:cs="Times New Roman"/>
          <w:sz w:val="28"/>
          <w:szCs w:val="28"/>
        </w:rPr>
        <w:t xml:space="preserve">соціальної політики </w:t>
      </w:r>
      <w:r w:rsidR="001C4DE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49099E">
        <w:rPr>
          <w:rFonts w:ascii="Times New Roman" w:hAnsi="Times New Roman" w:cs="Times New Roman"/>
          <w:sz w:val="28"/>
          <w:szCs w:val="28"/>
        </w:rPr>
        <w:t>Вікторія МАЙБОРОДА</w:t>
      </w:r>
    </w:p>
    <w:p w14:paraId="32C3957C" w14:textId="77777777" w:rsidR="0049099E" w:rsidRPr="0049099E" w:rsidRDefault="0049099E" w:rsidP="0049099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9099E" w:rsidRPr="0049099E" w:rsidSect="00FC3B4E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771A"/>
    <w:rsid w:val="000113CE"/>
    <w:rsid w:val="000B52C0"/>
    <w:rsid w:val="0011580F"/>
    <w:rsid w:val="00120707"/>
    <w:rsid w:val="00146E17"/>
    <w:rsid w:val="001C0F23"/>
    <w:rsid w:val="001C4DEE"/>
    <w:rsid w:val="003D1C5A"/>
    <w:rsid w:val="004908E1"/>
    <w:rsid w:val="0049099E"/>
    <w:rsid w:val="0058342F"/>
    <w:rsid w:val="006133E0"/>
    <w:rsid w:val="008665E0"/>
    <w:rsid w:val="008A3F11"/>
    <w:rsid w:val="008D37C7"/>
    <w:rsid w:val="00A07847"/>
    <w:rsid w:val="00B35B76"/>
    <w:rsid w:val="00C74F85"/>
    <w:rsid w:val="00D25CD6"/>
    <w:rsid w:val="00D8771A"/>
    <w:rsid w:val="00DA0BBE"/>
    <w:rsid w:val="00E8764B"/>
    <w:rsid w:val="00E91EC8"/>
    <w:rsid w:val="00FC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2E4B"/>
  <w15:docId w15:val="{AD0D0345-8B4A-4418-96B5-651C86D1C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536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Надія Степанівна Бортнік</cp:lastModifiedBy>
  <cp:revision>5</cp:revision>
  <dcterms:created xsi:type="dcterms:W3CDTF">2026-09-21T05:53:00Z</dcterms:created>
  <dcterms:modified xsi:type="dcterms:W3CDTF">2026-09-22T08:24:00Z</dcterms:modified>
</cp:coreProperties>
</file>