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467058A" w14:textId="6302DAA4" w:rsidR="00254206" w:rsidRPr="0079085F" w:rsidRDefault="00000000">
      <w:pPr>
        <w:ind w:firstLine="540"/>
        <w:jc w:val="center"/>
        <w:rPr>
          <w:b/>
          <w:bCs/>
        </w:rPr>
      </w:pPr>
      <w:r w:rsidRPr="0079085F">
        <w:rPr>
          <w:b/>
          <w:bCs/>
          <w:sz w:val="28"/>
          <w:szCs w:val="28"/>
        </w:rPr>
        <w:t>З</w:t>
      </w:r>
      <w:r w:rsidR="0079085F">
        <w:rPr>
          <w:b/>
          <w:bCs/>
          <w:sz w:val="28"/>
          <w:szCs w:val="28"/>
        </w:rPr>
        <w:t>ВІТ</w:t>
      </w:r>
      <w:r w:rsidRPr="0079085F">
        <w:rPr>
          <w:b/>
          <w:bCs/>
          <w:sz w:val="28"/>
          <w:szCs w:val="28"/>
        </w:rPr>
        <w:t xml:space="preserve"> </w:t>
      </w:r>
    </w:p>
    <w:p w14:paraId="1F4C5407" w14:textId="77777777" w:rsidR="00254206" w:rsidRPr="0079085F" w:rsidRDefault="00000000">
      <w:pPr>
        <w:jc w:val="center"/>
        <w:rPr>
          <w:b/>
          <w:bCs/>
        </w:rPr>
      </w:pPr>
      <w:r w:rsidRPr="0079085F">
        <w:rPr>
          <w:b/>
          <w:bCs/>
          <w:sz w:val="28"/>
          <w:szCs w:val="28"/>
        </w:rPr>
        <w:t>про роботу Житлово-комунального підприємства № 7</w:t>
      </w:r>
    </w:p>
    <w:p w14:paraId="4E4062AA" w14:textId="77777777" w:rsidR="00254206" w:rsidRPr="0079085F" w:rsidRDefault="00000000">
      <w:pPr>
        <w:ind w:firstLine="540"/>
        <w:jc w:val="center"/>
        <w:rPr>
          <w:b/>
          <w:bCs/>
        </w:rPr>
      </w:pPr>
      <w:r w:rsidRPr="0079085F">
        <w:rPr>
          <w:b/>
          <w:bCs/>
          <w:sz w:val="28"/>
          <w:szCs w:val="28"/>
        </w:rPr>
        <w:t>за 8 місяців 2026 року</w:t>
      </w:r>
    </w:p>
    <w:p w14:paraId="41871218" w14:textId="77777777" w:rsidR="004A2EB0" w:rsidRDefault="004A2EB0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14:paraId="3FBBD315" w14:textId="79EE2ED1" w:rsidR="00254206" w:rsidRPr="0079085F" w:rsidRDefault="00000000">
      <w:pPr>
        <w:spacing w:line="360" w:lineRule="auto"/>
        <w:ind w:firstLine="709"/>
        <w:jc w:val="center"/>
      </w:pPr>
      <w:r w:rsidRPr="0079085F">
        <w:rPr>
          <w:b/>
          <w:bCs/>
          <w:sz w:val="28"/>
          <w:szCs w:val="28"/>
        </w:rPr>
        <w:t>1. Загальна інформація про підприємство</w:t>
      </w:r>
    </w:p>
    <w:p w14:paraId="239D9AA2" w14:textId="05D4BE57" w:rsidR="00254206" w:rsidRPr="0079085F" w:rsidRDefault="00000000">
      <w:pPr>
        <w:ind w:firstLine="567"/>
        <w:jc w:val="both"/>
        <w:rPr>
          <w:sz w:val="28"/>
          <w:szCs w:val="28"/>
        </w:rPr>
      </w:pPr>
      <w:r w:rsidRPr="0079085F">
        <w:rPr>
          <w:sz w:val="28"/>
          <w:szCs w:val="28"/>
          <w:shd w:val="clear" w:color="auto" w:fill="FFFFFF"/>
        </w:rPr>
        <w:t xml:space="preserve">Житлово-комунальне підприємство № 7 діє на підставі Статуту, затвердженого рішенням міської ради від 29.09.2021 № 19/98 (зареєстровано виконкомом Луцької міської ради </w:t>
      </w:r>
      <w:r w:rsidR="004A2EB0" w:rsidRPr="0079085F">
        <w:rPr>
          <w:sz w:val="28"/>
          <w:szCs w:val="28"/>
          <w:shd w:val="clear" w:color="auto" w:fill="FFFFFF"/>
        </w:rPr>
        <w:t>від 24.06.1999</w:t>
      </w:r>
      <w:r w:rsidR="004A2EB0">
        <w:rPr>
          <w:sz w:val="28"/>
          <w:szCs w:val="28"/>
          <w:shd w:val="clear" w:color="auto" w:fill="FFFFFF"/>
        </w:rPr>
        <w:t xml:space="preserve"> </w:t>
      </w:r>
      <w:r w:rsidRPr="0079085F">
        <w:rPr>
          <w:sz w:val="28"/>
          <w:szCs w:val="28"/>
          <w:shd w:val="clear" w:color="auto" w:fill="FFFFFF"/>
        </w:rPr>
        <w:t>№ 319-РВ). </w:t>
      </w:r>
    </w:p>
    <w:p w14:paraId="7041EFB2" w14:textId="7F8ABBE3" w:rsidR="00254206" w:rsidRPr="0079085F" w:rsidRDefault="00000000">
      <w:pPr>
        <w:ind w:firstLine="567"/>
        <w:jc w:val="both"/>
        <w:rPr>
          <w:sz w:val="28"/>
          <w:szCs w:val="28"/>
        </w:rPr>
      </w:pPr>
      <w:r w:rsidRPr="0079085F">
        <w:rPr>
          <w:sz w:val="28"/>
          <w:szCs w:val="28"/>
        </w:rPr>
        <w:t>Основним видом діяльності підприємства є управління багатоквартирними будинками: комплексне обслуговування об’єктів багатоквартирних будинків (прибирання, озеленення), електромонтажні роботи, технічне обслуговування та поточний ремонт мереж водопостачання, водовідведення та опалення, поточний ремонт конструктивних елементів житлових будинків.</w:t>
      </w:r>
    </w:p>
    <w:p w14:paraId="2C957E5F" w14:textId="09B7E57E" w:rsidR="00254206" w:rsidRPr="0079085F" w:rsidRDefault="00000000">
      <w:pPr>
        <w:ind w:firstLine="567"/>
        <w:jc w:val="both"/>
        <w:rPr>
          <w:sz w:val="28"/>
          <w:szCs w:val="28"/>
        </w:rPr>
      </w:pPr>
      <w:r w:rsidRPr="0079085F">
        <w:rPr>
          <w:sz w:val="28"/>
          <w:szCs w:val="28"/>
        </w:rPr>
        <w:t>Житлово-комунальне підприємство №</w:t>
      </w:r>
      <w:r w:rsidR="0079085F">
        <w:rPr>
          <w:sz w:val="28"/>
          <w:szCs w:val="28"/>
        </w:rPr>
        <w:t> </w:t>
      </w:r>
      <w:r w:rsidRPr="0079085F">
        <w:rPr>
          <w:sz w:val="28"/>
          <w:szCs w:val="28"/>
        </w:rPr>
        <w:t>7 обслуговує 62 житлових будинки, з них:</w:t>
      </w:r>
    </w:p>
    <w:p w14:paraId="7E1DBBFA" w14:textId="4D96CD7F" w:rsidR="00254206" w:rsidRPr="0079085F" w:rsidRDefault="00000000">
      <w:pPr>
        <w:ind w:firstLine="567"/>
        <w:jc w:val="both"/>
        <w:rPr>
          <w:sz w:val="28"/>
          <w:szCs w:val="28"/>
        </w:rPr>
      </w:pPr>
      <w:r w:rsidRPr="0079085F">
        <w:rPr>
          <w:sz w:val="28"/>
          <w:szCs w:val="28"/>
        </w:rPr>
        <w:t>11 будинків – 9 поверхів, 498 квартир та 6 нежитлових приміщень загальною площею 30,5 тис. м</w:t>
      </w:r>
      <w:r w:rsidRPr="0079085F">
        <w:rPr>
          <w:sz w:val="28"/>
          <w:szCs w:val="28"/>
          <w:vertAlign w:val="superscript"/>
        </w:rPr>
        <w:t>2</w:t>
      </w:r>
      <w:r w:rsidRPr="0079085F">
        <w:rPr>
          <w:sz w:val="28"/>
          <w:szCs w:val="28"/>
        </w:rPr>
        <w:t>;</w:t>
      </w:r>
    </w:p>
    <w:p w14:paraId="55C1723C" w14:textId="77777777" w:rsidR="00254206" w:rsidRPr="0079085F" w:rsidRDefault="00000000">
      <w:pPr>
        <w:ind w:firstLine="567"/>
        <w:jc w:val="both"/>
        <w:rPr>
          <w:sz w:val="28"/>
          <w:szCs w:val="28"/>
        </w:rPr>
      </w:pPr>
      <w:r w:rsidRPr="0079085F">
        <w:rPr>
          <w:sz w:val="28"/>
          <w:szCs w:val="28"/>
        </w:rPr>
        <w:t>45 будинків – 5 поверхів, 2 906 квартир та 58 нежитлових приміщень загальною площею 121,8 тис. м</w:t>
      </w:r>
      <w:r w:rsidRPr="0079085F">
        <w:rPr>
          <w:sz w:val="28"/>
          <w:szCs w:val="28"/>
          <w:vertAlign w:val="superscript"/>
        </w:rPr>
        <w:t>2</w:t>
      </w:r>
      <w:r w:rsidRPr="0079085F">
        <w:rPr>
          <w:sz w:val="28"/>
          <w:szCs w:val="28"/>
        </w:rPr>
        <w:t>;</w:t>
      </w:r>
    </w:p>
    <w:p w14:paraId="794850EB" w14:textId="41E20FFE" w:rsidR="00254206" w:rsidRPr="0079085F" w:rsidRDefault="00000000">
      <w:pPr>
        <w:ind w:firstLine="567"/>
        <w:jc w:val="both"/>
        <w:rPr>
          <w:sz w:val="28"/>
          <w:szCs w:val="28"/>
        </w:rPr>
      </w:pPr>
      <w:r w:rsidRPr="0079085F">
        <w:rPr>
          <w:sz w:val="28"/>
          <w:szCs w:val="28"/>
        </w:rPr>
        <w:t xml:space="preserve">6 будинків – 3–4 поверхи, 241 квартира та 19 нежитлових </w:t>
      </w:r>
      <w:r w:rsidRPr="004A2EB0">
        <w:rPr>
          <w:sz w:val="28"/>
          <w:szCs w:val="28"/>
        </w:rPr>
        <w:t>приміщен</w:t>
      </w:r>
      <w:r w:rsidR="0079085F" w:rsidRPr="004A2EB0">
        <w:rPr>
          <w:sz w:val="28"/>
          <w:szCs w:val="28"/>
        </w:rPr>
        <w:t>ь</w:t>
      </w:r>
      <w:r w:rsidRPr="004A2EB0">
        <w:rPr>
          <w:sz w:val="28"/>
          <w:szCs w:val="28"/>
        </w:rPr>
        <w:t xml:space="preserve"> </w:t>
      </w:r>
      <w:r w:rsidRPr="0079085F">
        <w:rPr>
          <w:sz w:val="28"/>
          <w:szCs w:val="28"/>
        </w:rPr>
        <w:t>загальною площею 10,5 тис. м</w:t>
      </w:r>
      <w:r w:rsidRPr="0079085F">
        <w:rPr>
          <w:sz w:val="28"/>
          <w:szCs w:val="28"/>
          <w:vertAlign w:val="superscript"/>
        </w:rPr>
        <w:t>2</w:t>
      </w:r>
      <w:r w:rsidRPr="0079085F">
        <w:rPr>
          <w:sz w:val="28"/>
          <w:szCs w:val="28"/>
        </w:rPr>
        <w:t>;</w:t>
      </w:r>
    </w:p>
    <w:p w14:paraId="66554181" w14:textId="2D565C53" w:rsidR="00254206" w:rsidRPr="0079085F" w:rsidRDefault="00000000">
      <w:pPr>
        <w:ind w:firstLine="567"/>
        <w:jc w:val="both"/>
      </w:pPr>
      <w:r w:rsidRPr="0079085F">
        <w:rPr>
          <w:sz w:val="28"/>
          <w:szCs w:val="28"/>
        </w:rPr>
        <w:t>Загальна площа, яка обслуговується підприємством становить 162,8 тис. м</w:t>
      </w:r>
      <w:r w:rsidRPr="0079085F">
        <w:rPr>
          <w:sz w:val="28"/>
          <w:szCs w:val="28"/>
          <w:vertAlign w:val="superscript"/>
        </w:rPr>
        <w:t>2</w:t>
      </w:r>
      <w:r w:rsidRPr="0079085F">
        <w:rPr>
          <w:sz w:val="28"/>
          <w:szCs w:val="28"/>
        </w:rPr>
        <w:t xml:space="preserve"> (квартири </w:t>
      </w:r>
      <w:r w:rsidR="0079085F" w:rsidRPr="0079085F">
        <w:rPr>
          <w:sz w:val="28"/>
          <w:szCs w:val="28"/>
        </w:rPr>
        <w:t>–</w:t>
      </w:r>
      <w:r w:rsidRPr="0079085F">
        <w:rPr>
          <w:sz w:val="28"/>
          <w:szCs w:val="28"/>
        </w:rPr>
        <w:t xml:space="preserve"> 3 650</w:t>
      </w:r>
      <w:r w:rsidRPr="004A2EB0">
        <w:rPr>
          <w:sz w:val="28"/>
          <w:szCs w:val="28"/>
        </w:rPr>
        <w:t>, нежитлов</w:t>
      </w:r>
      <w:r w:rsidR="00704DBC" w:rsidRPr="004A2EB0">
        <w:rPr>
          <w:sz w:val="28"/>
          <w:szCs w:val="28"/>
        </w:rPr>
        <w:t>і</w:t>
      </w:r>
      <w:r w:rsidRPr="004A2EB0">
        <w:rPr>
          <w:sz w:val="28"/>
          <w:szCs w:val="28"/>
        </w:rPr>
        <w:t xml:space="preserve"> приміщен</w:t>
      </w:r>
      <w:r w:rsidR="00704DBC" w:rsidRPr="004A2EB0">
        <w:rPr>
          <w:sz w:val="28"/>
          <w:szCs w:val="28"/>
        </w:rPr>
        <w:t>ня</w:t>
      </w:r>
      <w:r w:rsidRPr="0079085F">
        <w:rPr>
          <w:sz w:val="28"/>
          <w:szCs w:val="28"/>
        </w:rPr>
        <w:t xml:space="preserve"> </w:t>
      </w:r>
      <w:r w:rsidR="00704DBC" w:rsidRPr="0079085F">
        <w:rPr>
          <w:sz w:val="28"/>
          <w:szCs w:val="28"/>
        </w:rPr>
        <w:t>–</w:t>
      </w:r>
      <w:r w:rsidR="004A2EB0">
        <w:rPr>
          <w:sz w:val="28"/>
          <w:szCs w:val="28"/>
        </w:rPr>
        <w:t xml:space="preserve"> </w:t>
      </w:r>
      <w:r w:rsidRPr="0079085F">
        <w:rPr>
          <w:sz w:val="28"/>
          <w:szCs w:val="28"/>
        </w:rPr>
        <w:t xml:space="preserve">82), загальна площа прибудинкової території на обслуговуванні підприємства </w:t>
      </w:r>
      <w:r w:rsidR="00704DBC" w:rsidRPr="004A2EB0">
        <w:rPr>
          <w:sz w:val="28"/>
          <w:szCs w:val="28"/>
        </w:rPr>
        <w:t xml:space="preserve">– </w:t>
      </w:r>
      <w:r w:rsidRPr="0079085F">
        <w:rPr>
          <w:sz w:val="28"/>
          <w:szCs w:val="28"/>
        </w:rPr>
        <w:t>154,2 тис. м</w:t>
      </w:r>
      <w:r w:rsidRPr="0079085F">
        <w:rPr>
          <w:sz w:val="28"/>
          <w:szCs w:val="28"/>
          <w:vertAlign w:val="superscript"/>
        </w:rPr>
        <w:t>2</w:t>
      </w:r>
      <w:r w:rsidRPr="0079085F">
        <w:rPr>
          <w:sz w:val="28"/>
          <w:szCs w:val="28"/>
        </w:rPr>
        <w:t>.</w:t>
      </w:r>
    </w:p>
    <w:p w14:paraId="6FBECEB2" w14:textId="77777777" w:rsidR="00254206" w:rsidRPr="0079085F" w:rsidRDefault="00000000">
      <w:pPr>
        <w:shd w:val="clear" w:color="auto" w:fill="FFFFFF"/>
        <w:tabs>
          <w:tab w:val="left" w:leader="underscore" w:pos="2758"/>
          <w:tab w:val="left" w:pos="5890"/>
        </w:tabs>
        <w:ind w:firstLine="567"/>
        <w:jc w:val="both"/>
        <w:rPr>
          <w:sz w:val="28"/>
          <w:szCs w:val="28"/>
        </w:rPr>
      </w:pPr>
      <w:r w:rsidRPr="0079085F">
        <w:rPr>
          <w:color w:val="000000"/>
          <w:sz w:val="28"/>
          <w:szCs w:val="28"/>
          <w:lang w:eastAsia="ru-RU"/>
        </w:rPr>
        <w:t>Підприємство забезпечене адміністративним приміщенням, складами та гаражами. Також на балансі ЖКП № 7 знаходиться:</w:t>
      </w:r>
    </w:p>
    <w:p w14:paraId="060C84E5" w14:textId="3345FF32" w:rsidR="00254206" w:rsidRPr="0079085F" w:rsidRDefault="00000000">
      <w:pPr>
        <w:shd w:val="clear" w:color="auto" w:fill="FFFFFF"/>
        <w:tabs>
          <w:tab w:val="left" w:leader="underscore" w:pos="2758"/>
          <w:tab w:val="left" w:pos="5890"/>
        </w:tabs>
        <w:ind w:firstLine="567"/>
        <w:jc w:val="both"/>
        <w:rPr>
          <w:sz w:val="28"/>
          <w:szCs w:val="28"/>
        </w:rPr>
      </w:pPr>
      <w:r w:rsidRPr="004A2EB0">
        <w:rPr>
          <w:sz w:val="28"/>
          <w:szCs w:val="28"/>
          <w:lang w:eastAsia="ru-RU"/>
        </w:rPr>
        <w:t xml:space="preserve"> </w:t>
      </w:r>
      <w:r w:rsidR="00704DBC" w:rsidRPr="004A2EB0">
        <w:rPr>
          <w:sz w:val="28"/>
          <w:szCs w:val="28"/>
          <w:lang w:eastAsia="ru-RU"/>
        </w:rPr>
        <w:t>два</w:t>
      </w:r>
      <w:r w:rsidR="00704DBC">
        <w:rPr>
          <w:color w:val="000000"/>
          <w:sz w:val="28"/>
          <w:szCs w:val="28"/>
          <w:lang w:eastAsia="ru-RU"/>
        </w:rPr>
        <w:t xml:space="preserve"> </w:t>
      </w:r>
      <w:r w:rsidRPr="0079085F">
        <w:rPr>
          <w:color w:val="000000"/>
          <w:sz w:val="28"/>
          <w:szCs w:val="28"/>
          <w:lang w:eastAsia="ru-RU"/>
        </w:rPr>
        <w:t>вантажних автомобіл</w:t>
      </w:r>
      <w:r w:rsidR="004A2EB0">
        <w:rPr>
          <w:color w:val="000000"/>
          <w:sz w:val="28"/>
          <w:szCs w:val="28"/>
          <w:lang w:eastAsia="ru-RU"/>
        </w:rPr>
        <w:t>і</w:t>
      </w:r>
      <w:r w:rsidRPr="0079085F">
        <w:rPr>
          <w:color w:val="000000"/>
          <w:sz w:val="28"/>
          <w:szCs w:val="28"/>
          <w:lang w:eastAsia="ru-RU"/>
        </w:rPr>
        <w:t xml:space="preserve"> (ГАЗ САЗ 1992 року випуску та ЗІЛ ММЗ 1990 року випуску); </w:t>
      </w:r>
    </w:p>
    <w:p w14:paraId="2952ECFB" w14:textId="77777777" w:rsidR="00254206" w:rsidRPr="0079085F" w:rsidRDefault="00000000">
      <w:pPr>
        <w:shd w:val="clear" w:color="auto" w:fill="FFFFFF"/>
        <w:tabs>
          <w:tab w:val="left" w:leader="underscore" w:pos="2758"/>
          <w:tab w:val="left" w:pos="5890"/>
        </w:tabs>
        <w:ind w:firstLine="567"/>
        <w:jc w:val="both"/>
        <w:rPr>
          <w:sz w:val="28"/>
          <w:szCs w:val="28"/>
        </w:rPr>
      </w:pPr>
      <w:r w:rsidRPr="0079085F">
        <w:rPr>
          <w:color w:val="000000"/>
          <w:sz w:val="28"/>
          <w:szCs w:val="28"/>
          <w:lang w:eastAsia="ru-RU"/>
        </w:rPr>
        <w:t xml:space="preserve">трактор Т-25 1990 року випуску та легковий автомобіль 2010 року випуску; </w:t>
      </w:r>
    </w:p>
    <w:p w14:paraId="6D5A1DF7" w14:textId="77777777" w:rsidR="00254206" w:rsidRPr="0079085F" w:rsidRDefault="00000000">
      <w:pPr>
        <w:shd w:val="clear" w:color="auto" w:fill="FFFFFF"/>
        <w:tabs>
          <w:tab w:val="left" w:leader="underscore" w:pos="2758"/>
          <w:tab w:val="left" w:pos="5890"/>
        </w:tabs>
        <w:ind w:firstLine="567"/>
        <w:jc w:val="both"/>
        <w:rPr>
          <w:sz w:val="28"/>
          <w:szCs w:val="28"/>
        </w:rPr>
      </w:pPr>
      <w:r w:rsidRPr="0079085F">
        <w:rPr>
          <w:color w:val="000000"/>
          <w:sz w:val="28"/>
          <w:szCs w:val="28"/>
          <w:lang w:eastAsia="ru-RU"/>
        </w:rPr>
        <w:t>засоби малої механізації (бензопила, газонокосарки, кущоріз та ін.) та оргтехніка (комп’ютери, принтери, та ін.).</w:t>
      </w:r>
    </w:p>
    <w:p w14:paraId="2343C520" w14:textId="77777777" w:rsidR="004A2EB0" w:rsidRDefault="004A2EB0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14:paraId="7BA11D5E" w14:textId="7D3CDEFF" w:rsidR="00254206" w:rsidRPr="0079085F" w:rsidRDefault="00000000">
      <w:pPr>
        <w:spacing w:line="360" w:lineRule="auto"/>
        <w:ind w:firstLine="709"/>
        <w:jc w:val="center"/>
      </w:pPr>
      <w:r w:rsidRPr="0079085F">
        <w:rPr>
          <w:b/>
          <w:bCs/>
          <w:sz w:val="28"/>
          <w:szCs w:val="28"/>
        </w:rPr>
        <w:t>2. Інформація про фінансово-господарську діяльність</w:t>
      </w:r>
      <w:r w:rsidRPr="0079085F">
        <w:rPr>
          <w:sz w:val="28"/>
          <w:szCs w:val="28"/>
        </w:rPr>
        <w:t xml:space="preserve"> </w:t>
      </w:r>
    </w:p>
    <w:p w14:paraId="25FE4F71" w14:textId="77777777" w:rsidR="004A2EB0" w:rsidRDefault="00000000">
      <w:pPr>
        <w:ind w:firstLine="170"/>
        <w:jc w:val="center"/>
        <w:rPr>
          <w:b/>
          <w:bCs/>
          <w:sz w:val="28"/>
          <w:szCs w:val="28"/>
        </w:rPr>
      </w:pPr>
      <w:r w:rsidRPr="0079085F">
        <w:rPr>
          <w:b/>
          <w:bCs/>
          <w:sz w:val="28"/>
          <w:szCs w:val="28"/>
        </w:rPr>
        <w:t>Структура доходів</w:t>
      </w:r>
    </w:p>
    <w:p w14:paraId="21320507" w14:textId="77777777" w:rsidR="00254206" w:rsidRPr="0079085F" w:rsidRDefault="00000000">
      <w:pPr>
        <w:jc w:val="right"/>
      </w:pPr>
      <w:r w:rsidRPr="0079085F">
        <w:rPr>
          <w:rStyle w:val="FontStyle11"/>
          <w:sz w:val="24"/>
          <w:szCs w:val="24"/>
          <w:lang w:eastAsia="uk-UA"/>
        </w:rPr>
        <w:t>т</w:t>
      </w:r>
      <w:r w:rsidRPr="0079085F">
        <w:t>ис. грн</w:t>
      </w:r>
    </w:p>
    <w:tbl>
      <w:tblPr>
        <w:tblW w:w="9475" w:type="dxa"/>
        <w:tblInd w:w="131" w:type="dxa"/>
        <w:tblLayout w:type="fixed"/>
        <w:tblLook w:val="0000" w:firstRow="0" w:lastRow="0" w:firstColumn="0" w:lastColumn="0" w:noHBand="0" w:noVBand="0"/>
      </w:tblPr>
      <w:tblGrid>
        <w:gridCol w:w="6406"/>
        <w:gridCol w:w="1754"/>
        <w:gridCol w:w="1315"/>
      </w:tblGrid>
      <w:tr w:rsidR="00254206" w:rsidRPr="0079085F" w14:paraId="2097D1EB" w14:textId="77777777">
        <w:tc>
          <w:tcPr>
            <w:tcW w:w="6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7B1FD" w14:textId="77777777" w:rsidR="00254206" w:rsidRPr="0079085F" w:rsidRDefault="00000000">
            <w:pPr>
              <w:pStyle w:val="Style4"/>
              <w:tabs>
                <w:tab w:val="left" w:pos="158"/>
              </w:tabs>
              <w:snapToGrid w:val="0"/>
              <w:spacing w:line="240" w:lineRule="auto"/>
              <w:ind w:firstLine="720"/>
              <w:jc w:val="center"/>
              <w:rPr>
                <w:szCs w:val="28"/>
              </w:rPr>
            </w:pPr>
            <w:proofErr w:type="spellStart"/>
            <w:r w:rsidRPr="0079085F">
              <w:rPr>
                <w:sz w:val="28"/>
                <w:szCs w:val="28"/>
              </w:rPr>
              <w:t>Назва</w:t>
            </w:r>
            <w:proofErr w:type="spellEnd"/>
            <w:r w:rsidRPr="0079085F">
              <w:rPr>
                <w:sz w:val="28"/>
                <w:szCs w:val="28"/>
              </w:rPr>
              <w:t xml:space="preserve"> </w:t>
            </w:r>
            <w:proofErr w:type="spellStart"/>
            <w:r w:rsidRPr="0079085F">
              <w:rPr>
                <w:sz w:val="28"/>
                <w:szCs w:val="28"/>
              </w:rPr>
              <w:t>показника</w:t>
            </w:r>
            <w:proofErr w:type="spellEnd"/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40596" w14:textId="77777777" w:rsidR="00254206" w:rsidRPr="0079085F" w:rsidRDefault="00000000">
            <w:pPr>
              <w:pStyle w:val="Style4"/>
              <w:tabs>
                <w:tab w:val="left" w:pos="158"/>
              </w:tabs>
              <w:spacing w:line="240" w:lineRule="auto"/>
              <w:ind w:hanging="108"/>
              <w:jc w:val="center"/>
            </w:pPr>
            <w:r w:rsidRPr="0079085F">
              <w:rPr>
                <w:rStyle w:val="FontStyle11"/>
                <w:sz w:val="28"/>
                <w:szCs w:val="28"/>
                <w:lang w:val="uk-UA" w:eastAsia="uk-UA"/>
              </w:rPr>
              <w:t>8 місяців 2026 року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71AB0" w14:textId="77777777" w:rsidR="00254206" w:rsidRPr="0079085F" w:rsidRDefault="00000000">
            <w:pPr>
              <w:pStyle w:val="Style4"/>
              <w:tabs>
                <w:tab w:val="left" w:pos="158"/>
              </w:tabs>
              <w:spacing w:line="240" w:lineRule="auto"/>
              <w:ind w:hanging="108"/>
              <w:jc w:val="center"/>
            </w:pPr>
            <w:r w:rsidRPr="0079085F">
              <w:rPr>
                <w:rStyle w:val="FontStyle11"/>
                <w:sz w:val="28"/>
                <w:szCs w:val="28"/>
                <w:lang w:val="uk-UA" w:eastAsia="uk-UA"/>
              </w:rPr>
              <w:t xml:space="preserve"> 2025 рік</w:t>
            </w:r>
          </w:p>
        </w:tc>
      </w:tr>
      <w:tr w:rsidR="00254206" w:rsidRPr="0079085F" w14:paraId="747693B8" w14:textId="77777777">
        <w:tc>
          <w:tcPr>
            <w:tcW w:w="6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CE122" w14:textId="77777777" w:rsidR="00254206" w:rsidRPr="0079085F" w:rsidRDefault="00000000">
            <w:pPr>
              <w:pStyle w:val="Style7"/>
              <w:jc w:val="both"/>
            </w:pPr>
            <w:r w:rsidRPr="0079085F">
              <w:rPr>
                <w:rStyle w:val="FontStyle12"/>
                <w:b w:val="0"/>
                <w:bCs w:val="0"/>
                <w:sz w:val="28"/>
                <w:szCs w:val="28"/>
                <w:lang w:val="uk-UA" w:eastAsia="uk-UA"/>
              </w:rPr>
              <w:t>Доходи всього, з ПДВ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5E178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12 887,6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785D8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19 202,4</w:t>
            </w:r>
          </w:p>
        </w:tc>
      </w:tr>
      <w:tr w:rsidR="00254206" w:rsidRPr="0079085F" w14:paraId="2DED2BC8" w14:textId="77777777">
        <w:trPr>
          <w:trHeight w:val="405"/>
        </w:trPr>
        <w:tc>
          <w:tcPr>
            <w:tcW w:w="6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DFB8C" w14:textId="77777777" w:rsidR="00254206" w:rsidRPr="0079085F" w:rsidRDefault="00000000">
            <w:pPr>
              <w:widowControl w:val="0"/>
              <w:jc w:val="both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Управління будинком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7ED85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11 866,5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FE1FB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17 477,7</w:t>
            </w:r>
          </w:p>
        </w:tc>
      </w:tr>
      <w:tr w:rsidR="00254206" w:rsidRPr="0079085F" w14:paraId="633CAC37" w14:textId="77777777">
        <w:tc>
          <w:tcPr>
            <w:tcW w:w="6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56A13" w14:textId="77777777" w:rsidR="00254206" w:rsidRPr="0079085F" w:rsidRDefault="00000000">
            <w:pPr>
              <w:widowControl w:val="0"/>
              <w:jc w:val="both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 xml:space="preserve">Інші, в </w:t>
            </w:r>
            <w:proofErr w:type="spellStart"/>
            <w:r w:rsidRPr="0079085F">
              <w:rPr>
                <w:sz w:val="28"/>
                <w:szCs w:val="28"/>
              </w:rPr>
              <w:t>т.ч</w:t>
            </w:r>
            <w:proofErr w:type="spellEnd"/>
            <w:r w:rsidRPr="0079085F">
              <w:rPr>
                <w:sz w:val="28"/>
                <w:szCs w:val="28"/>
              </w:rPr>
              <w:t>.:</w:t>
            </w:r>
          </w:p>
          <w:p w14:paraId="10B3539D" w14:textId="06DDC4C6" w:rsidR="00254206" w:rsidRPr="0079085F" w:rsidRDefault="005B6980" w:rsidP="005B6980">
            <w:pPr>
              <w:widowControl w:val="0"/>
              <w:tabs>
                <w:tab w:val="left" w:pos="365"/>
                <w:tab w:val="left" w:pos="1152"/>
              </w:tabs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</w:t>
            </w:r>
            <w:r w:rsidRPr="0079085F">
              <w:rPr>
                <w:sz w:val="28"/>
                <w:szCs w:val="28"/>
              </w:rPr>
              <w:t>розміщення телекомунікаційного обладнання</w:t>
            </w:r>
          </w:p>
          <w:p w14:paraId="4A9B797D" w14:textId="77777777" w:rsidR="00254206" w:rsidRPr="0079085F" w:rsidRDefault="00000000" w:rsidP="00704DBC">
            <w:pPr>
              <w:widowControl w:val="0"/>
              <w:tabs>
                <w:tab w:val="left" w:pos="381"/>
                <w:tab w:val="left" w:pos="666"/>
                <w:tab w:val="left" w:pos="1152"/>
              </w:tabs>
              <w:ind w:left="252" w:firstLine="283"/>
              <w:jc w:val="both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вбудовані приміщення</w:t>
            </w:r>
          </w:p>
          <w:p w14:paraId="499086E1" w14:textId="77777777" w:rsidR="00254206" w:rsidRPr="0079085F" w:rsidRDefault="00000000" w:rsidP="00704DBC">
            <w:pPr>
              <w:widowControl w:val="0"/>
              <w:tabs>
                <w:tab w:val="left" w:pos="381"/>
                <w:tab w:val="left" w:pos="666"/>
                <w:tab w:val="left" w:pos="1152"/>
              </w:tabs>
              <w:ind w:left="252" w:firstLine="283"/>
              <w:jc w:val="both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надання послуг для ОСББ</w:t>
            </w:r>
          </w:p>
          <w:p w14:paraId="489330BE" w14:textId="77777777" w:rsidR="00254206" w:rsidRPr="0079085F" w:rsidRDefault="00000000" w:rsidP="00704DBC">
            <w:pPr>
              <w:widowControl w:val="0"/>
              <w:tabs>
                <w:tab w:val="left" w:pos="381"/>
                <w:tab w:val="left" w:pos="666"/>
                <w:tab w:val="left" w:pos="1152"/>
              </w:tabs>
              <w:ind w:left="252" w:firstLine="283"/>
              <w:jc w:val="both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інші (% банків, повернення судових витрат</w:t>
            </w:r>
          </w:p>
          <w:p w14:paraId="51C1BC0B" w14:textId="77777777" w:rsidR="00254206" w:rsidRPr="0079085F" w:rsidRDefault="00000000">
            <w:pPr>
              <w:widowControl w:val="0"/>
              <w:jc w:val="both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 xml:space="preserve">надання послуг стороннім організаціям,  позачергова перевірка </w:t>
            </w:r>
            <w:proofErr w:type="spellStart"/>
            <w:r w:rsidRPr="0079085F">
              <w:rPr>
                <w:sz w:val="28"/>
                <w:szCs w:val="28"/>
              </w:rPr>
              <w:t>димовентиляційних</w:t>
            </w:r>
            <w:proofErr w:type="spellEnd"/>
            <w:r w:rsidRPr="0079085F">
              <w:rPr>
                <w:sz w:val="28"/>
                <w:szCs w:val="28"/>
              </w:rPr>
              <w:t xml:space="preserve"> каналів, косіння прилеглих територій, перекриття води та ін.)</w:t>
            </w:r>
          </w:p>
          <w:p w14:paraId="1057D5BB" w14:textId="41F1046F" w:rsidR="00254206" w:rsidRPr="0079085F" w:rsidRDefault="00000000" w:rsidP="00704DBC">
            <w:pPr>
              <w:widowControl w:val="0"/>
              <w:ind w:firstLine="574"/>
              <w:jc w:val="both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 xml:space="preserve">надання послуг по капітальному та поточному ремонтах ж/б після військової агресії </w:t>
            </w:r>
            <w:proofErr w:type="spellStart"/>
            <w:r w:rsidRPr="0079085F">
              <w:rPr>
                <w:sz w:val="28"/>
                <w:szCs w:val="28"/>
              </w:rPr>
              <w:t>рф</w:t>
            </w:r>
            <w:proofErr w:type="spellEnd"/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F1159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lastRenderedPageBreak/>
              <w:t>1 021,1</w:t>
            </w:r>
          </w:p>
          <w:p w14:paraId="1B392F78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lastRenderedPageBreak/>
              <w:t>403,0</w:t>
            </w:r>
          </w:p>
          <w:p w14:paraId="7BDEC18B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445,3</w:t>
            </w:r>
          </w:p>
          <w:p w14:paraId="2BB3DF1E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29,3</w:t>
            </w:r>
          </w:p>
          <w:p w14:paraId="2E8351D9" w14:textId="77777777" w:rsidR="00254206" w:rsidRPr="0079085F" w:rsidRDefault="00254206">
            <w:pPr>
              <w:widowControl w:val="0"/>
              <w:jc w:val="center"/>
              <w:rPr>
                <w:szCs w:val="28"/>
              </w:rPr>
            </w:pPr>
          </w:p>
          <w:p w14:paraId="7EE7C466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143,5</w:t>
            </w:r>
          </w:p>
          <w:p w14:paraId="1C6683B4" w14:textId="77777777" w:rsidR="00254206" w:rsidRPr="0079085F" w:rsidRDefault="00254206">
            <w:pPr>
              <w:widowControl w:val="0"/>
              <w:jc w:val="center"/>
              <w:rPr>
                <w:szCs w:val="28"/>
              </w:rPr>
            </w:pPr>
          </w:p>
          <w:p w14:paraId="23D7539A" w14:textId="77777777" w:rsidR="00254206" w:rsidRPr="0079085F" w:rsidRDefault="00254206">
            <w:pPr>
              <w:widowControl w:val="0"/>
              <w:jc w:val="center"/>
              <w:rPr>
                <w:szCs w:val="28"/>
              </w:rPr>
            </w:pPr>
          </w:p>
          <w:p w14:paraId="16AF122A" w14:textId="77777777" w:rsidR="00254206" w:rsidRPr="0079085F" w:rsidRDefault="00254206">
            <w:pPr>
              <w:widowControl w:val="0"/>
              <w:jc w:val="center"/>
              <w:rPr>
                <w:szCs w:val="28"/>
              </w:rPr>
            </w:pPr>
          </w:p>
          <w:p w14:paraId="55589938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0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AC984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lastRenderedPageBreak/>
              <w:t>1 724,7</w:t>
            </w:r>
          </w:p>
          <w:p w14:paraId="2A11B46E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lastRenderedPageBreak/>
              <w:t>455,4</w:t>
            </w:r>
          </w:p>
          <w:p w14:paraId="0443B3E2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644,4</w:t>
            </w:r>
          </w:p>
          <w:p w14:paraId="3458A95D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107,4</w:t>
            </w:r>
          </w:p>
          <w:p w14:paraId="48661A78" w14:textId="77777777" w:rsidR="00254206" w:rsidRPr="0079085F" w:rsidRDefault="00254206">
            <w:pPr>
              <w:widowControl w:val="0"/>
              <w:jc w:val="center"/>
              <w:rPr>
                <w:szCs w:val="28"/>
              </w:rPr>
            </w:pPr>
          </w:p>
          <w:p w14:paraId="10124497" w14:textId="77777777" w:rsidR="00254206" w:rsidRPr="0079085F" w:rsidRDefault="00254206">
            <w:pPr>
              <w:widowControl w:val="0"/>
              <w:jc w:val="center"/>
              <w:rPr>
                <w:szCs w:val="28"/>
              </w:rPr>
            </w:pPr>
          </w:p>
          <w:p w14:paraId="27DE03EA" w14:textId="77777777" w:rsidR="00254206" w:rsidRPr="0079085F" w:rsidRDefault="00254206">
            <w:pPr>
              <w:widowControl w:val="0"/>
              <w:jc w:val="center"/>
              <w:rPr>
                <w:szCs w:val="28"/>
              </w:rPr>
            </w:pPr>
          </w:p>
          <w:p w14:paraId="0B48DE2F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322,5</w:t>
            </w:r>
          </w:p>
          <w:p w14:paraId="05807111" w14:textId="77777777" w:rsidR="00254206" w:rsidRPr="0079085F" w:rsidRDefault="00254206">
            <w:pPr>
              <w:widowControl w:val="0"/>
              <w:jc w:val="center"/>
              <w:rPr>
                <w:szCs w:val="28"/>
              </w:rPr>
            </w:pPr>
          </w:p>
          <w:p w14:paraId="2B7E514C" w14:textId="77777777" w:rsidR="00254206" w:rsidRPr="0079085F" w:rsidRDefault="00254206">
            <w:pPr>
              <w:widowControl w:val="0"/>
              <w:jc w:val="center"/>
              <w:rPr>
                <w:szCs w:val="28"/>
              </w:rPr>
            </w:pPr>
          </w:p>
          <w:p w14:paraId="2801AC53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195,0</w:t>
            </w:r>
          </w:p>
        </w:tc>
      </w:tr>
      <w:tr w:rsidR="00254206" w:rsidRPr="0079085F" w14:paraId="7D3BD995" w14:textId="77777777">
        <w:tc>
          <w:tcPr>
            <w:tcW w:w="64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79F6F" w14:textId="77777777" w:rsidR="00254206" w:rsidRPr="0079085F" w:rsidRDefault="00000000">
            <w:pPr>
              <w:widowControl w:val="0"/>
              <w:jc w:val="both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lastRenderedPageBreak/>
              <w:t xml:space="preserve">в </w:t>
            </w:r>
            <w:proofErr w:type="spellStart"/>
            <w:r w:rsidRPr="0079085F">
              <w:rPr>
                <w:sz w:val="28"/>
                <w:szCs w:val="28"/>
              </w:rPr>
              <w:t>т.ч</w:t>
            </w:r>
            <w:proofErr w:type="spellEnd"/>
            <w:r w:rsidRPr="0079085F">
              <w:rPr>
                <w:sz w:val="28"/>
                <w:szCs w:val="28"/>
              </w:rPr>
              <w:t>. ПДВ</w:t>
            </w:r>
          </w:p>
          <w:p w14:paraId="1E9C3CEB" w14:textId="77777777" w:rsidR="00254206" w:rsidRPr="0079085F" w:rsidRDefault="00000000">
            <w:pPr>
              <w:widowControl w:val="0"/>
              <w:jc w:val="both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Всього доходів без ПДВ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9C3CF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2 147,9</w:t>
            </w:r>
          </w:p>
          <w:p w14:paraId="3F39BE22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10 739,7</w:t>
            </w:r>
          </w:p>
        </w:tc>
        <w:tc>
          <w:tcPr>
            <w:tcW w:w="13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FE16A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3 200,4</w:t>
            </w:r>
          </w:p>
          <w:p w14:paraId="1EB768CA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16 002,0</w:t>
            </w:r>
          </w:p>
        </w:tc>
      </w:tr>
    </w:tbl>
    <w:p w14:paraId="7C171EEA" w14:textId="77777777" w:rsidR="00254206" w:rsidRPr="00704DBC" w:rsidRDefault="00254206">
      <w:pPr>
        <w:pStyle w:val="Style2"/>
        <w:widowControl/>
        <w:spacing w:line="240" w:lineRule="auto"/>
        <w:ind w:firstLine="567"/>
        <w:jc w:val="both"/>
        <w:rPr>
          <w:rStyle w:val="FontStyle11"/>
          <w:sz w:val="24"/>
          <w:szCs w:val="24"/>
          <w:lang w:val="uk-UA" w:eastAsia="uk-UA"/>
        </w:rPr>
      </w:pPr>
    </w:p>
    <w:p w14:paraId="1E09E588" w14:textId="3D62E84A" w:rsidR="00254206" w:rsidRPr="0079085F" w:rsidRDefault="00000000">
      <w:pPr>
        <w:pStyle w:val="Style2"/>
        <w:widowControl/>
        <w:spacing w:line="240" w:lineRule="auto"/>
        <w:ind w:firstLine="567"/>
        <w:jc w:val="both"/>
      </w:pPr>
      <w:r w:rsidRPr="0079085F">
        <w:rPr>
          <w:rStyle w:val="FontStyle11"/>
          <w:sz w:val="28"/>
          <w:szCs w:val="28"/>
          <w:lang w:val="uk-UA" w:eastAsia="uk-UA"/>
        </w:rPr>
        <w:t xml:space="preserve">Фінансовий результат діяльності </w:t>
      </w:r>
      <w:r w:rsidR="00704DBC" w:rsidRPr="0079085F">
        <w:rPr>
          <w:color w:val="000000"/>
          <w:sz w:val="28"/>
          <w:szCs w:val="28"/>
          <w:lang w:val="uk-UA"/>
        </w:rPr>
        <w:t>ЖКП № 7</w:t>
      </w:r>
      <w:r w:rsidRPr="0079085F">
        <w:rPr>
          <w:rStyle w:val="FontStyle11"/>
          <w:sz w:val="28"/>
          <w:szCs w:val="28"/>
          <w:lang w:val="uk-UA" w:eastAsia="uk-UA"/>
        </w:rPr>
        <w:t xml:space="preserve"> за підсумками 8 місяців 2026</w:t>
      </w:r>
      <w:r w:rsidR="004A2EB0">
        <w:rPr>
          <w:rStyle w:val="FontStyle11"/>
          <w:sz w:val="28"/>
          <w:szCs w:val="28"/>
          <w:lang w:val="uk-UA" w:eastAsia="uk-UA"/>
        </w:rPr>
        <w:t> </w:t>
      </w:r>
      <w:r w:rsidRPr="0079085F">
        <w:rPr>
          <w:rStyle w:val="FontStyle11"/>
          <w:sz w:val="28"/>
          <w:szCs w:val="28"/>
          <w:lang w:val="uk-UA" w:eastAsia="uk-UA"/>
        </w:rPr>
        <w:t>року склав 104,2 тис. грн прибутку (за 2025 рік – 889,0 тис. грн прибутку).</w:t>
      </w:r>
    </w:p>
    <w:p w14:paraId="4F03647E" w14:textId="77777777" w:rsidR="00704DBC" w:rsidRPr="00704DBC" w:rsidRDefault="00704DBC">
      <w:pPr>
        <w:ind w:firstLine="170"/>
        <w:jc w:val="center"/>
        <w:rPr>
          <w:rStyle w:val="FontStyle11"/>
          <w:b/>
          <w:bCs/>
          <w:sz w:val="24"/>
          <w:szCs w:val="24"/>
          <w:lang w:eastAsia="uk-UA"/>
        </w:rPr>
      </w:pPr>
    </w:p>
    <w:p w14:paraId="7CB742E2" w14:textId="5CE81891" w:rsidR="00254206" w:rsidRPr="0079085F" w:rsidRDefault="00000000">
      <w:pPr>
        <w:ind w:firstLine="170"/>
        <w:jc w:val="center"/>
      </w:pPr>
      <w:r w:rsidRPr="0079085F">
        <w:rPr>
          <w:rStyle w:val="FontStyle11"/>
          <w:b/>
          <w:bCs/>
          <w:sz w:val="28"/>
          <w:szCs w:val="28"/>
          <w:lang w:eastAsia="uk-UA"/>
        </w:rPr>
        <w:t xml:space="preserve">Структура витрат                                                                                                                                    </w:t>
      </w:r>
    </w:p>
    <w:p w14:paraId="1D8DC5F3" w14:textId="77777777" w:rsidR="00254206" w:rsidRPr="0079085F" w:rsidRDefault="00000000">
      <w:pPr>
        <w:ind w:firstLine="170"/>
        <w:jc w:val="right"/>
      </w:pPr>
      <w:r w:rsidRPr="0079085F">
        <w:rPr>
          <w:rStyle w:val="FontStyle11"/>
          <w:sz w:val="24"/>
          <w:szCs w:val="24"/>
          <w:lang w:eastAsia="uk-UA"/>
        </w:rPr>
        <w:t>тис. грн</w:t>
      </w:r>
    </w:p>
    <w:tbl>
      <w:tblPr>
        <w:tblW w:w="9475" w:type="dxa"/>
        <w:tblInd w:w="131" w:type="dxa"/>
        <w:tblLayout w:type="fixed"/>
        <w:tblLook w:val="0000" w:firstRow="0" w:lastRow="0" w:firstColumn="0" w:lastColumn="0" w:noHBand="0" w:noVBand="0"/>
      </w:tblPr>
      <w:tblGrid>
        <w:gridCol w:w="4313"/>
        <w:gridCol w:w="2655"/>
        <w:gridCol w:w="2507"/>
      </w:tblGrid>
      <w:tr w:rsidR="00254206" w:rsidRPr="0079085F" w14:paraId="0293CB62" w14:textId="77777777">
        <w:trPr>
          <w:trHeight w:val="113"/>
        </w:trPr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FB9D7" w14:textId="77777777" w:rsidR="00254206" w:rsidRPr="0079085F" w:rsidRDefault="00000000">
            <w:pPr>
              <w:pStyle w:val="Style4"/>
              <w:tabs>
                <w:tab w:val="left" w:pos="158"/>
              </w:tabs>
              <w:snapToGrid w:val="0"/>
              <w:spacing w:line="240" w:lineRule="auto"/>
              <w:ind w:firstLine="720"/>
              <w:jc w:val="center"/>
            </w:pPr>
            <w:proofErr w:type="spellStart"/>
            <w:r w:rsidRPr="0079085F">
              <w:rPr>
                <w:sz w:val="28"/>
                <w:szCs w:val="28"/>
              </w:rPr>
              <w:t>Назва</w:t>
            </w:r>
            <w:proofErr w:type="spellEnd"/>
            <w:r w:rsidRPr="0079085F">
              <w:rPr>
                <w:sz w:val="28"/>
                <w:szCs w:val="28"/>
              </w:rPr>
              <w:t xml:space="preserve"> </w:t>
            </w:r>
            <w:proofErr w:type="spellStart"/>
            <w:r w:rsidRPr="0079085F">
              <w:rPr>
                <w:sz w:val="28"/>
                <w:szCs w:val="28"/>
              </w:rPr>
              <w:t>показника</w:t>
            </w:r>
            <w:proofErr w:type="spellEnd"/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960A6" w14:textId="77777777" w:rsidR="00254206" w:rsidRPr="0079085F" w:rsidRDefault="00000000">
            <w:pPr>
              <w:pStyle w:val="Style4"/>
              <w:tabs>
                <w:tab w:val="left" w:pos="158"/>
              </w:tabs>
              <w:spacing w:line="240" w:lineRule="auto"/>
              <w:ind w:hanging="108"/>
              <w:jc w:val="center"/>
            </w:pPr>
            <w:r w:rsidRPr="0079085F">
              <w:rPr>
                <w:rStyle w:val="FontStyle11"/>
                <w:sz w:val="28"/>
                <w:szCs w:val="28"/>
                <w:lang w:val="uk-UA" w:eastAsia="uk-UA"/>
              </w:rPr>
              <w:t>8 місяців 2026 року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D773A" w14:textId="77777777" w:rsidR="00254206" w:rsidRPr="0079085F" w:rsidRDefault="00000000">
            <w:pPr>
              <w:pStyle w:val="Style4"/>
              <w:tabs>
                <w:tab w:val="left" w:pos="158"/>
              </w:tabs>
              <w:spacing w:line="240" w:lineRule="auto"/>
              <w:ind w:hanging="108"/>
              <w:jc w:val="center"/>
            </w:pPr>
            <w:r w:rsidRPr="0079085F">
              <w:rPr>
                <w:rStyle w:val="FontStyle11"/>
                <w:sz w:val="28"/>
                <w:szCs w:val="28"/>
                <w:lang w:val="uk-UA" w:eastAsia="uk-UA"/>
              </w:rPr>
              <w:t>2025 рік</w:t>
            </w:r>
          </w:p>
        </w:tc>
      </w:tr>
      <w:tr w:rsidR="00254206" w:rsidRPr="0079085F" w14:paraId="208C6307" w14:textId="77777777"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E23DF" w14:textId="77777777" w:rsidR="00254206" w:rsidRPr="0079085F" w:rsidRDefault="00000000">
            <w:pPr>
              <w:widowControl w:val="0"/>
              <w:jc w:val="both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Всього витрат: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327D7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10 635,5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C1708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14 918,0</w:t>
            </w:r>
          </w:p>
        </w:tc>
      </w:tr>
      <w:tr w:rsidR="00254206" w:rsidRPr="0079085F" w14:paraId="4E7DDA62" w14:textId="77777777"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FC435" w14:textId="77777777" w:rsidR="00254206" w:rsidRPr="0079085F" w:rsidRDefault="00000000">
            <w:pPr>
              <w:widowControl w:val="0"/>
              <w:jc w:val="both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Витрати на оплату праці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6F5BB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8 742,6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DBD8E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12 063,0</w:t>
            </w:r>
          </w:p>
        </w:tc>
      </w:tr>
      <w:tr w:rsidR="00254206" w:rsidRPr="0079085F" w14:paraId="116B9E49" w14:textId="77777777"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FCDB9" w14:textId="50330C3D" w:rsidR="00254206" w:rsidRPr="0079085F" w:rsidRDefault="00000000" w:rsidP="00704DBC">
            <w:pPr>
              <w:widowControl w:val="0"/>
              <w:ind w:firstLine="574"/>
              <w:jc w:val="both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 xml:space="preserve"> в </w:t>
            </w:r>
            <w:proofErr w:type="spellStart"/>
            <w:r w:rsidRPr="0079085F">
              <w:rPr>
                <w:sz w:val="28"/>
                <w:szCs w:val="28"/>
              </w:rPr>
              <w:t>т.ч</w:t>
            </w:r>
            <w:proofErr w:type="spellEnd"/>
            <w:r w:rsidRPr="0079085F">
              <w:rPr>
                <w:sz w:val="28"/>
                <w:szCs w:val="28"/>
              </w:rPr>
              <w:t xml:space="preserve"> нарахування на зарплату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4102B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1 508,5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D12EB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2 114,0</w:t>
            </w:r>
          </w:p>
        </w:tc>
      </w:tr>
      <w:tr w:rsidR="00254206" w:rsidRPr="0079085F" w14:paraId="46233DFD" w14:textId="77777777"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12FC" w14:textId="77777777" w:rsidR="00254206" w:rsidRPr="0079085F" w:rsidRDefault="00000000">
            <w:pPr>
              <w:widowControl w:val="0"/>
              <w:jc w:val="both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Матеріальні затрати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93DC9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1 856,9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44BF8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2 808,0</w:t>
            </w:r>
          </w:p>
        </w:tc>
      </w:tr>
      <w:tr w:rsidR="00254206" w:rsidRPr="0079085F" w14:paraId="1AF49678" w14:textId="77777777"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DE508" w14:textId="77777777" w:rsidR="00254206" w:rsidRPr="0079085F" w:rsidRDefault="00000000">
            <w:pPr>
              <w:widowControl w:val="0"/>
              <w:jc w:val="both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Амортизація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840BF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3,0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894E3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5,0</w:t>
            </w:r>
          </w:p>
        </w:tc>
      </w:tr>
      <w:tr w:rsidR="00254206" w:rsidRPr="0079085F" w14:paraId="38D54614" w14:textId="77777777"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D3071" w14:textId="77777777" w:rsidR="00254206" w:rsidRPr="0079085F" w:rsidRDefault="00000000">
            <w:pPr>
              <w:widowControl w:val="0"/>
              <w:jc w:val="both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Інші витрати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83765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33,0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1D716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42,0</w:t>
            </w:r>
          </w:p>
        </w:tc>
      </w:tr>
    </w:tbl>
    <w:p w14:paraId="27361398" w14:textId="77777777" w:rsidR="00704DBC" w:rsidRDefault="00704DBC">
      <w:pPr>
        <w:ind w:firstLine="696"/>
        <w:jc w:val="both"/>
        <w:rPr>
          <w:rStyle w:val="FontStyle11"/>
          <w:sz w:val="28"/>
          <w:szCs w:val="28"/>
          <w:lang w:eastAsia="uk-UA"/>
        </w:rPr>
      </w:pPr>
    </w:p>
    <w:p w14:paraId="68EE33FF" w14:textId="2C0DC472" w:rsidR="00254206" w:rsidRPr="0079085F" w:rsidRDefault="00000000">
      <w:pPr>
        <w:ind w:firstLine="696"/>
        <w:jc w:val="both"/>
      </w:pPr>
      <w:r w:rsidRPr="0079085F">
        <w:rPr>
          <w:rStyle w:val="FontStyle11"/>
          <w:sz w:val="28"/>
          <w:szCs w:val="28"/>
          <w:lang w:eastAsia="uk-UA"/>
        </w:rPr>
        <w:t xml:space="preserve">За 8 місяців 2026 року ЖКП № 7 </w:t>
      </w:r>
      <w:proofErr w:type="spellStart"/>
      <w:r w:rsidRPr="0079085F">
        <w:rPr>
          <w:rStyle w:val="FontStyle11"/>
          <w:rFonts w:eastAsia="Calibri"/>
          <w:sz w:val="28"/>
          <w:szCs w:val="28"/>
          <w:lang w:val="ru-RU" w:eastAsia="uk-UA"/>
        </w:rPr>
        <w:t>сплачено</w:t>
      </w:r>
      <w:proofErr w:type="spellEnd"/>
      <w:r w:rsidRPr="0079085F">
        <w:rPr>
          <w:rStyle w:val="FontStyle11"/>
          <w:rFonts w:eastAsia="Calibri"/>
          <w:sz w:val="28"/>
          <w:szCs w:val="28"/>
          <w:lang w:val="ru-RU" w:eastAsia="uk-UA"/>
        </w:rPr>
        <w:t xml:space="preserve"> до </w:t>
      </w:r>
      <w:proofErr w:type="spellStart"/>
      <w:r w:rsidRPr="0079085F">
        <w:rPr>
          <w:rStyle w:val="FontStyle11"/>
          <w:rFonts w:eastAsia="Calibri"/>
          <w:sz w:val="28"/>
          <w:szCs w:val="28"/>
          <w:lang w:val="ru-RU" w:eastAsia="uk-UA"/>
        </w:rPr>
        <w:t>бюджетів</w:t>
      </w:r>
      <w:proofErr w:type="spellEnd"/>
      <w:r w:rsidRPr="0079085F">
        <w:rPr>
          <w:rStyle w:val="FontStyle11"/>
          <w:rFonts w:eastAsia="Calibri"/>
          <w:sz w:val="28"/>
          <w:szCs w:val="28"/>
          <w:lang w:val="ru-RU" w:eastAsia="uk-UA"/>
        </w:rPr>
        <w:t xml:space="preserve"> </w:t>
      </w:r>
      <w:proofErr w:type="spellStart"/>
      <w:r w:rsidRPr="0079085F">
        <w:rPr>
          <w:rStyle w:val="FontStyle11"/>
          <w:rFonts w:eastAsia="Calibri"/>
          <w:sz w:val="28"/>
          <w:szCs w:val="28"/>
          <w:lang w:val="ru-RU" w:eastAsia="uk-UA"/>
        </w:rPr>
        <w:t>усіх</w:t>
      </w:r>
      <w:proofErr w:type="spellEnd"/>
      <w:r w:rsidRPr="0079085F">
        <w:rPr>
          <w:rStyle w:val="FontStyle11"/>
          <w:rFonts w:eastAsia="Calibri"/>
          <w:sz w:val="28"/>
          <w:szCs w:val="28"/>
          <w:lang w:val="ru-RU" w:eastAsia="uk-UA"/>
        </w:rPr>
        <w:t xml:space="preserve"> </w:t>
      </w:r>
      <w:proofErr w:type="spellStart"/>
      <w:r w:rsidRPr="0079085F">
        <w:rPr>
          <w:rStyle w:val="FontStyle11"/>
          <w:rFonts w:eastAsia="Calibri"/>
          <w:sz w:val="28"/>
          <w:szCs w:val="28"/>
          <w:lang w:val="ru-RU" w:eastAsia="uk-UA"/>
        </w:rPr>
        <w:t>рівнів</w:t>
      </w:r>
      <w:proofErr w:type="spellEnd"/>
      <w:r w:rsidRPr="0079085F">
        <w:rPr>
          <w:rStyle w:val="FontStyle11"/>
          <w:rFonts w:eastAsia="Calibri"/>
          <w:sz w:val="28"/>
          <w:szCs w:val="28"/>
          <w:lang w:val="ru-RU" w:eastAsia="uk-UA"/>
        </w:rPr>
        <w:t xml:space="preserve">        </w:t>
      </w:r>
      <w:r w:rsidRPr="0079085F">
        <w:rPr>
          <w:rStyle w:val="FontStyle11"/>
          <w:rFonts w:eastAsia="Calibri"/>
          <w:sz w:val="28"/>
          <w:szCs w:val="28"/>
          <w:lang w:eastAsia="uk-UA"/>
        </w:rPr>
        <w:t>5 147,0 тис. грн  п</w:t>
      </w:r>
      <w:proofErr w:type="spellStart"/>
      <w:r w:rsidRPr="0079085F">
        <w:rPr>
          <w:rStyle w:val="FontStyle11"/>
          <w:rFonts w:eastAsia="Calibri"/>
          <w:sz w:val="28"/>
          <w:szCs w:val="28"/>
          <w:lang w:val="ru-RU" w:eastAsia="uk-UA"/>
        </w:rPr>
        <w:t>одатків</w:t>
      </w:r>
      <w:proofErr w:type="spellEnd"/>
      <w:r w:rsidRPr="0079085F">
        <w:rPr>
          <w:rStyle w:val="FontStyle11"/>
          <w:rFonts w:eastAsia="Calibri"/>
          <w:sz w:val="28"/>
          <w:szCs w:val="28"/>
          <w:lang w:val="ru-RU" w:eastAsia="uk-UA"/>
        </w:rPr>
        <w:t xml:space="preserve"> та </w:t>
      </w:r>
      <w:proofErr w:type="spellStart"/>
      <w:r w:rsidRPr="0079085F">
        <w:rPr>
          <w:rStyle w:val="FontStyle11"/>
          <w:rFonts w:eastAsia="Calibri"/>
          <w:sz w:val="28"/>
          <w:szCs w:val="28"/>
          <w:lang w:val="ru-RU" w:eastAsia="uk-UA"/>
        </w:rPr>
        <w:t>платежів</w:t>
      </w:r>
      <w:proofErr w:type="spellEnd"/>
      <w:r w:rsidRPr="0079085F">
        <w:rPr>
          <w:rStyle w:val="FontStyle11"/>
          <w:rFonts w:eastAsia="Calibri"/>
          <w:sz w:val="28"/>
          <w:szCs w:val="28"/>
          <w:lang w:val="ru-RU" w:eastAsia="uk-UA"/>
        </w:rPr>
        <w:t xml:space="preserve">, у тому </w:t>
      </w:r>
      <w:proofErr w:type="spellStart"/>
      <w:r w:rsidRPr="0079085F">
        <w:rPr>
          <w:rStyle w:val="FontStyle11"/>
          <w:rFonts w:eastAsia="Calibri"/>
          <w:sz w:val="28"/>
          <w:szCs w:val="28"/>
          <w:lang w:val="ru-RU" w:eastAsia="uk-UA"/>
        </w:rPr>
        <w:t>числі</w:t>
      </w:r>
      <w:proofErr w:type="spellEnd"/>
      <w:r w:rsidRPr="0079085F">
        <w:rPr>
          <w:rStyle w:val="FontStyle11"/>
          <w:rFonts w:eastAsia="Calibri"/>
          <w:sz w:val="28"/>
          <w:szCs w:val="28"/>
          <w:lang w:val="ru-RU" w:eastAsia="uk-UA"/>
        </w:rPr>
        <w:t xml:space="preserve">:    </w:t>
      </w:r>
    </w:p>
    <w:p w14:paraId="154DA976" w14:textId="77777777" w:rsidR="00254206" w:rsidRPr="0079085F" w:rsidRDefault="00000000" w:rsidP="00704DBC">
      <w:pPr>
        <w:widowControl w:val="0"/>
        <w:ind w:firstLine="567"/>
        <w:jc w:val="both"/>
        <w:rPr>
          <w:sz w:val="28"/>
          <w:szCs w:val="28"/>
        </w:rPr>
      </w:pPr>
      <w:r w:rsidRPr="0079085F">
        <w:rPr>
          <w:rStyle w:val="FontStyle11"/>
          <w:rFonts w:eastAsia="Calibri"/>
          <w:sz w:val="28"/>
          <w:szCs w:val="28"/>
          <w:lang w:eastAsia="uk-UA"/>
        </w:rPr>
        <w:t>ПДВ – 1 756,8 тис. грн;</w:t>
      </w:r>
    </w:p>
    <w:p w14:paraId="5F6AD5F4" w14:textId="7E72F900" w:rsidR="00254206" w:rsidRPr="0079085F" w:rsidRDefault="00000000" w:rsidP="00704DBC">
      <w:pPr>
        <w:ind w:firstLine="567"/>
        <w:jc w:val="both"/>
      </w:pPr>
      <w:r w:rsidRPr="0079085F">
        <w:rPr>
          <w:rStyle w:val="FontStyle11"/>
          <w:rFonts w:eastAsia="Calibri"/>
          <w:sz w:val="28"/>
          <w:szCs w:val="28"/>
          <w:lang w:eastAsia="uk-UA"/>
        </w:rPr>
        <w:t>податок на прибуток</w:t>
      </w:r>
      <w:r w:rsidRPr="0079085F">
        <w:rPr>
          <w:rStyle w:val="FontStyle11"/>
          <w:rFonts w:eastAsia="Calibri"/>
          <w:sz w:val="28"/>
          <w:szCs w:val="28"/>
          <w:lang w:val="ru-RU" w:eastAsia="uk-UA"/>
        </w:rPr>
        <w:t xml:space="preserve"> </w:t>
      </w:r>
      <w:r w:rsidRPr="0079085F">
        <w:rPr>
          <w:rStyle w:val="FontStyle11"/>
          <w:rFonts w:eastAsia="Calibri"/>
          <w:sz w:val="28"/>
          <w:szCs w:val="28"/>
          <w:lang w:eastAsia="uk-UA"/>
        </w:rPr>
        <w:t>–</w:t>
      </w:r>
      <w:r w:rsidRPr="0079085F">
        <w:rPr>
          <w:rStyle w:val="FontStyle11"/>
          <w:rFonts w:eastAsia="Calibri"/>
          <w:sz w:val="28"/>
          <w:szCs w:val="28"/>
          <w:lang w:val="ru-RU" w:eastAsia="uk-UA"/>
        </w:rPr>
        <w:t xml:space="preserve"> </w:t>
      </w:r>
      <w:r w:rsidRPr="0079085F">
        <w:rPr>
          <w:rStyle w:val="FontStyle11"/>
          <w:rFonts w:eastAsia="Calibri"/>
          <w:sz w:val="28"/>
          <w:szCs w:val="28"/>
          <w:lang w:eastAsia="uk-UA"/>
        </w:rPr>
        <w:t>151,2</w:t>
      </w:r>
      <w:r w:rsidRPr="0079085F">
        <w:rPr>
          <w:rStyle w:val="FontStyle11"/>
          <w:rFonts w:eastAsia="Calibri"/>
          <w:sz w:val="28"/>
          <w:szCs w:val="28"/>
          <w:lang w:val="ru-RU" w:eastAsia="uk-UA"/>
        </w:rPr>
        <w:t xml:space="preserve"> </w:t>
      </w:r>
      <w:r w:rsidRPr="0079085F">
        <w:rPr>
          <w:rStyle w:val="FontStyle11"/>
          <w:rFonts w:eastAsia="Calibri"/>
          <w:sz w:val="28"/>
          <w:szCs w:val="28"/>
          <w:lang w:eastAsia="uk-UA"/>
        </w:rPr>
        <w:t>тис. грн;</w:t>
      </w:r>
      <w:r w:rsidRPr="0079085F">
        <w:rPr>
          <w:rStyle w:val="FontStyle11"/>
          <w:rFonts w:eastAsia="Calibri"/>
          <w:sz w:val="28"/>
          <w:szCs w:val="28"/>
          <w:lang w:val="ru-RU" w:eastAsia="uk-UA"/>
        </w:rPr>
        <w:t xml:space="preserve">     </w:t>
      </w:r>
    </w:p>
    <w:p w14:paraId="209ED36D" w14:textId="348E9964" w:rsidR="00254206" w:rsidRPr="0079085F" w:rsidRDefault="00000000" w:rsidP="00704DBC">
      <w:pPr>
        <w:widowControl w:val="0"/>
        <w:ind w:firstLine="567"/>
        <w:jc w:val="both"/>
        <w:rPr>
          <w:sz w:val="28"/>
          <w:szCs w:val="28"/>
        </w:rPr>
      </w:pPr>
      <w:r w:rsidRPr="004A2EB0">
        <w:rPr>
          <w:rStyle w:val="FontStyle11"/>
          <w:rFonts w:eastAsia="Calibri"/>
          <w:sz w:val="28"/>
          <w:szCs w:val="28"/>
          <w:lang w:eastAsia="uk-UA"/>
        </w:rPr>
        <w:t>земельн</w:t>
      </w:r>
      <w:r w:rsidR="005B6980" w:rsidRPr="004A2EB0">
        <w:rPr>
          <w:rStyle w:val="FontStyle11"/>
          <w:rFonts w:eastAsia="Calibri"/>
          <w:sz w:val="28"/>
          <w:szCs w:val="28"/>
          <w:lang w:eastAsia="uk-UA"/>
        </w:rPr>
        <w:t>ий</w:t>
      </w:r>
      <w:r w:rsidRPr="004A2EB0">
        <w:rPr>
          <w:rStyle w:val="FontStyle11"/>
          <w:rFonts w:eastAsia="Calibri"/>
          <w:sz w:val="28"/>
          <w:szCs w:val="28"/>
          <w:lang w:eastAsia="uk-UA"/>
        </w:rPr>
        <w:t xml:space="preserve"> подат</w:t>
      </w:r>
      <w:r w:rsidR="005B6980" w:rsidRPr="004A2EB0">
        <w:rPr>
          <w:rStyle w:val="FontStyle11"/>
          <w:rFonts w:eastAsia="Calibri"/>
          <w:sz w:val="28"/>
          <w:szCs w:val="28"/>
          <w:lang w:eastAsia="uk-UA"/>
        </w:rPr>
        <w:t>о</w:t>
      </w:r>
      <w:r w:rsidRPr="004A2EB0">
        <w:rPr>
          <w:rStyle w:val="FontStyle11"/>
          <w:rFonts w:eastAsia="Calibri"/>
          <w:sz w:val="28"/>
          <w:szCs w:val="28"/>
          <w:lang w:eastAsia="uk-UA"/>
        </w:rPr>
        <w:t>к</w:t>
      </w:r>
      <w:r w:rsidRPr="0079085F">
        <w:rPr>
          <w:rStyle w:val="FontStyle11"/>
          <w:rFonts w:eastAsia="Calibri"/>
          <w:sz w:val="28"/>
          <w:szCs w:val="28"/>
          <w:lang w:eastAsia="uk-UA"/>
        </w:rPr>
        <w:t xml:space="preserve"> – 21,5 тис. грн;</w:t>
      </w:r>
    </w:p>
    <w:p w14:paraId="0821B1A7" w14:textId="20151D6E" w:rsidR="00254206" w:rsidRPr="0079085F" w:rsidRDefault="00254206" w:rsidP="00704DBC">
      <w:pPr>
        <w:widowControl w:val="0"/>
        <w:ind w:firstLine="567"/>
        <w:jc w:val="both"/>
      </w:pPr>
      <w:hyperlink r:id="rId7" w:tgtFrame="_blank">
        <w:proofErr w:type="spellStart"/>
        <w:r w:rsidRPr="0079085F">
          <w:rPr>
            <w:rFonts w:eastAsia="Calibri"/>
            <w:color w:val="000000"/>
            <w:sz w:val="28"/>
            <w:szCs w:val="28"/>
            <w:lang w:val="ru-RU" w:eastAsia="uk-UA"/>
          </w:rPr>
          <w:t>податок</w:t>
        </w:r>
        <w:proofErr w:type="spellEnd"/>
        <w:r w:rsidRPr="0079085F">
          <w:rPr>
            <w:rFonts w:eastAsia="Calibri"/>
            <w:color w:val="000000"/>
            <w:sz w:val="28"/>
            <w:szCs w:val="28"/>
            <w:lang w:val="ru-RU" w:eastAsia="uk-UA"/>
          </w:rPr>
          <w:t xml:space="preserve"> на доходи </w:t>
        </w:r>
        <w:proofErr w:type="spellStart"/>
        <w:r w:rsidRPr="0079085F">
          <w:rPr>
            <w:rFonts w:eastAsia="Calibri"/>
            <w:color w:val="000000"/>
            <w:sz w:val="28"/>
            <w:szCs w:val="28"/>
            <w:lang w:val="ru-RU" w:eastAsia="uk-UA"/>
          </w:rPr>
          <w:t>фізичних</w:t>
        </w:r>
        <w:proofErr w:type="spellEnd"/>
        <w:r w:rsidRPr="0079085F">
          <w:rPr>
            <w:rFonts w:eastAsia="Calibri"/>
            <w:color w:val="000000"/>
            <w:sz w:val="28"/>
            <w:szCs w:val="28"/>
            <w:lang w:val="ru-RU" w:eastAsia="uk-UA"/>
          </w:rPr>
          <w:t xml:space="preserve"> </w:t>
        </w:r>
        <w:proofErr w:type="spellStart"/>
        <w:r w:rsidRPr="0079085F">
          <w:rPr>
            <w:rFonts w:eastAsia="Calibri"/>
            <w:color w:val="000000"/>
            <w:sz w:val="28"/>
            <w:szCs w:val="28"/>
            <w:lang w:val="ru-RU" w:eastAsia="uk-UA"/>
          </w:rPr>
          <w:t>осіб</w:t>
        </w:r>
        <w:proofErr w:type="spellEnd"/>
      </w:hyperlink>
      <w:r w:rsidRPr="0079085F">
        <w:rPr>
          <w:rStyle w:val="FontStyle11"/>
          <w:rFonts w:eastAsia="Calibri"/>
          <w:color w:val="000000"/>
          <w:sz w:val="28"/>
          <w:szCs w:val="28"/>
          <w:lang w:val="ru-RU" w:eastAsia="uk-UA"/>
        </w:rPr>
        <w:t xml:space="preserve"> </w:t>
      </w:r>
      <w:r w:rsidRPr="0079085F">
        <w:rPr>
          <w:rStyle w:val="FontStyle11"/>
          <w:rFonts w:eastAsia="Calibri"/>
          <w:color w:val="000000"/>
          <w:sz w:val="28"/>
          <w:szCs w:val="28"/>
          <w:lang w:eastAsia="uk-UA"/>
        </w:rPr>
        <w:t>–</w:t>
      </w:r>
      <w:r w:rsidRPr="0079085F">
        <w:rPr>
          <w:rStyle w:val="FontStyle11"/>
          <w:rFonts w:eastAsia="Calibri"/>
          <w:color w:val="000000"/>
          <w:sz w:val="28"/>
          <w:szCs w:val="28"/>
          <w:lang w:val="ru-RU" w:eastAsia="uk-UA"/>
        </w:rPr>
        <w:t xml:space="preserve"> </w:t>
      </w:r>
      <w:r w:rsidRPr="0079085F">
        <w:rPr>
          <w:rStyle w:val="FontStyle11"/>
          <w:rFonts w:eastAsia="Calibri"/>
          <w:color w:val="000000"/>
          <w:sz w:val="28"/>
          <w:szCs w:val="28"/>
          <w:lang w:eastAsia="uk-UA"/>
        </w:rPr>
        <w:t>1 324,1 тис. грн;</w:t>
      </w:r>
    </w:p>
    <w:p w14:paraId="0FA8F7DD" w14:textId="6516DAFA" w:rsidR="00254206" w:rsidRPr="0079085F" w:rsidRDefault="00000000" w:rsidP="00704DBC">
      <w:pPr>
        <w:ind w:firstLine="567"/>
        <w:jc w:val="both"/>
      </w:pPr>
      <w:proofErr w:type="spellStart"/>
      <w:r w:rsidRPr="0079085F">
        <w:rPr>
          <w:rStyle w:val="FontStyle11"/>
          <w:rFonts w:eastAsia="Calibri"/>
          <w:sz w:val="28"/>
          <w:szCs w:val="28"/>
          <w:lang w:val="ru-RU" w:eastAsia="uk-UA"/>
        </w:rPr>
        <w:t>єдиний</w:t>
      </w:r>
      <w:proofErr w:type="spellEnd"/>
      <w:r w:rsidRPr="0079085F">
        <w:rPr>
          <w:rStyle w:val="FontStyle11"/>
          <w:rFonts w:eastAsia="Calibri"/>
          <w:sz w:val="28"/>
          <w:szCs w:val="28"/>
          <w:lang w:val="ru-RU" w:eastAsia="uk-UA"/>
        </w:rPr>
        <w:t xml:space="preserve"> </w:t>
      </w:r>
      <w:proofErr w:type="spellStart"/>
      <w:r w:rsidRPr="0079085F">
        <w:rPr>
          <w:rStyle w:val="FontStyle11"/>
          <w:rFonts w:eastAsia="Calibri"/>
          <w:sz w:val="28"/>
          <w:szCs w:val="28"/>
          <w:lang w:val="ru-RU" w:eastAsia="uk-UA"/>
        </w:rPr>
        <w:t>соціальний</w:t>
      </w:r>
      <w:proofErr w:type="spellEnd"/>
      <w:r w:rsidRPr="0079085F">
        <w:rPr>
          <w:rStyle w:val="FontStyle11"/>
          <w:rFonts w:eastAsia="Calibri"/>
          <w:sz w:val="28"/>
          <w:szCs w:val="28"/>
          <w:lang w:val="ru-RU" w:eastAsia="uk-UA"/>
        </w:rPr>
        <w:t xml:space="preserve"> </w:t>
      </w:r>
      <w:proofErr w:type="spellStart"/>
      <w:r w:rsidRPr="0079085F">
        <w:rPr>
          <w:rStyle w:val="FontStyle11"/>
          <w:rFonts w:eastAsia="Calibri"/>
          <w:sz w:val="28"/>
          <w:szCs w:val="28"/>
          <w:lang w:val="ru-RU" w:eastAsia="uk-UA"/>
        </w:rPr>
        <w:t>внесок</w:t>
      </w:r>
      <w:proofErr w:type="spellEnd"/>
      <w:r w:rsidRPr="0079085F">
        <w:rPr>
          <w:rStyle w:val="FontStyle11"/>
          <w:rFonts w:eastAsia="Calibri"/>
          <w:sz w:val="28"/>
          <w:szCs w:val="28"/>
          <w:lang w:val="ru-RU" w:eastAsia="uk-UA"/>
        </w:rPr>
        <w:t xml:space="preserve"> </w:t>
      </w:r>
      <w:r w:rsidRPr="0079085F">
        <w:rPr>
          <w:rStyle w:val="FontStyle11"/>
          <w:rFonts w:eastAsia="Calibri"/>
          <w:sz w:val="28"/>
          <w:szCs w:val="28"/>
          <w:lang w:eastAsia="uk-UA"/>
        </w:rPr>
        <w:t>–</w:t>
      </w:r>
      <w:r w:rsidRPr="0079085F">
        <w:rPr>
          <w:rStyle w:val="FontStyle11"/>
          <w:rFonts w:eastAsia="Calibri"/>
          <w:sz w:val="28"/>
          <w:szCs w:val="28"/>
          <w:lang w:val="ru-RU" w:eastAsia="uk-UA"/>
        </w:rPr>
        <w:t xml:space="preserve"> </w:t>
      </w:r>
      <w:r w:rsidRPr="0079085F">
        <w:rPr>
          <w:rStyle w:val="FontStyle11"/>
          <w:rFonts w:eastAsia="Calibri"/>
          <w:sz w:val="28"/>
          <w:szCs w:val="28"/>
          <w:lang w:eastAsia="uk-UA"/>
        </w:rPr>
        <w:t>1 512,6</w:t>
      </w:r>
      <w:r w:rsidRPr="0079085F">
        <w:rPr>
          <w:rStyle w:val="FontStyle11"/>
          <w:rFonts w:eastAsia="Calibri"/>
          <w:sz w:val="28"/>
          <w:szCs w:val="28"/>
          <w:lang w:val="ru-RU" w:eastAsia="uk-UA"/>
        </w:rPr>
        <w:t xml:space="preserve"> </w:t>
      </w:r>
      <w:r w:rsidRPr="0079085F">
        <w:rPr>
          <w:rStyle w:val="FontStyle11"/>
          <w:rFonts w:eastAsia="Calibri"/>
          <w:sz w:val="28"/>
          <w:szCs w:val="28"/>
          <w:lang w:eastAsia="uk-UA"/>
        </w:rPr>
        <w:t>тис. грн;</w:t>
      </w:r>
      <w:r w:rsidRPr="0079085F">
        <w:rPr>
          <w:rStyle w:val="FontStyle11"/>
          <w:rFonts w:eastAsia="Calibri"/>
          <w:sz w:val="28"/>
          <w:szCs w:val="28"/>
          <w:lang w:val="ru-RU" w:eastAsia="uk-UA"/>
        </w:rPr>
        <w:t xml:space="preserve">     </w:t>
      </w:r>
    </w:p>
    <w:p w14:paraId="6039827E" w14:textId="77777777" w:rsidR="00254206" w:rsidRPr="0079085F" w:rsidRDefault="00000000" w:rsidP="00704DBC">
      <w:pPr>
        <w:widowControl w:val="0"/>
        <w:ind w:firstLine="567"/>
        <w:jc w:val="both"/>
        <w:rPr>
          <w:sz w:val="28"/>
          <w:szCs w:val="28"/>
        </w:rPr>
      </w:pPr>
      <w:r w:rsidRPr="0079085F">
        <w:rPr>
          <w:rStyle w:val="FontStyle11"/>
          <w:rFonts w:eastAsia="Calibri"/>
          <w:sz w:val="28"/>
          <w:szCs w:val="28"/>
          <w:lang w:eastAsia="uk-UA"/>
        </w:rPr>
        <w:t>військовий збір – 367,8 тис. грн;</w:t>
      </w:r>
    </w:p>
    <w:p w14:paraId="30BE5DF6" w14:textId="0A09C08F" w:rsidR="00254206" w:rsidRDefault="00000000" w:rsidP="007A7202">
      <w:pPr>
        <w:widowControl w:val="0"/>
        <w:ind w:firstLine="567"/>
        <w:jc w:val="both"/>
        <w:rPr>
          <w:rStyle w:val="FontStyle11"/>
          <w:rFonts w:eastAsia="Calibri"/>
          <w:sz w:val="28"/>
          <w:szCs w:val="28"/>
          <w:lang w:val="ru-RU" w:eastAsia="uk-UA"/>
        </w:rPr>
      </w:pPr>
      <w:r w:rsidRPr="0079085F">
        <w:rPr>
          <w:rStyle w:val="FontStyle11"/>
          <w:rFonts w:eastAsia="Calibri"/>
          <w:sz w:val="28"/>
          <w:szCs w:val="28"/>
          <w:lang w:eastAsia="uk-UA"/>
        </w:rPr>
        <w:t>частина чистого прибутку – 13,0 тис. грн.</w:t>
      </w:r>
      <w:r w:rsidRPr="0079085F">
        <w:rPr>
          <w:rStyle w:val="FontStyle11"/>
          <w:rFonts w:eastAsia="Calibri"/>
          <w:sz w:val="28"/>
          <w:szCs w:val="28"/>
          <w:lang w:val="ru-RU" w:eastAsia="uk-UA"/>
        </w:rPr>
        <w:t xml:space="preserve"> </w:t>
      </w:r>
    </w:p>
    <w:p w14:paraId="5BC564C9" w14:textId="77777777" w:rsidR="007A7202" w:rsidRPr="0079085F" w:rsidRDefault="007A7202" w:rsidP="007A7202">
      <w:pPr>
        <w:widowControl w:val="0"/>
        <w:ind w:firstLine="567"/>
        <w:jc w:val="both"/>
        <w:rPr>
          <w:sz w:val="28"/>
          <w:szCs w:val="28"/>
        </w:rPr>
      </w:pPr>
    </w:p>
    <w:p w14:paraId="122767A2" w14:textId="77777777" w:rsidR="00254206" w:rsidRPr="0079085F" w:rsidRDefault="00000000">
      <w:pPr>
        <w:ind w:firstLine="567"/>
        <w:jc w:val="center"/>
      </w:pPr>
      <w:r w:rsidRPr="0079085F">
        <w:rPr>
          <w:rStyle w:val="FontStyle11"/>
          <w:rFonts w:eastAsia="Calibri"/>
          <w:b/>
          <w:bCs/>
          <w:sz w:val="28"/>
          <w:szCs w:val="28"/>
          <w:lang w:eastAsia="uk-UA"/>
        </w:rPr>
        <w:t xml:space="preserve">Кредиторська та дебіторська заборгованість. </w:t>
      </w:r>
    </w:p>
    <w:p w14:paraId="0CBF6D59" w14:textId="77777777" w:rsidR="00254206" w:rsidRPr="0079085F" w:rsidRDefault="00000000">
      <w:pPr>
        <w:ind w:firstLine="696"/>
        <w:jc w:val="right"/>
        <w:rPr>
          <w:sz w:val="28"/>
          <w:szCs w:val="28"/>
        </w:rPr>
      </w:pPr>
      <w:proofErr w:type="spellStart"/>
      <w:r w:rsidRPr="0079085F">
        <w:rPr>
          <w:rStyle w:val="FontStyle11"/>
          <w:rFonts w:eastAsia="Calibri"/>
          <w:sz w:val="24"/>
          <w:szCs w:val="24"/>
          <w:lang w:eastAsia="uk-UA"/>
        </w:rPr>
        <w:t>тис.грн</w:t>
      </w:r>
      <w:proofErr w:type="spellEnd"/>
    </w:p>
    <w:tbl>
      <w:tblPr>
        <w:tblW w:w="9593" w:type="dxa"/>
        <w:tblInd w:w="37" w:type="dxa"/>
        <w:tblLayout w:type="fixed"/>
        <w:tblLook w:val="04A0" w:firstRow="1" w:lastRow="0" w:firstColumn="1" w:lastColumn="0" w:noHBand="0" w:noVBand="1"/>
      </w:tblPr>
      <w:tblGrid>
        <w:gridCol w:w="6075"/>
        <w:gridCol w:w="1700"/>
        <w:gridCol w:w="1818"/>
      </w:tblGrid>
      <w:tr w:rsidR="00254206" w:rsidRPr="0079085F" w14:paraId="0414D8D6" w14:textId="77777777">
        <w:trPr>
          <w:trHeight w:val="510"/>
        </w:trPr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2AB5A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Показники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46220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Станом на 01.09.2026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55BEF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Станом на 01.01.2026</w:t>
            </w:r>
          </w:p>
        </w:tc>
      </w:tr>
      <w:tr w:rsidR="00254206" w:rsidRPr="0079085F" w14:paraId="0EDD9232" w14:textId="77777777">
        <w:trPr>
          <w:trHeight w:val="349"/>
        </w:trPr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CF4AB5" w14:textId="5ABDCF4A" w:rsidR="00254206" w:rsidRPr="0079085F" w:rsidRDefault="00000000">
            <w:pPr>
              <w:widowControl w:val="0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 xml:space="preserve">Дебіторська заборгованість </w:t>
            </w:r>
            <w:r w:rsidR="005B6980" w:rsidRPr="0079085F">
              <w:rPr>
                <w:rStyle w:val="FontStyle11"/>
                <w:rFonts w:eastAsia="Calibri"/>
                <w:sz w:val="28"/>
                <w:szCs w:val="28"/>
                <w:lang w:eastAsia="uk-UA"/>
              </w:rPr>
              <w:t>–</w:t>
            </w:r>
            <w:r w:rsidRPr="0079085F">
              <w:rPr>
                <w:sz w:val="28"/>
                <w:szCs w:val="28"/>
              </w:rPr>
              <w:t xml:space="preserve"> всього, в </w:t>
            </w:r>
            <w:proofErr w:type="spellStart"/>
            <w:r w:rsidRPr="0079085F">
              <w:rPr>
                <w:sz w:val="28"/>
                <w:szCs w:val="28"/>
              </w:rPr>
              <w:t>т.ч</w:t>
            </w:r>
            <w:proofErr w:type="spellEnd"/>
            <w:r w:rsidRPr="0079085F">
              <w:rPr>
                <w:sz w:val="28"/>
                <w:szCs w:val="28"/>
              </w:rPr>
              <w:t>.: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71C7BC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3 339,9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086A29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3 271,1</w:t>
            </w:r>
          </w:p>
        </w:tc>
      </w:tr>
      <w:tr w:rsidR="00254206" w:rsidRPr="0079085F" w14:paraId="7FDA1128" w14:textId="77777777">
        <w:trPr>
          <w:trHeight w:val="255"/>
        </w:trPr>
        <w:tc>
          <w:tcPr>
            <w:tcW w:w="6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3E3FD5" w14:textId="51B728FE" w:rsidR="00254206" w:rsidRPr="0079085F" w:rsidRDefault="00000000" w:rsidP="005B6980">
            <w:pPr>
              <w:widowControl w:val="0"/>
              <w:ind w:firstLine="537"/>
              <w:jc w:val="both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населення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023CD03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3 070,5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87C9E85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3 059,7</w:t>
            </w:r>
          </w:p>
        </w:tc>
      </w:tr>
      <w:tr w:rsidR="00254206" w:rsidRPr="0079085F" w14:paraId="4C29CB50" w14:textId="77777777" w:rsidTr="007A7202">
        <w:trPr>
          <w:trHeight w:val="255"/>
        </w:trPr>
        <w:tc>
          <w:tcPr>
            <w:tcW w:w="60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14:paraId="6BD11840" w14:textId="7DB0DB1A" w:rsidR="00254206" w:rsidRPr="0079085F" w:rsidRDefault="00000000" w:rsidP="005B6980">
            <w:pPr>
              <w:widowControl w:val="0"/>
              <w:ind w:firstLine="537"/>
              <w:jc w:val="both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місцеві бюджетні установи та організації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F9C3EAB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 10,8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81D03DB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 45,3</w:t>
            </w:r>
          </w:p>
        </w:tc>
      </w:tr>
      <w:tr w:rsidR="00254206" w:rsidRPr="0079085F" w14:paraId="40272AE2" w14:textId="77777777" w:rsidTr="007A7202">
        <w:trPr>
          <w:trHeight w:val="255"/>
        </w:trPr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69A555" w14:textId="1FA414FA" w:rsidR="00254206" w:rsidRPr="0079085F" w:rsidRDefault="00000000" w:rsidP="005B6980">
            <w:pPr>
              <w:widowControl w:val="0"/>
              <w:ind w:firstLine="537"/>
              <w:jc w:val="both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lastRenderedPageBreak/>
              <w:t>інші споживачі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1F8B5F3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 258,6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D68FFB8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 166,1</w:t>
            </w:r>
          </w:p>
        </w:tc>
      </w:tr>
      <w:tr w:rsidR="00254206" w:rsidRPr="0079085F" w14:paraId="599188EB" w14:textId="77777777" w:rsidTr="007A7202">
        <w:trPr>
          <w:trHeight w:val="271"/>
        </w:trPr>
        <w:tc>
          <w:tcPr>
            <w:tcW w:w="60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A4EF74" w14:textId="77777777" w:rsidR="00254206" w:rsidRPr="0079085F" w:rsidRDefault="00000000">
            <w:pPr>
              <w:widowControl w:val="0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 xml:space="preserve">Кредиторська заборгованість  всього, в </w:t>
            </w:r>
            <w:proofErr w:type="spellStart"/>
            <w:r w:rsidRPr="0079085F">
              <w:rPr>
                <w:sz w:val="28"/>
                <w:szCs w:val="28"/>
              </w:rPr>
              <w:t>т.ч</w:t>
            </w:r>
            <w:proofErr w:type="spellEnd"/>
            <w:r w:rsidRPr="0079085F">
              <w:rPr>
                <w:sz w:val="28"/>
                <w:szCs w:val="28"/>
              </w:rPr>
              <w:t>.:*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782F655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937,3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630CF67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1 060,4</w:t>
            </w:r>
          </w:p>
        </w:tc>
      </w:tr>
      <w:tr w:rsidR="00254206" w:rsidRPr="0079085F" w14:paraId="02877BF2" w14:textId="77777777">
        <w:trPr>
          <w:trHeight w:val="255"/>
        </w:trPr>
        <w:tc>
          <w:tcPr>
            <w:tcW w:w="6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3E8BCB" w14:textId="1BA50C4D" w:rsidR="00254206" w:rsidRPr="0079085F" w:rsidRDefault="00000000" w:rsidP="005B6980">
            <w:pPr>
              <w:widowControl w:val="0"/>
              <w:ind w:firstLine="537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за товари, роботи, послуги, з неї: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85BE37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150,5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DF2B27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178,1</w:t>
            </w:r>
          </w:p>
        </w:tc>
      </w:tr>
      <w:tr w:rsidR="00254206" w:rsidRPr="0079085F" w14:paraId="4D19C610" w14:textId="77777777">
        <w:trPr>
          <w:trHeight w:val="255"/>
        </w:trPr>
        <w:tc>
          <w:tcPr>
            <w:tcW w:w="6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AAA14C" w14:textId="47111576" w:rsidR="00254206" w:rsidRPr="0079085F" w:rsidRDefault="00000000" w:rsidP="005B6980">
            <w:pPr>
              <w:widowControl w:val="0"/>
              <w:ind w:firstLine="537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електроенергія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FAA4CD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41,5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90FBD3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94,0</w:t>
            </w:r>
          </w:p>
        </w:tc>
      </w:tr>
      <w:tr w:rsidR="00254206" w:rsidRPr="0079085F" w14:paraId="73C3DD0F" w14:textId="77777777">
        <w:trPr>
          <w:trHeight w:val="255"/>
        </w:trPr>
        <w:tc>
          <w:tcPr>
            <w:tcW w:w="6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D029AD" w14:textId="3CB5A94C" w:rsidR="00254206" w:rsidRPr="0079085F" w:rsidRDefault="00000000" w:rsidP="005B6980">
            <w:pPr>
              <w:widowControl w:val="0"/>
              <w:ind w:firstLine="537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з оплати праці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DBD831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393,5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01C3DE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438,0</w:t>
            </w:r>
          </w:p>
        </w:tc>
      </w:tr>
      <w:tr w:rsidR="00254206" w:rsidRPr="0079085F" w14:paraId="3062C275" w14:textId="77777777">
        <w:trPr>
          <w:trHeight w:val="255"/>
        </w:trPr>
        <w:tc>
          <w:tcPr>
            <w:tcW w:w="6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04783E" w14:textId="44EF2293" w:rsidR="00254206" w:rsidRPr="0079085F" w:rsidRDefault="00000000" w:rsidP="005B6980">
            <w:pPr>
              <w:widowControl w:val="0"/>
              <w:ind w:firstLine="537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зі страхування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85BCAA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70,8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A38CF1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74,8</w:t>
            </w:r>
          </w:p>
        </w:tc>
      </w:tr>
      <w:tr w:rsidR="00254206" w:rsidRPr="0079085F" w14:paraId="0891FDF3" w14:textId="77777777">
        <w:trPr>
          <w:trHeight w:val="255"/>
        </w:trPr>
        <w:tc>
          <w:tcPr>
            <w:tcW w:w="6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CAD23A" w14:textId="4BD832FD" w:rsidR="00254206" w:rsidRPr="0079085F" w:rsidRDefault="00000000" w:rsidP="005B6980">
            <w:pPr>
              <w:widowControl w:val="0"/>
              <w:ind w:firstLine="537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перед бюджетом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EFDF1A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322,5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4EAEB9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369,5</w:t>
            </w:r>
          </w:p>
        </w:tc>
      </w:tr>
    </w:tbl>
    <w:p w14:paraId="63C807CD" w14:textId="77777777" w:rsidR="00254206" w:rsidRPr="0079085F" w:rsidRDefault="00000000">
      <w:r w:rsidRPr="0079085F">
        <w:rPr>
          <w:rFonts w:eastAsia="Calibri"/>
          <w:sz w:val="32"/>
          <w:szCs w:val="32"/>
        </w:rPr>
        <w:t xml:space="preserve">  *</w:t>
      </w:r>
      <w:r w:rsidRPr="0079085F">
        <w:rPr>
          <w:rFonts w:eastAsia="Calibri"/>
          <w:sz w:val="20"/>
          <w:szCs w:val="20"/>
        </w:rPr>
        <w:t>Примітка: поточна заборгованість (не більше 1 міс.)</w:t>
      </w:r>
    </w:p>
    <w:p w14:paraId="0BE029FA" w14:textId="77777777" w:rsidR="00254206" w:rsidRPr="0079085F" w:rsidRDefault="00254206">
      <w:pPr>
        <w:jc w:val="center"/>
        <w:rPr>
          <w:b/>
          <w:bCs/>
        </w:rPr>
      </w:pPr>
    </w:p>
    <w:p w14:paraId="31B721E1" w14:textId="77777777" w:rsidR="00254206" w:rsidRPr="0079085F" w:rsidRDefault="00000000">
      <w:pPr>
        <w:jc w:val="center"/>
        <w:rPr>
          <w:b/>
          <w:bCs/>
        </w:rPr>
      </w:pPr>
      <w:r w:rsidRPr="0079085F">
        <w:rPr>
          <w:b/>
          <w:bCs/>
          <w:sz w:val="28"/>
          <w:szCs w:val="28"/>
        </w:rPr>
        <w:t>Інформація про претензійно-позовну роботу ЖКП № 7</w:t>
      </w:r>
    </w:p>
    <w:p w14:paraId="599B8835" w14:textId="77777777" w:rsidR="00254206" w:rsidRPr="0079085F" w:rsidRDefault="00000000">
      <w:pPr>
        <w:jc w:val="right"/>
      </w:pPr>
      <w:proofErr w:type="spellStart"/>
      <w:r w:rsidRPr="0079085F">
        <w:rPr>
          <w:rStyle w:val="FontStyle11"/>
          <w:rFonts w:eastAsia="Calibri"/>
          <w:sz w:val="24"/>
          <w:szCs w:val="24"/>
          <w:lang w:eastAsia="uk-UA"/>
        </w:rPr>
        <w:t>тис.грн</w:t>
      </w:r>
      <w:proofErr w:type="spellEnd"/>
    </w:p>
    <w:tbl>
      <w:tblPr>
        <w:tblW w:w="9700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6175"/>
        <w:gridCol w:w="1938"/>
        <w:gridCol w:w="1587"/>
      </w:tblGrid>
      <w:tr w:rsidR="00254206" w:rsidRPr="0079085F" w14:paraId="27C9BF2A" w14:textId="77777777"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5406E" w14:textId="77777777" w:rsidR="00254206" w:rsidRPr="0079085F" w:rsidRDefault="00254206">
            <w:pPr>
              <w:widowControl w:val="0"/>
              <w:snapToGrid w:val="0"/>
              <w:rPr>
                <w:szCs w:val="28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59A5F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8 міс. 2026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00341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2025 рік,</w:t>
            </w:r>
          </w:p>
        </w:tc>
      </w:tr>
      <w:tr w:rsidR="00254206" w:rsidRPr="0079085F" w14:paraId="7660BA18" w14:textId="77777777"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76D20" w14:textId="1736D9E8" w:rsidR="00254206" w:rsidRPr="0079085F" w:rsidRDefault="00000000">
            <w:pPr>
              <w:widowControl w:val="0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Кількість поданих позовів</w:t>
            </w:r>
            <w:r w:rsidR="005B6980">
              <w:rPr>
                <w:sz w:val="28"/>
                <w:szCs w:val="28"/>
              </w:rPr>
              <w:t xml:space="preserve"> </w:t>
            </w:r>
            <w:r w:rsidRPr="0079085F">
              <w:rPr>
                <w:sz w:val="28"/>
                <w:szCs w:val="28"/>
              </w:rPr>
              <w:t>/</w:t>
            </w:r>
            <w:r w:rsidR="005B6980">
              <w:rPr>
                <w:sz w:val="28"/>
                <w:szCs w:val="28"/>
              </w:rPr>
              <w:t xml:space="preserve"> </w:t>
            </w:r>
            <w:r w:rsidRPr="0079085F">
              <w:rPr>
                <w:sz w:val="28"/>
                <w:szCs w:val="28"/>
              </w:rPr>
              <w:t>судових наказів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2274F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67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AF4DE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71</w:t>
            </w:r>
          </w:p>
        </w:tc>
      </w:tr>
      <w:tr w:rsidR="00254206" w:rsidRPr="0079085F" w14:paraId="6FE4DC12" w14:textId="77777777"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01590" w14:textId="29C158D6" w:rsidR="00254206" w:rsidRPr="004A2EB0" w:rsidRDefault="005B6980">
            <w:pPr>
              <w:widowControl w:val="0"/>
              <w:rPr>
                <w:szCs w:val="28"/>
              </w:rPr>
            </w:pPr>
            <w:r w:rsidRPr="004A2EB0">
              <w:rPr>
                <w:sz w:val="28"/>
                <w:szCs w:val="28"/>
              </w:rPr>
              <w:t>на суму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8366B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458,9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C5925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596,7</w:t>
            </w:r>
          </w:p>
        </w:tc>
      </w:tr>
      <w:tr w:rsidR="00254206" w:rsidRPr="0079085F" w14:paraId="503DD131" w14:textId="77777777"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B93A7" w14:textId="77777777" w:rsidR="00254206" w:rsidRPr="004A2EB0" w:rsidRDefault="00000000">
            <w:pPr>
              <w:widowControl w:val="0"/>
              <w:rPr>
                <w:szCs w:val="28"/>
              </w:rPr>
            </w:pPr>
            <w:r w:rsidRPr="004A2EB0">
              <w:rPr>
                <w:sz w:val="28"/>
                <w:szCs w:val="28"/>
              </w:rPr>
              <w:t>Подано до стягнення виконавчих документів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C43E9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69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61E1B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111</w:t>
            </w:r>
          </w:p>
        </w:tc>
      </w:tr>
      <w:tr w:rsidR="00254206" w:rsidRPr="0079085F" w14:paraId="41F87C66" w14:textId="77777777"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F2767" w14:textId="50458908" w:rsidR="00254206" w:rsidRPr="004A2EB0" w:rsidRDefault="005B6980">
            <w:pPr>
              <w:widowControl w:val="0"/>
              <w:rPr>
                <w:szCs w:val="28"/>
              </w:rPr>
            </w:pPr>
            <w:r w:rsidRPr="004A2EB0">
              <w:rPr>
                <w:sz w:val="28"/>
                <w:szCs w:val="28"/>
              </w:rPr>
              <w:t>на суму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79C1F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586,5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D14EC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609,3</w:t>
            </w:r>
          </w:p>
        </w:tc>
      </w:tr>
      <w:tr w:rsidR="00254206" w:rsidRPr="0079085F" w14:paraId="42B297C5" w14:textId="77777777"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926A6" w14:textId="77777777" w:rsidR="00254206" w:rsidRPr="0079085F" w:rsidRDefault="00000000">
            <w:pPr>
              <w:widowControl w:val="0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Реально надійшло коштів по виконавчих листах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CA716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230,0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2EFB4" w14:textId="77777777" w:rsidR="00254206" w:rsidRPr="0079085F" w:rsidRDefault="00000000">
            <w:pPr>
              <w:widowControl w:val="0"/>
              <w:jc w:val="center"/>
              <w:rPr>
                <w:szCs w:val="28"/>
              </w:rPr>
            </w:pPr>
            <w:r w:rsidRPr="0079085F">
              <w:rPr>
                <w:sz w:val="28"/>
                <w:szCs w:val="28"/>
              </w:rPr>
              <w:t>224,4</w:t>
            </w:r>
          </w:p>
        </w:tc>
      </w:tr>
    </w:tbl>
    <w:p w14:paraId="58753010" w14:textId="77777777" w:rsidR="00254206" w:rsidRPr="0079085F" w:rsidRDefault="00254206">
      <w:pPr>
        <w:ind w:firstLine="567"/>
        <w:jc w:val="both"/>
      </w:pPr>
    </w:p>
    <w:p w14:paraId="22C1CB4D" w14:textId="1C539CF9" w:rsidR="00254206" w:rsidRPr="0079085F" w:rsidRDefault="00000000">
      <w:pPr>
        <w:ind w:firstLine="567"/>
        <w:jc w:val="both"/>
      </w:pPr>
      <w:r w:rsidRPr="0079085F">
        <w:rPr>
          <w:rFonts w:eastAsia="Calibri"/>
          <w:sz w:val="28"/>
          <w:szCs w:val="28"/>
        </w:rPr>
        <w:t>Станом на 01.09.2026 середньооблікова кількість штатних працівників 48</w:t>
      </w:r>
      <w:r w:rsidR="005B6980">
        <w:rPr>
          <w:rFonts w:eastAsia="Calibri"/>
          <w:sz w:val="28"/>
          <w:szCs w:val="28"/>
        </w:rPr>
        <w:t> </w:t>
      </w:r>
      <w:r w:rsidRPr="0079085F">
        <w:rPr>
          <w:rFonts w:eastAsia="Calibri"/>
          <w:sz w:val="28"/>
          <w:szCs w:val="28"/>
        </w:rPr>
        <w:t>осіб, середньомісячні витрати на оплату праці одного штатного працівника за 8 місяців 2026 року склали 18</w:t>
      </w:r>
      <w:r w:rsidR="005B6980">
        <w:rPr>
          <w:rFonts w:eastAsia="Calibri"/>
          <w:sz w:val="28"/>
          <w:szCs w:val="28"/>
        </w:rPr>
        <w:t> </w:t>
      </w:r>
      <w:r w:rsidRPr="0079085F">
        <w:rPr>
          <w:rFonts w:eastAsia="Calibri"/>
          <w:sz w:val="28"/>
          <w:szCs w:val="28"/>
        </w:rPr>
        <w:t xml:space="preserve">503 грн. </w:t>
      </w:r>
    </w:p>
    <w:p w14:paraId="7FA11B9D" w14:textId="496A9E46" w:rsidR="00254206" w:rsidRPr="0079085F" w:rsidRDefault="00000000">
      <w:pPr>
        <w:ind w:firstLine="624"/>
        <w:jc w:val="both"/>
      </w:pPr>
      <w:r w:rsidRPr="0079085F">
        <w:rPr>
          <w:sz w:val="28"/>
          <w:szCs w:val="28"/>
        </w:rPr>
        <w:t>Виконання робіт з обслуговування та поточного ремонту ЖКП №</w:t>
      </w:r>
      <w:r w:rsidR="005B6980">
        <w:rPr>
          <w:sz w:val="28"/>
          <w:szCs w:val="28"/>
        </w:rPr>
        <w:t> </w:t>
      </w:r>
      <w:r w:rsidRPr="0079085F">
        <w:rPr>
          <w:sz w:val="28"/>
          <w:szCs w:val="28"/>
        </w:rPr>
        <w:t>7 для попередження передчасного зносу, відвернення аварій і підтримання будинків в технічно справному стані інженерно-технічними працівниками ЖКП №</w:t>
      </w:r>
      <w:r w:rsidR="005B6980">
        <w:rPr>
          <w:sz w:val="28"/>
          <w:szCs w:val="28"/>
        </w:rPr>
        <w:t> </w:t>
      </w:r>
      <w:r w:rsidRPr="0079085F">
        <w:rPr>
          <w:sz w:val="28"/>
          <w:szCs w:val="28"/>
        </w:rPr>
        <w:t xml:space="preserve">7 щорічно проводяться весняно-літні та осінньо-зимові обходи. За результатами обстежень на підприємстві розробляються заходи з підготовки житлового фонду до роботи в осінньо-зимовий період. </w:t>
      </w:r>
    </w:p>
    <w:p w14:paraId="62AD63A6" w14:textId="77777777" w:rsidR="00254206" w:rsidRPr="0079085F" w:rsidRDefault="00000000">
      <w:pPr>
        <w:ind w:firstLine="624"/>
        <w:jc w:val="both"/>
        <w:rPr>
          <w:sz w:val="28"/>
          <w:szCs w:val="28"/>
        </w:rPr>
      </w:pPr>
      <w:r w:rsidRPr="0079085F">
        <w:rPr>
          <w:sz w:val="28"/>
          <w:szCs w:val="28"/>
        </w:rPr>
        <w:t>Крім того, протягом 8 місяців 2026 року за рахунок складової послуги «Утримання спільного майна», згідно із затвердженими графіками, мешканцям кожного будинку, який знаходиться на обслуговуванні підприємства, надавались послуги:</w:t>
      </w:r>
    </w:p>
    <w:p w14:paraId="30D4BCD5" w14:textId="77777777" w:rsidR="00254206" w:rsidRPr="0079085F" w:rsidRDefault="00000000">
      <w:pPr>
        <w:ind w:firstLine="567"/>
        <w:jc w:val="both"/>
        <w:rPr>
          <w:sz w:val="28"/>
          <w:szCs w:val="28"/>
        </w:rPr>
      </w:pPr>
      <w:r w:rsidRPr="0079085F">
        <w:rPr>
          <w:sz w:val="28"/>
          <w:szCs w:val="28"/>
        </w:rPr>
        <w:t xml:space="preserve">з технічного обслуговування </w:t>
      </w:r>
      <w:proofErr w:type="spellStart"/>
      <w:r w:rsidRPr="0079085F">
        <w:rPr>
          <w:sz w:val="28"/>
          <w:szCs w:val="28"/>
        </w:rPr>
        <w:t>внутрішньобудинкових</w:t>
      </w:r>
      <w:proofErr w:type="spellEnd"/>
      <w:r w:rsidRPr="0079085F">
        <w:rPr>
          <w:sz w:val="28"/>
          <w:szCs w:val="28"/>
        </w:rPr>
        <w:t xml:space="preserve"> систем гарячого, холодного водопостачання та водовідведення, теплопостачання, електропостачання, зливової каналізації – всі будинки по два рази;</w:t>
      </w:r>
    </w:p>
    <w:p w14:paraId="6C5D15F0" w14:textId="77777777" w:rsidR="00254206" w:rsidRPr="0079085F" w:rsidRDefault="00000000">
      <w:pPr>
        <w:ind w:firstLine="567"/>
        <w:jc w:val="both"/>
        <w:rPr>
          <w:sz w:val="28"/>
          <w:szCs w:val="28"/>
        </w:rPr>
      </w:pPr>
      <w:r w:rsidRPr="0079085F">
        <w:rPr>
          <w:sz w:val="28"/>
          <w:szCs w:val="28"/>
        </w:rPr>
        <w:t>дератизація – всі будинки щомісячно в третій декаді;</w:t>
      </w:r>
    </w:p>
    <w:p w14:paraId="4A1F7ADE" w14:textId="77777777" w:rsidR="00254206" w:rsidRPr="0079085F" w:rsidRDefault="00000000">
      <w:pPr>
        <w:ind w:firstLine="567"/>
        <w:jc w:val="both"/>
        <w:rPr>
          <w:sz w:val="28"/>
          <w:szCs w:val="28"/>
        </w:rPr>
      </w:pPr>
      <w:r w:rsidRPr="0079085F">
        <w:rPr>
          <w:sz w:val="28"/>
          <w:szCs w:val="28"/>
        </w:rPr>
        <w:t xml:space="preserve">обслуговування вентиляційних каналів та </w:t>
      </w:r>
      <w:proofErr w:type="spellStart"/>
      <w:r w:rsidRPr="0079085F">
        <w:rPr>
          <w:sz w:val="28"/>
          <w:szCs w:val="28"/>
        </w:rPr>
        <w:t>димовентиляційних</w:t>
      </w:r>
      <w:proofErr w:type="spellEnd"/>
      <w:r w:rsidRPr="0079085F">
        <w:rPr>
          <w:sz w:val="28"/>
          <w:szCs w:val="28"/>
        </w:rPr>
        <w:t xml:space="preserve"> каналів;</w:t>
      </w:r>
    </w:p>
    <w:p w14:paraId="34B97908" w14:textId="77777777" w:rsidR="00254206" w:rsidRPr="0079085F" w:rsidRDefault="00000000">
      <w:pPr>
        <w:ind w:firstLine="567"/>
        <w:jc w:val="both"/>
        <w:rPr>
          <w:sz w:val="28"/>
          <w:szCs w:val="28"/>
        </w:rPr>
      </w:pPr>
      <w:r w:rsidRPr="0079085F">
        <w:rPr>
          <w:sz w:val="28"/>
          <w:szCs w:val="28"/>
        </w:rPr>
        <w:t xml:space="preserve">протягом 8 місяців виконувались заявки мешканців щодо ліквідації аварійних ситуацій на </w:t>
      </w:r>
      <w:proofErr w:type="spellStart"/>
      <w:r w:rsidRPr="0079085F">
        <w:rPr>
          <w:sz w:val="28"/>
          <w:szCs w:val="28"/>
        </w:rPr>
        <w:t>внутрішньобудинкових</w:t>
      </w:r>
      <w:proofErr w:type="spellEnd"/>
      <w:r w:rsidRPr="0079085F">
        <w:rPr>
          <w:sz w:val="28"/>
          <w:szCs w:val="28"/>
        </w:rPr>
        <w:t xml:space="preserve"> мережах опалення, водопостачання, водовідведення та електропостачання.</w:t>
      </w:r>
    </w:p>
    <w:p w14:paraId="4A64EE57" w14:textId="77777777" w:rsidR="00254206" w:rsidRPr="0079085F" w:rsidRDefault="00254206">
      <w:pPr>
        <w:ind w:firstLine="567"/>
        <w:jc w:val="center"/>
        <w:rPr>
          <w:sz w:val="28"/>
          <w:szCs w:val="28"/>
        </w:rPr>
      </w:pPr>
    </w:p>
    <w:p w14:paraId="1D184F8E" w14:textId="77777777" w:rsidR="00254206" w:rsidRDefault="00000000">
      <w:pPr>
        <w:ind w:firstLine="567"/>
        <w:jc w:val="center"/>
        <w:rPr>
          <w:b/>
          <w:bCs/>
          <w:sz w:val="28"/>
          <w:szCs w:val="28"/>
        </w:rPr>
      </w:pPr>
      <w:r w:rsidRPr="0079085F">
        <w:rPr>
          <w:b/>
          <w:bCs/>
          <w:sz w:val="28"/>
          <w:szCs w:val="28"/>
        </w:rPr>
        <w:t>Інформація про виконані роботи</w:t>
      </w:r>
    </w:p>
    <w:p w14:paraId="278729DA" w14:textId="77777777" w:rsidR="005B6980" w:rsidRPr="00447554" w:rsidRDefault="005B6980">
      <w:pPr>
        <w:ind w:firstLine="567"/>
        <w:jc w:val="center"/>
        <w:rPr>
          <w:b/>
          <w:bCs/>
          <w:sz w:val="28"/>
          <w:szCs w:val="28"/>
        </w:rPr>
      </w:pPr>
    </w:p>
    <w:tbl>
      <w:tblPr>
        <w:tblW w:w="9588" w:type="dxa"/>
        <w:tblLayout w:type="fixed"/>
        <w:tblLook w:val="04A0" w:firstRow="1" w:lastRow="0" w:firstColumn="1" w:lastColumn="0" w:noHBand="0" w:noVBand="1"/>
      </w:tblPr>
      <w:tblGrid>
        <w:gridCol w:w="6174"/>
        <w:gridCol w:w="3414"/>
      </w:tblGrid>
      <w:tr w:rsidR="00254206" w:rsidRPr="0079085F" w14:paraId="4B24B010" w14:textId="77777777">
        <w:trPr>
          <w:trHeight w:val="400"/>
        </w:trPr>
        <w:tc>
          <w:tcPr>
            <w:tcW w:w="6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0CD28" w14:textId="0BE31CBD" w:rsidR="00254206" w:rsidRPr="0079085F" w:rsidRDefault="00000000">
            <w:pPr>
              <w:widowControl w:val="0"/>
              <w:jc w:val="center"/>
              <w:rPr>
                <w:sz w:val="26"/>
                <w:szCs w:val="26"/>
              </w:rPr>
            </w:pPr>
            <w:r w:rsidRPr="0079085F">
              <w:rPr>
                <w:sz w:val="26"/>
                <w:szCs w:val="26"/>
              </w:rPr>
              <w:t>Вид</w:t>
            </w:r>
            <w:r w:rsidR="00447554">
              <w:rPr>
                <w:sz w:val="26"/>
                <w:szCs w:val="26"/>
              </w:rPr>
              <w:t>и</w:t>
            </w:r>
            <w:r w:rsidRPr="0079085F">
              <w:rPr>
                <w:sz w:val="26"/>
                <w:szCs w:val="26"/>
              </w:rPr>
              <w:t xml:space="preserve"> робіт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B57D0" w14:textId="77777777" w:rsidR="00254206" w:rsidRPr="0079085F" w:rsidRDefault="00000000">
            <w:pPr>
              <w:widowControl w:val="0"/>
              <w:jc w:val="center"/>
              <w:rPr>
                <w:sz w:val="26"/>
                <w:szCs w:val="26"/>
              </w:rPr>
            </w:pPr>
            <w:r w:rsidRPr="0079085F">
              <w:rPr>
                <w:sz w:val="26"/>
                <w:szCs w:val="26"/>
              </w:rPr>
              <w:t>8 місяців 2026 року</w:t>
            </w:r>
          </w:p>
        </w:tc>
      </w:tr>
      <w:tr w:rsidR="00254206" w:rsidRPr="0079085F" w14:paraId="381128F3" w14:textId="77777777">
        <w:tc>
          <w:tcPr>
            <w:tcW w:w="6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3260F" w14:textId="77777777" w:rsidR="00254206" w:rsidRPr="0079085F" w:rsidRDefault="00000000">
            <w:pPr>
              <w:widowControl w:val="0"/>
              <w:rPr>
                <w:sz w:val="26"/>
                <w:szCs w:val="26"/>
              </w:rPr>
            </w:pPr>
            <w:r w:rsidRPr="0079085F">
              <w:rPr>
                <w:sz w:val="26"/>
                <w:szCs w:val="26"/>
              </w:rPr>
              <w:t xml:space="preserve">Ремонт м’яких руберойдових покрівель, використано </w:t>
            </w:r>
            <w:r w:rsidRPr="0079085F">
              <w:rPr>
                <w:sz w:val="26"/>
                <w:szCs w:val="26"/>
              </w:rPr>
              <w:lastRenderedPageBreak/>
              <w:t>руберойду:</w:t>
            </w:r>
          </w:p>
          <w:p w14:paraId="1757FBE5" w14:textId="075D5462" w:rsidR="00254206" w:rsidRPr="0079085F" w:rsidRDefault="00000000" w:rsidP="005B6980">
            <w:pPr>
              <w:widowControl w:val="0"/>
              <w:ind w:firstLine="567"/>
              <w:rPr>
                <w:sz w:val="26"/>
                <w:szCs w:val="26"/>
              </w:rPr>
            </w:pPr>
            <w:r w:rsidRPr="0079085F">
              <w:rPr>
                <w:sz w:val="26"/>
                <w:szCs w:val="26"/>
              </w:rPr>
              <w:t>ЖКП №7</w:t>
            </w:r>
          </w:p>
          <w:p w14:paraId="25674FFE" w14:textId="227AF252" w:rsidR="00254206" w:rsidRPr="0079085F" w:rsidRDefault="00000000" w:rsidP="005B6980">
            <w:pPr>
              <w:widowControl w:val="0"/>
              <w:ind w:firstLine="567"/>
              <w:rPr>
                <w:sz w:val="26"/>
                <w:szCs w:val="26"/>
              </w:rPr>
            </w:pPr>
            <w:r w:rsidRPr="0079085F">
              <w:rPr>
                <w:sz w:val="26"/>
                <w:szCs w:val="26"/>
              </w:rPr>
              <w:t>мешканців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87E9" w14:textId="77777777" w:rsidR="00254206" w:rsidRPr="0079085F" w:rsidRDefault="00000000">
            <w:pPr>
              <w:widowControl w:val="0"/>
              <w:jc w:val="center"/>
              <w:rPr>
                <w:sz w:val="26"/>
                <w:szCs w:val="26"/>
              </w:rPr>
            </w:pPr>
            <w:r w:rsidRPr="0079085F">
              <w:rPr>
                <w:sz w:val="26"/>
                <w:szCs w:val="26"/>
              </w:rPr>
              <w:lastRenderedPageBreak/>
              <w:t>303 м</w:t>
            </w:r>
            <w:r w:rsidRPr="0079085F">
              <w:rPr>
                <w:sz w:val="26"/>
                <w:szCs w:val="26"/>
                <w:vertAlign w:val="superscript"/>
              </w:rPr>
              <w:t>2</w:t>
            </w:r>
          </w:p>
          <w:p w14:paraId="1C8EB7CF" w14:textId="77777777" w:rsidR="00254206" w:rsidRPr="0079085F" w:rsidRDefault="00000000">
            <w:pPr>
              <w:widowControl w:val="0"/>
              <w:jc w:val="center"/>
              <w:rPr>
                <w:sz w:val="26"/>
                <w:szCs w:val="26"/>
              </w:rPr>
            </w:pPr>
            <w:r w:rsidRPr="0079085F">
              <w:rPr>
                <w:sz w:val="26"/>
                <w:szCs w:val="26"/>
              </w:rPr>
              <w:lastRenderedPageBreak/>
              <w:t>в 16 буд.</w:t>
            </w:r>
          </w:p>
          <w:p w14:paraId="2A2E4296" w14:textId="77777777" w:rsidR="00254206" w:rsidRPr="0079085F" w:rsidRDefault="00000000">
            <w:pPr>
              <w:widowControl w:val="0"/>
              <w:jc w:val="center"/>
              <w:rPr>
                <w:sz w:val="26"/>
                <w:szCs w:val="26"/>
              </w:rPr>
            </w:pPr>
            <w:r w:rsidRPr="0079085F">
              <w:rPr>
                <w:sz w:val="26"/>
                <w:szCs w:val="26"/>
              </w:rPr>
              <w:t xml:space="preserve">22 </w:t>
            </w:r>
            <w:proofErr w:type="spellStart"/>
            <w:r w:rsidRPr="0079085F">
              <w:rPr>
                <w:sz w:val="26"/>
                <w:szCs w:val="26"/>
              </w:rPr>
              <w:t>рул</w:t>
            </w:r>
            <w:proofErr w:type="spellEnd"/>
            <w:r w:rsidRPr="0079085F">
              <w:rPr>
                <w:sz w:val="26"/>
                <w:szCs w:val="26"/>
              </w:rPr>
              <w:t>.</w:t>
            </w:r>
          </w:p>
          <w:p w14:paraId="4BBD4BC9" w14:textId="77777777" w:rsidR="00254206" w:rsidRPr="0079085F" w:rsidRDefault="00000000">
            <w:pPr>
              <w:widowControl w:val="0"/>
              <w:jc w:val="center"/>
              <w:rPr>
                <w:sz w:val="26"/>
                <w:szCs w:val="26"/>
              </w:rPr>
            </w:pPr>
            <w:r w:rsidRPr="0079085F">
              <w:rPr>
                <w:sz w:val="26"/>
                <w:szCs w:val="26"/>
              </w:rPr>
              <w:t xml:space="preserve">14 </w:t>
            </w:r>
            <w:proofErr w:type="spellStart"/>
            <w:r w:rsidRPr="0079085F">
              <w:rPr>
                <w:sz w:val="26"/>
                <w:szCs w:val="26"/>
              </w:rPr>
              <w:t>рул</w:t>
            </w:r>
            <w:proofErr w:type="spellEnd"/>
            <w:r w:rsidRPr="0079085F">
              <w:rPr>
                <w:sz w:val="26"/>
                <w:szCs w:val="26"/>
              </w:rPr>
              <w:t>.</w:t>
            </w:r>
          </w:p>
        </w:tc>
      </w:tr>
      <w:tr w:rsidR="00254206" w:rsidRPr="0079085F" w14:paraId="2C28DA8C" w14:textId="77777777">
        <w:tc>
          <w:tcPr>
            <w:tcW w:w="6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CBE55" w14:textId="77777777" w:rsidR="00254206" w:rsidRPr="0079085F" w:rsidRDefault="00000000">
            <w:pPr>
              <w:widowControl w:val="0"/>
              <w:rPr>
                <w:sz w:val="26"/>
                <w:szCs w:val="26"/>
              </w:rPr>
            </w:pPr>
            <w:r w:rsidRPr="0079085F">
              <w:rPr>
                <w:sz w:val="26"/>
                <w:szCs w:val="26"/>
              </w:rPr>
              <w:lastRenderedPageBreak/>
              <w:t>Ремонт шиферних покрівель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E845E" w14:textId="77777777" w:rsidR="00254206" w:rsidRPr="0079085F" w:rsidRDefault="00000000">
            <w:pPr>
              <w:widowControl w:val="0"/>
              <w:jc w:val="center"/>
              <w:rPr>
                <w:sz w:val="26"/>
                <w:szCs w:val="26"/>
              </w:rPr>
            </w:pPr>
            <w:r w:rsidRPr="0079085F">
              <w:rPr>
                <w:sz w:val="26"/>
                <w:szCs w:val="26"/>
              </w:rPr>
              <w:t>20,0 м</w:t>
            </w:r>
            <w:r w:rsidRPr="0079085F">
              <w:rPr>
                <w:sz w:val="26"/>
                <w:szCs w:val="26"/>
                <w:vertAlign w:val="superscript"/>
              </w:rPr>
              <w:t>2</w:t>
            </w:r>
          </w:p>
        </w:tc>
      </w:tr>
      <w:tr w:rsidR="00254206" w:rsidRPr="0079085F" w14:paraId="4B0EDDFE" w14:textId="77777777">
        <w:tc>
          <w:tcPr>
            <w:tcW w:w="6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502E1" w14:textId="77777777" w:rsidR="00254206" w:rsidRPr="0079085F" w:rsidRDefault="00000000">
            <w:pPr>
              <w:widowControl w:val="0"/>
              <w:rPr>
                <w:sz w:val="26"/>
                <w:szCs w:val="26"/>
              </w:rPr>
            </w:pPr>
            <w:r w:rsidRPr="0079085F">
              <w:rPr>
                <w:sz w:val="26"/>
                <w:szCs w:val="26"/>
              </w:rPr>
              <w:t>Заміна водовідвідних пристроїв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C394B" w14:textId="77777777" w:rsidR="00254206" w:rsidRPr="0079085F" w:rsidRDefault="00000000">
            <w:pPr>
              <w:widowControl w:val="0"/>
              <w:jc w:val="center"/>
              <w:rPr>
                <w:sz w:val="26"/>
                <w:szCs w:val="26"/>
              </w:rPr>
            </w:pPr>
            <w:r w:rsidRPr="0079085F">
              <w:rPr>
                <w:sz w:val="26"/>
                <w:szCs w:val="26"/>
              </w:rPr>
              <w:t xml:space="preserve">6,4 </w:t>
            </w:r>
            <w:proofErr w:type="spellStart"/>
            <w:r w:rsidRPr="0079085F">
              <w:rPr>
                <w:sz w:val="26"/>
                <w:szCs w:val="26"/>
              </w:rPr>
              <w:t>м.п</w:t>
            </w:r>
            <w:proofErr w:type="spellEnd"/>
            <w:r w:rsidRPr="0079085F">
              <w:rPr>
                <w:sz w:val="26"/>
                <w:szCs w:val="26"/>
              </w:rPr>
              <w:t>. в 6 буд.</w:t>
            </w:r>
          </w:p>
        </w:tc>
      </w:tr>
      <w:tr w:rsidR="00254206" w:rsidRPr="0079085F" w14:paraId="0BD61C47" w14:textId="77777777">
        <w:tc>
          <w:tcPr>
            <w:tcW w:w="6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73AE8" w14:textId="77777777" w:rsidR="00254206" w:rsidRPr="0079085F" w:rsidRDefault="00000000">
            <w:pPr>
              <w:widowControl w:val="0"/>
              <w:rPr>
                <w:sz w:val="26"/>
                <w:szCs w:val="26"/>
              </w:rPr>
            </w:pPr>
            <w:r w:rsidRPr="0079085F">
              <w:rPr>
                <w:sz w:val="26"/>
                <w:szCs w:val="26"/>
              </w:rPr>
              <w:t>Ремонт сходових кліток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BA3C2" w14:textId="77777777" w:rsidR="00254206" w:rsidRPr="0079085F" w:rsidRDefault="00000000">
            <w:pPr>
              <w:widowControl w:val="0"/>
              <w:jc w:val="center"/>
              <w:rPr>
                <w:sz w:val="26"/>
                <w:szCs w:val="26"/>
              </w:rPr>
            </w:pPr>
            <w:r w:rsidRPr="0079085F">
              <w:rPr>
                <w:sz w:val="26"/>
                <w:szCs w:val="26"/>
              </w:rPr>
              <w:t>3 під’їзди</w:t>
            </w:r>
          </w:p>
        </w:tc>
      </w:tr>
      <w:tr w:rsidR="00254206" w:rsidRPr="0079085F" w14:paraId="79259347" w14:textId="77777777">
        <w:tc>
          <w:tcPr>
            <w:tcW w:w="6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77841" w14:textId="77777777" w:rsidR="00254206" w:rsidRPr="0079085F" w:rsidRDefault="00000000">
            <w:pPr>
              <w:widowControl w:val="0"/>
              <w:rPr>
                <w:sz w:val="26"/>
                <w:szCs w:val="26"/>
              </w:rPr>
            </w:pPr>
            <w:r w:rsidRPr="0079085F">
              <w:rPr>
                <w:sz w:val="26"/>
                <w:szCs w:val="26"/>
              </w:rPr>
              <w:t>Заміна труб різних діаметрів</w:t>
            </w:r>
          </w:p>
          <w:p w14:paraId="299D32C0" w14:textId="4AC320D5" w:rsidR="00254206" w:rsidRPr="0079085F" w:rsidRDefault="00000000" w:rsidP="005B6980">
            <w:pPr>
              <w:widowControl w:val="0"/>
              <w:ind w:firstLine="567"/>
              <w:rPr>
                <w:sz w:val="26"/>
                <w:szCs w:val="26"/>
              </w:rPr>
            </w:pPr>
            <w:r w:rsidRPr="0079085F">
              <w:rPr>
                <w:sz w:val="26"/>
                <w:szCs w:val="26"/>
              </w:rPr>
              <w:t>ЖКП №7</w:t>
            </w:r>
          </w:p>
          <w:p w14:paraId="0EB0C120" w14:textId="3ACF5FD3" w:rsidR="00254206" w:rsidRPr="0079085F" w:rsidRDefault="00000000" w:rsidP="005B6980">
            <w:pPr>
              <w:widowControl w:val="0"/>
              <w:ind w:firstLine="567"/>
              <w:rPr>
                <w:sz w:val="26"/>
                <w:szCs w:val="26"/>
              </w:rPr>
            </w:pPr>
            <w:r w:rsidRPr="0079085F">
              <w:rPr>
                <w:sz w:val="26"/>
                <w:szCs w:val="26"/>
              </w:rPr>
              <w:t>матеріали мешканців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DA624" w14:textId="77777777" w:rsidR="00254206" w:rsidRPr="0079085F" w:rsidRDefault="00000000">
            <w:pPr>
              <w:widowControl w:val="0"/>
              <w:jc w:val="center"/>
              <w:rPr>
                <w:sz w:val="26"/>
                <w:szCs w:val="26"/>
              </w:rPr>
            </w:pPr>
            <w:r w:rsidRPr="0079085F">
              <w:rPr>
                <w:sz w:val="26"/>
                <w:szCs w:val="26"/>
              </w:rPr>
              <w:t xml:space="preserve">184 </w:t>
            </w:r>
            <w:proofErr w:type="spellStart"/>
            <w:r w:rsidRPr="0079085F">
              <w:rPr>
                <w:sz w:val="26"/>
                <w:szCs w:val="26"/>
              </w:rPr>
              <w:t>м.п</w:t>
            </w:r>
            <w:proofErr w:type="spellEnd"/>
            <w:r w:rsidRPr="0079085F">
              <w:rPr>
                <w:sz w:val="26"/>
                <w:szCs w:val="26"/>
              </w:rPr>
              <w:t>.</w:t>
            </w:r>
          </w:p>
          <w:p w14:paraId="110B91CA" w14:textId="77777777" w:rsidR="00254206" w:rsidRPr="0079085F" w:rsidRDefault="00000000">
            <w:pPr>
              <w:widowControl w:val="0"/>
              <w:jc w:val="center"/>
              <w:rPr>
                <w:sz w:val="26"/>
                <w:szCs w:val="26"/>
              </w:rPr>
            </w:pPr>
            <w:r w:rsidRPr="0079085F">
              <w:rPr>
                <w:sz w:val="26"/>
                <w:szCs w:val="26"/>
              </w:rPr>
              <w:t xml:space="preserve">112 </w:t>
            </w:r>
            <w:proofErr w:type="spellStart"/>
            <w:r w:rsidRPr="0079085F">
              <w:rPr>
                <w:sz w:val="26"/>
                <w:szCs w:val="26"/>
              </w:rPr>
              <w:t>м.п</w:t>
            </w:r>
            <w:proofErr w:type="spellEnd"/>
            <w:r w:rsidRPr="0079085F">
              <w:rPr>
                <w:sz w:val="26"/>
                <w:szCs w:val="26"/>
              </w:rPr>
              <w:t>.</w:t>
            </w:r>
          </w:p>
          <w:p w14:paraId="03E4BCA4" w14:textId="77777777" w:rsidR="00254206" w:rsidRPr="0079085F" w:rsidRDefault="00000000">
            <w:pPr>
              <w:widowControl w:val="0"/>
              <w:jc w:val="center"/>
              <w:rPr>
                <w:sz w:val="26"/>
                <w:szCs w:val="26"/>
              </w:rPr>
            </w:pPr>
            <w:r w:rsidRPr="0079085F">
              <w:rPr>
                <w:sz w:val="26"/>
                <w:szCs w:val="26"/>
              </w:rPr>
              <w:t xml:space="preserve">72 </w:t>
            </w:r>
            <w:proofErr w:type="spellStart"/>
            <w:r w:rsidRPr="0079085F">
              <w:rPr>
                <w:sz w:val="26"/>
                <w:szCs w:val="26"/>
              </w:rPr>
              <w:t>м.п</w:t>
            </w:r>
            <w:proofErr w:type="spellEnd"/>
            <w:r w:rsidRPr="0079085F">
              <w:rPr>
                <w:sz w:val="26"/>
                <w:szCs w:val="26"/>
              </w:rPr>
              <w:t>.</w:t>
            </w:r>
          </w:p>
        </w:tc>
      </w:tr>
      <w:tr w:rsidR="00254206" w:rsidRPr="0079085F" w14:paraId="3F424345" w14:textId="77777777">
        <w:tc>
          <w:tcPr>
            <w:tcW w:w="6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FF15F" w14:textId="77777777" w:rsidR="00254206" w:rsidRPr="0079085F" w:rsidRDefault="00000000">
            <w:pPr>
              <w:widowControl w:val="0"/>
              <w:rPr>
                <w:sz w:val="26"/>
                <w:szCs w:val="26"/>
              </w:rPr>
            </w:pPr>
            <w:r w:rsidRPr="0079085F">
              <w:rPr>
                <w:sz w:val="26"/>
                <w:szCs w:val="26"/>
              </w:rPr>
              <w:t>Заміна вентилів, кранів</w:t>
            </w:r>
          </w:p>
          <w:p w14:paraId="7A2B969C" w14:textId="6D35062D" w:rsidR="00254206" w:rsidRPr="0079085F" w:rsidRDefault="00000000" w:rsidP="005B6980">
            <w:pPr>
              <w:widowControl w:val="0"/>
              <w:ind w:firstLine="567"/>
              <w:rPr>
                <w:sz w:val="26"/>
                <w:szCs w:val="26"/>
              </w:rPr>
            </w:pPr>
            <w:r w:rsidRPr="0079085F">
              <w:rPr>
                <w:sz w:val="26"/>
                <w:szCs w:val="26"/>
              </w:rPr>
              <w:t>ЖКП №7</w:t>
            </w:r>
          </w:p>
          <w:p w14:paraId="753DDB5A" w14:textId="39EB7913" w:rsidR="00254206" w:rsidRPr="0079085F" w:rsidRDefault="00000000" w:rsidP="005B6980">
            <w:pPr>
              <w:widowControl w:val="0"/>
              <w:ind w:firstLine="567"/>
              <w:rPr>
                <w:sz w:val="26"/>
                <w:szCs w:val="26"/>
              </w:rPr>
            </w:pPr>
            <w:r w:rsidRPr="0079085F">
              <w:rPr>
                <w:sz w:val="26"/>
                <w:szCs w:val="26"/>
              </w:rPr>
              <w:t>матеріали мешканців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4EF20" w14:textId="77777777" w:rsidR="00254206" w:rsidRPr="0079085F" w:rsidRDefault="00000000">
            <w:pPr>
              <w:widowControl w:val="0"/>
              <w:jc w:val="center"/>
              <w:rPr>
                <w:sz w:val="26"/>
                <w:szCs w:val="26"/>
              </w:rPr>
            </w:pPr>
            <w:r w:rsidRPr="0079085F">
              <w:rPr>
                <w:sz w:val="26"/>
                <w:szCs w:val="26"/>
              </w:rPr>
              <w:t>120 шт.</w:t>
            </w:r>
          </w:p>
          <w:p w14:paraId="7B2679F6" w14:textId="77777777" w:rsidR="00254206" w:rsidRPr="0079085F" w:rsidRDefault="00000000">
            <w:pPr>
              <w:widowControl w:val="0"/>
              <w:jc w:val="center"/>
              <w:rPr>
                <w:sz w:val="26"/>
                <w:szCs w:val="26"/>
              </w:rPr>
            </w:pPr>
            <w:r w:rsidRPr="0079085F">
              <w:rPr>
                <w:sz w:val="26"/>
                <w:szCs w:val="26"/>
              </w:rPr>
              <w:t>29 шт.</w:t>
            </w:r>
          </w:p>
          <w:p w14:paraId="0E21BC52" w14:textId="77777777" w:rsidR="00254206" w:rsidRPr="0079085F" w:rsidRDefault="00000000">
            <w:pPr>
              <w:widowControl w:val="0"/>
              <w:jc w:val="center"/>
              <w:rPr>
                <w:sz w:val="26"/>
                <w:szCs w:val="26"/>
              </w:rPr>
            </w:pPr>
            <w:r w:rsidRPr="0079085F">
              <w:rPr>
                <w:sz w:val="26"/>
                <w:szCs w:val="26"/>
              </w:rPr>
              <w:t>91 шт.</w:t>
            </w:r>
          </w:p>
        </w:tc>
      </w:tr>
      <w:tr w:rsidR="00254206" w:rsidRPr="0079085F" w14:paraId="66E8B9C8" w14:textId="77777777">
        <w:tc>
          <w:tcPr>
            <w:tcW w:w="6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B91B8" w14:textId="77777777" w:rsidR="00254206" w:rsidRPr="0079085F" w:rsidRDefault="00000000">
            <w:pPr>
              <w:widowControl w:val="0"/>
              <w:rPr>
                <w:sz w:val="26"/>
                <w:szCs w:val="26"/>
              </w:rPr>
            </w:pPr>
            <w:r w:rsidRPr="0079085F">
              <w:rPr>
                <w:sz w:val="26"/>
                <w:szCs w:val="26"/>
              </w:rPr>
              <w:t>Заміна ввідної запірної арматури (засувки)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23002" w14:textId="77777777" w:rsidR="00254206" w:rsidRPr="0079085F" w:rsidRDefault="00000000">
            <w:pPr>
              <w:widowControl w:val="0"/>
              <w:jc w:val="center"/>
              <w:rPr>
                <w:sz w:val="26"/>
                <w:szCs w:val="26"/>
              </w:rPr>
            </w:pPr>
            <w:r w:rsidRPr="0079085F">
              <w:rPr>
                <w:sz w:val="26"/>
                <w:szCs w:val="26"/>
              </w:rPr>
              <w:t>2 шт.</w:t>
            </w:r>
          </w:p>
        </w:tc>
      </w:tr>
      <w:tr w:rsidR="00254206" w:rsidRPr="0079085F" w14:paraId="703E1D9F" w14:textId="77777777">
        <w:trPr>
          <w:trHeight w:val="331"/>
        </w:trPr>
        <w:tc>
          <w:tcPr>
            <w:tcW w:w="6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C0DA5" w14:textId="77777777" w:rsidR="00254206" w:rsidRPr="0079085F" w:rsidRDefault="00000000">
            <w:pPr>
              <w:widowControl w:val="0"/>
              <w:rPr>
                <w:sz w:val="26"/>
                <w:szCs w:val="26"/>
              </w:rPr>
            </w:pPr>
            <w:r w:rsidRPr="0079085F">
              <w:rPr>
                <w:sz w:val="26"/>
                <w:szCs w:val="26"/>
              </w:rPr>
              <w:t>Заміна електропроводів та кабелів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41A33" w14:textId="77777777" w:rsidR="00254206" w:rsidRPr="0079085F" w:rsidRDefault="00000000">
            <w:pPr>
              <w:widowControl w:val="0"/>
              <w:jc w:val="center"/>
              <w:rPr>
                <w:sz w:val="26"/>
                <w:szCs w:val="26"/>
              </w:rPr>
            </w:pPr>
            <w:r w:rsidRPr="0079085F">
              <w:rPr>
                <w:sz w:val="26"/>
                <w:szCs w:val="26"/>
              </w:rPr>
              <w:t xml:space="preserve">80 </w:t>
            </w:r>
            <w:proofErr w:type="spellStart"/>
            <w:r w:rsidRPr="0079085F">
              <w:rPr>
                <w:sz w:val="26"/>
                <w:szCs w:val="26"/>
              </w:rPr>
              <w:t>м.п</w:t>
            </w:r>
            <w:proofErr w:type="spellEnd"/>
            <w:r w:rsidRPr="0079085F">
              <w:rPr>
                <w:sz w:val="26"/>
                <w:szCs w:val="26"/>
              </w:rPr>
              <w:t>.</w:t>
            </w:r>
          </w:p>
        </w:tc>
      </w:tr>
      <w:tr w:rsidR="00254206" w:rsidRPr="0079085F" w14:paraId="5C4F8717" w14:textId="77777777">
        <w:tc>
          <w:tcPr>
            <w:tcW w:w="6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349C9" w14:textId="77777777" w:rsidR="00254206" w:rsidRPr="0079085F" w:rsidRDefault="00000000">
            <w:pPr>
              <w:widowControl w:val="0"/>
              <w:rPr>
                <w:sz w:val="26"/>
                <w:szCs w:val="26"/>
              </w:rPr>
            </w:pPr>
            <w:r w:rsidRPr="0079085F">
              <w:rPr>
                <w:sz w:val="26"/>
                <w:szCs w:val="26"/>
              </w:rPr>
              <w:t>Заміна світлодіодних ламп</w:t>
            </w:r>
          </w:p>
          <w:p w14:paraId="0B326297" w14:textId="77777777" w:rsidR="00254206" w:rsidRPr="0079085F" w:rsidRDefault="00000000">
            <w:pPr>
              <w:widowControl w:val="0"/>
              <w:rPr>
                <w:sz w:val="26"/>
                <w:szCs w:val="26"/>
              </w:rPr>
            </w:pPr>
            <w:r w:rsidRPr="0079085F">
              <w:rPr>
                <w:sz w:val="26"/>
                <w:szCs w:val="26"/>
              </w:rPr>
              <w:t>та світильників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CE1AC" w14:textId="77777777" w:rsidR="00254206" w:rsidRPr="0079085F" w:rsidRDefault="00000000">
            <w:pPr>
              <w:widowControl w:val="0"/>
              <w:jc w:val="center"/>
              <w:rPr>
                <w:sz w:val="26"/>
                <w:szCs w:val="26"/>
              </w:rPr>
            </w:pPr>
            <w:r w:rsidRPr="0079085F">
              <w:rPr>
                <w:sz w:val="26"/>
                <w:szCs w:val="26"/>
              </w:rPr>
              <w:t>110 шт.</w:t>
            </w:r>
          </w:p>
          <w:p w14:paraId="4E6A3A68" w14:textId="77777777" w:rsidR="00254206" w:rsidRPr="0079085F" w:rsidRDefault="00000000">
            <w:pPr>
              <w:widowControl w:val="0"/>
              <w:jc w:val="center"/>
              <w:rPr>
                <w:sz w:val="26"/>
                <w:szCs w:val="26"/>
              </w:rPr>
            </w:pPr>
            <w:r w:rsidRPr="0079085F">
              <w:rPr>
                <w:sz w:val="26"/>
                <w:szCs w:val="26"/>
              </w:rPr>
              <w:t>65 шт.</w:t>
            </w:r>
          </w:p>
        </w:tc>
      </w:tr>
    </w:tbl>
    <w:p w14:paraId="71FE58FD" w14:textId="77777777" w:rsidR="00254206" w:rsidRPr="0079085F" w:rsidRDefault="00254206">
      <w:pPr>
        <w:ind w:firstLine="567"/>
        <w:jc w:val="both"/>
        <w:rPr>
          <w:sz w:val="28"/>
          <w:szCs w:val="28"/>
        </w:rPr>
      </w:pPr>
    </w:p>
    <w:p w14:paraId="45A8E7BB" w14:textId="62CD6012" w:rsidR="00254206" w:rsidRPr="0079085F" w:rsidRDefault="00000000">
      <w:pPr>
        <w:ind w:firstLine="567"/>
        <w:jc w:val="both"/>
        <w:rPr>
          <w:sz w:val="28"/>
          <w:szCs w:val="28"/>
        </w:rPr>
      </w:pPr>
      <w:r w:rsidRPr="0079085F">
        <w:rPr>
          <w:sz w:val="28"/>
          <w:szCs w:val="28"/>
        </w:rPr>
        <w:t xml:space="preserve">Виконано значний об’єм різних ремонтно-будівельних робіт (ремонт цоколів, площадок входу в під’їзди, ремонт дверей та віконних рам, скління вікон сходових кліток та підвальних приміщень тощо). </w:t>
      </w:r>
      <w:r w:rsidRPr="0079085F">
        <w:rPr>
          <w:color w:val="000000"/>
          <w:sz w:val="28"/>
          <w:szCs w:val="28"/>
        </w:rPr>
        <w:t>Крім того, диспетчерською службою ЖКП</w:t>
      </w:r>
      <w:r w:rsidR="00447554">
        <w:rPr>
          <w:color w:val="000000"/>
          <w:sz w:val="28"/>
          <w:szCs w:val="28"/>
        </w:rPr>
        <w:t> </w:t>
      </w:r>
      <w:r w:rsidRPr="0079085F">
        <w:rPr>
          <w:color w:val="000000"/>
          <w:sz w:val="28"/>
          <w:szCs w:val="28"/>
        </w:rPr>
        <w:t>№</w:t>
      </w:r>
      <w:r w:rsidR="00447554">
        <w:rPr>
          <w:color w:val="000000"/>
          <w:sz w:val="28"/>
          <w:szCs w:val="28"/>
        </w:rPr>
        <w:t> </w:t>
      </w:r>
      <w:r w:rsidRPr="0079085F">
        <w:rPr>
          <w:color w:val="000000"/>
          <w:sz w:val="28"/>
          <w:szCs w:val="28"/>
        </w:rPr>
        <w:t>7 зафіксовано виконання 1</w:t>
      </w:r>
      <w:r w:rsidR="00447554">
        <w:rPr>
          <w:color w:val="000000"/>
          <w:sz w:val="28"/>
          <w:szCs w:val="28"/>
        </w:rPr>
        <w:t> </w:t>
      </w:r>
      <w:r w:rsidRPr="0079085F">
        <w:rPr>
          <w:color w:val="000000"/>
          <w:sz w:val="28"/>
          <w:szCs w:val="28"/>
        </w:rPr>
        <w:t xml:space="preserve">374 сантехнічних заявок та 553 заявки на ремонт </w:t>
      </w:r>
      <w:proofErr w:type="spellStart"/>
      <w:r w:rsidRPr="0079085F">
        <w:rPr>
          <w:color w:val="000000"/>
          <w:sz w:val="28"/>
          <w:szCs w:val="28"/>
        </w:rPr>
        <w:t>внутрішньобудинкових</w:t>
      </w:r>
      <w:proofErr w:type="spellEnd"/>
      <w:r w:rsidRPr="0079085F">
        <w:rPr>
          <w:color w:val="000000"/>
          <w:sz w:val="28"/>
          <w:szCs w:val="28"/>
        </w:rPr>
        <w:t xml:space="preserve"> електромереж. </w:t>
      </w:r>
    </w:p>
    <w:p w14:paraId="7BCEDAA7" w14:textId="77777777" w:rsidR="00254206" w:rsidRPr="0079085F" w:rsidRDefault="00000000">
      <w:pPr>
        <w:ind w:firstLine="567"/>
        <w:jc w:val="both"/>
        <w:rPr>
          <w:sz w:val="28"/>
          <w:szCs w:val="28"/>
        </w:rPr>
      </w:pPr>
      <w:r w:rsidRPr="0079085F">
        <w:rPr>
          <w:color w:val="000000"/>
          <w:sz w:val="28"/>
          <w:szCs w:val="28"/>
        </w:rPr>
        <w:t>З мешканцями житлових будинків, які знаходяться на обслуговуванні ЖКП № 7</w:t>
      </w:r>
      <w:r w:rsidRPr="0079085F">
        <w:rPr>
          <w:sz w:val="28"/>
          <w:szCs w:val="28"/>
        </w:rPr>
        <w:t xml:space="preserve"> постійно проводиться роз'яснювальна робота щодо можливостей покращення технічного та естетичного стану будинків на умовах співфінансування: придбання співвласниками необхідних для ремонту матеріалів, роботи виконуються підприємством за рахунок коштів, сплачених ними за послугу «Поточний ремонт спільного майна багатоквартирного будинку».   </w:t>
      </w:r>
    </w:p>
    <w:p w14:paraId="49A7442F" w14:textId="7BEB719F" w:rsidR="00254206" w:rsidRPr="0079085F" w:rsidRDefault="00000000">
      <w:pPr>
        <w:jc w:val="both"/>
        <w:rPr>
          <w:sz w:val="28"/>
          <w:szCs w:val="28"/>
        </w:rPr>
      </w:pPr>
      <w:r w:rsidRPr="0079085F">
        <w:rPr>
          <w:sz w:val="28"/>
          <w:szCs w:val="28"/>
        </w:rPr>
        <w:tab/>
        <w:t>За 8 місяців 2026 року проведено триразове косіння дворових територій, загальна площа викошених газонів – 159,4 тис.м</w:t>
      </w:r>
      <w:r w:rsidRPr="0079085F">
        <w:rPr>
          <w:sz w:val="28"/>
          <w:szCs w:val="28"/>
          <w:vertAlign w:val="superscript"/>
        </w:rPr>
        <w:t>2</w:t>
      </w:r>
      <w:r w:rsidRPr="0079085F">
        <w:rPr>
          <w:sz w:val="28"/>
          <w:szCs w:val="28"/>
        </w:rPr>
        <w:t>. Крім того, проведено дворазову стрижку живоплоту на площі 4 813 м</w:t>
      </w:r>
      <w:r w:rsidRPr="0079085F">
        <w:rPr>
          <w:sz w:val="28"/>
          <w:szCs w:val="28"/>
          <w:vertAlign w:val="superscript"/>
        </w:rPr>
        <w:t>2</w:t>
      </w:r>
      <w:r w:rsidRPr="0079085F">
        <w:rPr>
          <w:sz w:val="28"/>
          <w:szCs w:val="28"/>
        </w:rPr>
        <w:t>.</w:t>
      </w:r>
    </w:p>
    <w:p w14:paraId="30EFA14E" w14:textId="77777777" w:rsidR="00254206" w:rsidRDefault="00254206">
      <w:pPr>
        <w:ind w:firstLine="567"/>
        <w:jc w:val="both"/>
        <w:rPr>
          <w:sz w:val="28"/>
          <w:szCs w:val="28"/>
        </w:rPr>
      </w:pPr>
    </w:p>
    <w:p w14:paraId="59503661" w14:textId="77777777" w:rsidR="00447554" w:rsidRPr="0079085F" w:rsidRDefault="00447554">
      <w:pPr>
        <w:ind w:firstLine="567"/>
        <w:jc w:val="both"/>
        <w:rPr>
          <w:sz w:val="28"/>
          <w:szCs w:val="28"/>
        </w:rPr>
      </w:pPr>
    </w:p>
    <w:p w14:paraId="740C0C31" w14:textId="22D22912" w:rsidR="00254206" w:rsidRPr="0079085F" w:rsidRDefault="00000000" w:rsidP="00447554">
      <w:pPr>
        <w:ind w:firstLine="709"/>
        <w:jc w:val="center"/>
        <w:rPr>
          <w:b/>
          <w:bCs/>
          <w:sz w:val="28"/>
          <w:szCs w:val="28"/>
        </w:rPr>
      </w:pPr>
      <w:r w:rsidRPr="0079085F">
        <w:rPr>
          <w:b/>
          <w:bCs/>
          <w:sz w:val="28"/>
          <w:szCs w:val="28"/>
        </w:rPr>
        <w:t>3. Інформація про роботу, спрямовану на виконання оперативних цілей Стратегії розвитку Луцької міської територіальної громади до 2030 року</w:t>
      </w:r>
    </w:p>
    <w:p w14:paraId="0D3CB25C" w14:textId="77777777" w:rsidR="00254206" w:rsidRPr="0079085F" w:rsidRDefault="00254206">
      <w:pPr>
        <w:ind w:firstLine="709"/>
        <w:jc w:val="center"/>
        <w:rPr>
          <w:b/>
          <w:bCs/>
          <w:sz w:val="28"/>
          <w:szCs w:val="28"/>
        </w:rPr>
      </w:pPr>
    </w:p>
    <w:p w14:paraId="6C931EF4" w14:textId="77777777" w:rsidR="00254206" w:rsidRPr="0079085F" w:rsidRDefault="00000000">
      <w:pPr>
        <w:ind w:left="57" w:firstLine="510"/>
        <w:jc w:val="both"/>
      </w:pPr>
      <w:r w:rsidRPr="0079085F">
        <w:rPr>
          <w:sz w:val="28"/>
          <w:szCs w:val="28"/>
        </w:rPr>
        <w:t xml:space="preserve">На виконання оперативних цілей Стратегії розвитку Луцької міської територіальної громади до 2030 року, зокрема цілі 2.2 </w:t>
      </w:r>
      <w:r w:rsidRPr="0079085F">
        <w:rPr>
          <w:color w:val="000000"/>
          <w:sz w:val="28"/>
          <w:szCs w:val="28"/>
        </w:rPr>
        <w:t>«Комплексна організація та розвиток комунальної інфраструктури громади</w:t>
      </w:r>
      <w:r w:rsidRPr="0079085F">
        <w:rPr>
          <w:sz w:val="28"/>
          <w:szCs w:val="28"/>
        </w:rPr>
        <w:t xml:space="preserve">»: </w:t>
      </w:r>
      <w:r w:rsidRPr="0079085F">
        <w:rPr>
          <w:color w:val="000000"/>
          <w:sz w:val="28"/>
          <w:szCs w:val="28"/>
        </w:rPr>
        <w:t>за 8 місяців 2026 року</w:t>
      </w:r>
      <w:r w:rsidRPr="0079085F">
        <w:rPr>
          <w:b/>
          <w:color w:val="2D2C37"/>
          <w:szCs w:val="28"/>
        </w:rPr>
        <w:t xml:space="preserve">  </w:t>
      </w:r>
      <w:r w:rsidRPr="0079085F">
        <w:rPr>
          <w:color w:val="2D2C37"/>
          <w:sz w:val="28"/>
          <w:szCs w:val="28"/>
        </w:rPr>
        <w:t>ЖКП № 7 в</w:t>
      </w:r>
      <w:r w:rsidRPr="0079085F">
        <w:rPr>
          <w:color w:val="000000"/>
          <w:sz w:val="28"/>
          <w:szCs w:val="28"/>
        </w:rPr>
        <w:t xml:space="preserve"> усіх будинках встановлено </w:t>
      </w:r>
      <w:r w:rsidRPr="0079085F">
        <w:rPr>
          <w:color w:val="000000"/>
          <w:sz w:val="28"/>
          <w:szCs w:val="28"/>
          <w:lang w:val="en-US"/>
        </w:rPr>
        <w:t>LED</w:t>
      </w:r>
      <w:r w:rsidRPr="0079085F">
        <w:rPr>
          <w:color w:val="000000"/>
          <w:sz w:val="28"/>
          <w:szCs w:val="28"/>
        </w:rPr>
        <w:t xml:space="preserve">-світильники і лампи, що дозволило значно зменшити використання електроенергії на </w:t>
      </w:r>
      <w:proofErr w:type="spellStart"/>
      <w:r w:rsidRPr="0079085F">
        <w:rPr>
          <w:color w:val="000000"/>
          <w:sz w:val="28"/>
          <w:szCs w:val="28"/>
        </w:rPr>
        <w:t>загальнобудинкові</w:t>
      </w:r>
      <w:proofErr w:type="spellEnd"/>
      <w:r w:rsidRPr="0079085F">
        <w:rPr>
          <w:color w:val="000000"/>
          <w:sz w:val="28"/>
          <w:szCs w:val="28"/>
        </w:rPr>
        <w:t xml:space="preserve"> потреби.</w:t>
      </w:r>
    </w:p>
    <w:p w14:paraId="631764EF" w14:textId="77777777" w:rsidR="00254206" w:rsidRPr="0079085F" w:rsidRDefault="00254206">
      <w:pPr>
        <w:ind w:left="57" w:firstLine="510"/>
        <w:jc w:val="both"/>
      </w:pPr>
    </w:p>
    <w:p w14:paraId="13880D0D" w14:textId="77777777" w:rsidR="00254206" w:rsidRPr="0079085F" w:rsidRDefault="00000000">
      <w:pPr>
        <w:spacing w:line="360" w:lineRule="auto"/>
        <w:ind w:firstLine="709"/>
        <w:jc w:val="center"/>
        <w:rPr>
          <w:sz w:val="28"/>
          <w:szCs w:val="28"/>
        </w:rPr>
      </w:pPr>
      <w:r w:rsidRPr="0079085F">
        <w:rPr>
          <w:b/>
          <w:bCs/>
          <w:sz w:val="28"/>
          <w:szCs w:val="28"/>
        </w:rPr>
        <w:lastRenderedPageBreak/>
        <w:t>4. Інвестиційна політика та перспективи розвитку</w:t>
      </w:r>
    </w:p>
    <w:p w14:paraId="65697899" w14:textId="578DEA2B" w:rsidR="00254206" w:rsidRPr="0079085F" w:rsidRDefault="00000000">
      <w:pPr>
        <w:ind w:firstLine="567"/>
        <w:jc w:val="both"/>
      </w:pPr>
      <w:r w:rsidRPr="0079085F">
        <w:rPr>
          <w:rStyle w:val="a7"/>
          <w:b w:val="0"/>
          <w:color w:val="000000"/>
          <w:sz w:val="28"/>
          <w:szCs w:val="28"/>
        </w:rPr>
        <w:t xml:space="preserve">ЖКП № 7 планує продовжити роз’яснювальну роботу зі співвласниками багатоквартирних будинків щодо необхідності співфінансування багатьох робіт: </w:t>
      </w:r>
    </w:p>
    <w:p w14:paraId="1A446D5C" w14:textId="77777777" w:rsidR="00254206" w:rsidRPr="0079085F" w:rsidRDefault="00000000">
      <w:pPr>
        <w:ind w:firstLine="567"/>
        <w:jc w:val="both"/>
      </w:pPr>
      <w:r w:rsidRPr="0079085F">
        <w:rPr>
          <w:rStyle w:val="a7"/>
          <w:b w:val="0"/>
          <w:color w:val="000000"/>
          <w:sz w:val="28"/>
          <w:szCs w:val="28"/>
        </w:rPr>
        <w:t xml:space="preserve">роботи виконуються працівниками підприємства, при умові придбання мешканцями необхідних матеріалів; </w:t>
      </w:r>
    </w:p>
    <w:p w14:paraId="4E242BDA" w14:textId="77777777" w:rsidR="00254206" w:rsidRPr="0079085F" w:rsidRDefault="00000000">
      <w:pPr>
        <w:ind w:firstLine="567"/>
        <w:jc w:val="both"/>
      </w:pPr>
      <w:r w:rsidRPr="0079085F">
        <w:rPr>
          <w:rStyle w:val="a7"/>
          <w:b w:val="0"/>
          <w:color w:val="000000"/>
          <w:sz w:val="28"/>
          <w:szCs w:val="28"/>
        </w:rPr>
        <w:t>інформувати населення про необхідність участі у державних та міських програмах по капітальному ремонту та енергозбереженню, що також відбувається на умовах співфінансування;</w:t>
      </w:r>
    </w:p>
    <w:p w14:paraId="5CB32455" w14:textId="77777777" w:rsidR="00254206" w:rsidRPr="0079085F" w:rsidRDefault="00000000">
      <w:pPr>
        <w:ind w:firstLine="567"/>
        <w:jc w:val="both"/>
      </w:pPr>
      <w:r w:rsidRPr="0079085F">
        <w:rPr>
          <w:rStyle w:val="a7"/>
          <w:b w:val="0"/>
          <w:color w:val="000000"/>
          <w:sz w:val="28"/>
          <w:szCs w:val="28"/>
        </w:rPr>
        <w:t>також можливість приймати участь в роботах по капітальному ремонту житлового фонду міста.</w:t>
      </w:r>
    </w:p>
    <w:p w14:paraId="5F85BE6C" w14:textId="77777777" w:rsidR="00254206" w:rsidRPr="0079085F" w:rsidRDefault="00000000">
      <w:pPr>
        <w:pStyle w:val="af5"/>
        <w:spacing w:before="0" w:after="0"/>
        <w:ind w:firstLine="567"/>
        <w:jc w:val="both"/>
      </w:pPr>
      <w:r w:rsidRPr="0079085F">
        <w:rPr>
          <w:color w:val="000000"/>
          <w:sz w:val="28"/>
          <w:szCs w:val="28"/>
        </w:rPr>
        <w:t xml:space="preserve">Планується </w:t>
      </w:r>
      <w:r w:rsidRPr="0079085F">
        <w:rPr>
          <w:sz w:val="28"/>
          <w:szCs w:val="28"/>
        </w:rPr>
        <w:t>розширення спектра надання послуг</w:t>
      </w:r>
      <w:r w:rsidRPr="0079085F">
        <w:rPr>
          <w:color w:val="000000"/>
          <w:sz w:val="28"/>
          <w:szCs w:val="28"/>
        </w:rPr>
        <w:t xml:space="preserve"> стороннім організаціям, в тому числі ОСББ: косіння прилеглих територій, стрижка живоплоту; обстеження та прочистка димових та вентиляційних каналів; вивезення побутового та будівельного сміття, проведення поточних та капітальних ремонтів покрівель чи </w:t>
      </w:r>
      <w:proofErr w:type="spellStart"/>
      <w:r w:rsidRPr="0079085F">
        <w:rPr>
          <w:color w:val="000000"/>
          <w:sz w:val="28"/>
          <w:szCs w:val="28"/>
        </w:rPr>
        <w:t>внутрішньобудинкових</w:t>
      </w:r>
      <w:proofErr w:type="spellEnd"/>
      <w:r w:rsidRPr="0079085F">
        <w:rPr>
          <w:color w:val="000000"/>
          <w:sz w:val="28"/>
          <w:szCs w:val="28"/>
        </w:rPr>
        <w:t xml:space="preserve"> мереж водопостачання, водовідведення, опалення та електропостачання.</w:t>
      </w:r>
    </w:p>
    <w:p w14:paraId="28E72481" w14:textId="77777777" w:rsidR="00254206" w:rsidRPr="0079085F" w:rsidRDefault="00254206">
      <w:pPr>
        <w:ind w:firstLine="567"/>
        <w:jc w:val="both"/>
      </w:pPr>
    </w:p>
    <w:p w14:paraId="46703896" w14:textId="77777777" w:rsidR="00254206" w:rsidRPr="0079085F" w:rsidRDefault="00254206">
      <w:pPr>
        <w:ind w:firstLine="567"/>
        <w:jc w:val="both"/>
      </w:pPr>
    </w:p>
    <w:p w14:paraId="5A37B685" w14:textId="77777777" w:rsidR="00254206" w:rsidRPr="0079085F" w:rsidRDefault="00254206">
      <w:pPr>
        <w:ind w:firstLine="567"/>
        <w:jc w:val="both"/>
      </w:pPr>
    </w:p>
    <w:p w14:paraId="2661F8F7" w14:textId="77777777" w:rsidR="00254206" w:rsidRPr="0079085F" w:rsidRDefault="00000000">
      <w:pPr>
        <w:jc w:val="both"/>
      </w:pPr>
      <w:r w:rsidRPr="0079085F">
        <w:rPr>
          <w:rFonts w:eastAsia="Calibri"/>
          <w:sz w:val="28"/>
          <w:szCs w:val="28"/>
          <w:lang w:eastAsia="uk-UA"/>
        </w:rPr>
        <w:t>Директор ЖКП № 7                                                 Микола ГАРБАРЧУК</w:t>
      </w:r>
    </w:p>
    <w:sectPr w:rsidR="00254206" w:rsidRPr="0079085F" w:rsidSect="0079085F">
      <w:headerReference w:type="default" r:id="rId8"/>
      <w:pgSz w:w="11906" w:h="16838"/>
      <w:pgMar w:top="1134" w:right="567" w:bottom="1134" w:left="1985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B4B81" w14:textId="77777777" w:rsidR="00D22AF8" w:rsidRDefault="00D22AF8">
      <w:r>
        <w:separator/>
      </w:r>
    </w:p>
  </w:endnote>
  <w:endnote w:type="continuationSeparator" w:id="0">
    <w:p w14:paraId="608D06C7" w14:textId="77777777" w:rsidR="00D22AF8" w:rsidRDefault="00D22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2682B" w14:textId="77777777" w:rsidR="00D22AF8" w:rsidRDefault="00D22AF8">
      <w:r>
        <w:separator/>
      </w:r>
    </w:p>
  </w:footnote>
  <w:footnote w:type="continuationSeparator" w:id="0">
    <w:p w14:paraId="5CF291FC" w14:textId="77777777" w:rsidR="00D22AF8" w:rsidRDefault="00D22A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544B7" w14:textId="77777777" w:rsidR="00254206" w:rsidRDefault="00000000">
    <w:pPr>
      <w:spacing w:line="360" w:lineRule="auto"/>
      <w:ind w:firstLine="709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5</w:t>
    </w:r>
    <w:r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2685E"/>
    <w:multiLevelType w:val="multilevel"/>
    <w:tmpl w:val="55D8C1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5EF4D3B"/>
    <w:multiLevelType w:val="multilevel"/>
    <w:tmpl w:val="787CABA0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28522952">
    <w:abstractNumId w:val="1"/>
  </w:num>
  <w:num w:numId="2" w16cid:durableId="1423650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4206"/>
    <w:rsid w:val="00254206"/>
    <w:rsid w:val="003C2EC9"/>
    <w:rsid w:val="00447554"/>
    <w:rsid w:val="004A2EB0"/>
    <w:rsid w:val="00554252"/>
    <w:rsid w:val="005B6980"/>
    <w:rsid w:val="00704DBC"/>
    <w:rsid w:val="0079085F"/>
    <w:rsid w:val="007A7202"/>
    <w:rsid w:val="00A35B13"/>
    <w:rsid w:val="00D22AF8"/>
    <w:rsid w:val="00EF3D7C"/>
    <w:rsid w:val="00FE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91A73"/>
  <w15:docId w15:val="{982D1D78-73A7-438F-84DF-BBD15120E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SimSun" w:hAnsi="Times New Roman" w:cs="Arial"/>
        <w:sz w:val="28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 w:cs="Times New Roman"/>
      <w:sz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Шрифт абзацу за замовчуванням1"/>
    <w:qFormat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Calibri" w:eastAsia="Calibri" w:hAnsi="Calibri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Times New Roman" w:eastAsia="Times New Roman" w:hAnsi="Times New Roman" w:cs="Times New Roman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Times New Roman" w:eastAsia="Times New Roman" w:hAnsi="Times New Roman"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FontStyle11">
    <w:name w:val="Font Style11"/>
    <w:qFormat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a3">
    <w:name w:val="Верхний колонтитул Знак"/>
    <w:qFormat/>
    <w:rPr>
      <w:sz w:val="24"/>
      <w:szCs w:val="24"/>
    </w:rPr>
  </w:style>
  <w:style w:type="character" w:customStyle="1" w:styleId="a4">
    <w:name w:val="Нижний колонтитул Знак"/>
    <w:qFormat/>
    <w:rPr>
      <w:sz w:val="24"/>
      <w:szCs w:val="24"/>
    </w:rPr>
  </w:style>
  <w:style w:type="character" w:customStyle="1" w:styleId="a5">
    <w:name w:val="Текст Знак"/>
    <w:qFormat/>
    <w:rPr>
      <w:rFonts w:ascii="Courier New" w:hAnsi="Courier New" w:cs="Courier New"/>
    </w:rPr>
  </w:style>
  <w:style w:type="character" w:styleId="a6">
    <w:name w:val="Hyperlink"/>
    <w:qFormat/>
    <w:rPr>
      <w:color w:val="000080"/>
      <w:u w:val="single"/>
    </w:rPr>
  </w:style>
  <w:style w:type="character" w:customStyle="1" w:styleId="a7">
    <w:name w:val="Виділення жирним"/>
    <w:qFormat/>
    <w:rPr>
      <w:b/>
      <w:bCs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8"/>
    </w:rPr>
  </w:style>
  <w:style w:type="paragraph" w:customStyle="1" w:styleId="ac">
    <w:name w:val="Покажчик"/>
    <w:basedOn w:val="a"/>
    <w:qFormat/>
    <w:pPr>
      <w:suppressLineNumbers/>
    </w:pPr>
    <w:rPr>
      <w:rFonts w:cs="Arial"/>
    </w:rPr>
  </w:style>
  <w:style w:type="paragraph" w:customStyle="1" w:styleId="10">
    <w:name w:val="Назва об'єкта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Style2">
    <w:name w:val="Style2"/>
    <w:basedOn w:val="a"/>
    <w:qFormat/>
    <w:pPr>
      <w:widowControl w:val="0"/>
      <w:spacing w:line="322" w:lineRule="exact"/>
      <w:ind w:firstLine="686"/>
    </w:pPr>
    <w:rPr>
      <w:lang w:val="ru-RU"/>
    </w:rPr>
  </w:style>
  <w:style w:type="paragraph" w:customStyle="1" w:styleId="Style3">
    <w:name w:val="Style3"/>
    <w:basedOn w:val="a"/>
    <w:qFormat/>
    <w:pPr>
      <w:widowControl w:val="0"/>
    </w:pPr>
    <w:rPr>
      <w:lang w:val="ru-RU"/>
    </w:rPr>
  </w:style>
  <w:style w:type="paragraph" w:customStyle="1" w:styleId="Style4">
    <w:name w:val="Style4"/>
    <w:basedOn w:val="a"/>
    <w:qFormat/>
    <w:pPr>
      <w:widowControl w:val="0"/>
      <w:spacing w:line="322" w:lineRule="exact"/>
      <w:jc w:val="both"/>
    </w:pPr>
    <w:rPr>
      <w:lang w:val="ru-RU"/>
    </w:rPr>
  </w:style>
  <w:style w:type="paragraph" w:customStyle="1" w:styleId="Style5">
    <w:name w:val="Style5"/>
    <w:basedOn w:val="a"/>
    <w:qFormat/>
    <w:pPr>
      <w:widowControl w:val="0"/>
    </w:pPr>
    <w:rPr>
      <w:lang w:val="ru-RU"/>
    </w:rPr>
  </w:style>
  <w:style w:type="paragraph" w:customStyle="1" w:styleId="Style6">
    <w:name w:val="Style6"/>
    <w:basedOn w:val="a"/>
    <w:qFormat/>
    <w:pPr>
      <w:widowControl w:val="0"/>
      <w:spacing w:line="319" w:lineRule="exact"/>
      <w:ind w:firstLine="691"/>
      <w:jc w:val="both"/>
    </w:pPr>
    <w:rPr>
      <w:lang w:val="ru-RU"/>
    </w:rPr>
  </w:style>
  <w:style w:type="paragraph" w:customStyle="1" w:styleId="Style7">
    <w:name w:val="Style7"/>
    <w:basedOn w:val="a"/>
    <w:qFormat/>
    <w:pPr>
      <w:widowControl w:val="0"/>
    </w:pPr>
    <w:rPr>
      <w:lang w:val="ru-RU"/>
    </w:rPr>
  </w:style>
  <w:style w:type="paragraph" w:customStyle="1" w:styleId="ad">
    <w:name w:val="Знак Знак"/>
    <w:basedOn w:val="a"/>
    <w:qFormat/>
    <w:rPr>
      <w:rFonts w:ascii="Verdana" w:hAnsi="Verdana" w:cs="Verdana"/>
      <w:sz w:val="20"/>
      <w:szCs w:val="20"/>
      <w:lang w:val="en-US"/>
    </w:rPr>
  </w:style>
  <w:style w:type="paragraph" w:customStyle="1" w:styleId="ae">
    <w:name w:val="Верхній і нижній колонтитули"/>
    <w:basedOn w:val="a"/>
    <w:qFormat/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paragraph" w:styleId="af1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val="ru-RU"/>
    </w:rPr>
  </w:style>
  <w:style w:type="paragraph" w:customStyle="1" w:styleId="11">
    <w:name w:val="Текст1"/>
    <w:basedOn w:val="a"/>
    <w:qFormat/>
    <w:rPr>
      <w:rFonts w:ascii="Courier New" w:hAnsi="Courier New" w:cs="Courier New"/>
      <w:sz w:val="20"/>
      <w:szCs w:val="20"/>
    </w:rPr>
  </w:style>
  <w:style w:type="paragraph" w:customStyle="1" w:styleId="af2">
    <w:name w:val="Вміст таблиці"/>
    <w:basedOn w:val="a"/>
    <w:qFormat/>
    <w:pPr>
      <w:widowControl w:val="0"/>
      <w:suppressLineNumbers/>
    </w:pPr>
  </w:style>
  <w:style w:type="paragraph" w:customStyle="1" w:styleId="af3">
    <w:name w:val="Заголовок таблиці"/>
    <w:basedOn w:val="af2"/>
    <w:qFormat/>
    <w:pPr>
      <w:jc w:val="center"/>
    </w:pPr>
    <w:rPr>
      <w:b/>
      <w:bCs/>
    </w:rPr>
  </w:style>
  <w:style w:type="paragraph" w:customStyle="1" w:styleId="af4">
    <w:name w:val="Абзац списка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val="ru-RU"/>
    </w:rPr>
  </w:style>
  <w:style w:type="paragraph" w:styleId="af5">
    <w:name w:val="Normal (Web)"/>
    <w:basedOn w:val="a"/>
    <w:qFormat/>
    <w:pPr>
      <w:spacing w:before="100" w:after="100"/>
    </w:pPr>
  </w:style>
  <w:style w:type="paragraph" w:customStyle="1" w:styleId="af6">
    <w:name w:val="Обычный (веб)"/>
    <w:basedOn w:val="a"/>
    <w:qFormat/>
    <w:pPr>
      <w:spacing w:before="100" w:after="100"/>
    </w:pPr>
  </w:style>
  <w:style w:type="numbering" w:customStyle="1" w:styleId="af7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axer.ua/uk/kb/podatok-na-dohod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1385</TotalTime>
  <Pages>5</Pages>
  <Words>5496</Words>
  <Characters>3133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ЗВІТ</vt:lpstr>
    </vt:vector>
  </TitlesOfParts>
  <Company/>
  <LinksUpToDate>false</LinksUpToDate>
  <CharactersWithSpaces>8612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</dc:title>
  <dc:subject/>
  <dc:creator>Admin</dc:creator>
  <dc:description/>
  <cp:lastModifiedBy>Надія Степанівна Бортнік</cp:lastModifiedBy>
  <cp:revision>44</cp:revision>
  <cp:lastPrinted>2021-11-26T09:13:00Z</cp:lastPrinted>
  <dcterms:created xsi:type="dcterms:W3CDTF">2026-09-29T13:48:00Z</dcterms:created>
  <dcterms:modified xsi:type="dcterms:W3CDTF">2026-10-06T12:40:00Z</dcterms:modified>
  <dc:language>uk-UA</dc:language>
</cp:coreProperties>
</file>