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378A5" w14:textId="77777777" w:rsidR="00552F29" w:rsidRDefault="00552F29">
      <w:pPr>
        <w:tabs>
          <w:tab w:val="left" w:pos="284"/>
        </w:tabs>
        <w:ind w:left="142" w:right="-144"/>
        <w:rPr>
          <w:b/>
          <w:bCs/>
          <w:sz w:val="28"/>
          <w:szCs w:val="28"/>
        </w:rPr>
      </w:pPr>
    </w:p>
    <w:p w14:paraId="396815C1" w14:textId="77777777" w:rsidR="00552F29" w:rsidRDefault="00884F2D">
      <w:pPr>
        <w:ind w:right="-14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Інформація</w:t>
      </w:r>
    </w:p>
    <w:p w14:paraId="69174F59" w14:textId="77777777" w:rsidR="00552F29" w:rsidRPr="00C24260" w:rsidRDefault="00884F2D">
      <w:pPr>
        <w:tabs>
          <w:tab w:val="left" w:pos="709"/>
        </w:tabs>
        <w:ind w:right="-144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 підготовку </w:t>
      </w:r>
      <w:r w:rsidRPr="00C24260">
        <w:rPr>
          <w:b/>
          <w:bCs/>
          <w:sz w:val="28"/>
          <w:szCs w:val="28"/>
        </w:rPr>
        <w:t>господарства Луцької міської територіальної громади до роботи в осінньо-зимовий період 202</w:t>
      </w:r>
      <w:r w:rsidRPr="00C24260">
        <w:rPr>
          <w:b/>
          <w:bCs/>
          <w:sz w:val="28"/>
          <w:szCs w:val="28"/>
          <w:lang w:val="ru-RU"/>
        </w:rPr>
        <w:t>6</w:t>
      </w:r>
      <w:r w:rsidRPr="00C24260">
        <w:rPr>
          <w:b/>
          <w:bCs/>
          <w:sz w:val="28"/>
          <w:szCs w:val="28"/>
        </w:rPr>
        <w:t>/2027 років</w:t>
      </w:r>
    </w:p>
    <w:p w14:paraId="3E4BF90D" w14:textId="77777777" w:rsidR="00552F29" w:rsidRPr="00C24260" w:rsidRDefault="00552F29">
      <w:pPr>
        <w:ind w:right="-144" w:firstLine="567"/>
        <w:jc w:val="center"/>
        <w:rPr>
          <w:sz w:val="28"/>
          <w:szCs w:val="28"/>
        </w:rPr>
      </w:pPr>
    </w:p>
    <w:p w14:paraId="039E3AE6" w14:textId="37C50D99" w:rsidR="00552F29" w:rsidRPr="00C24260" w:rsidRDefault="00884F2D" w:rsidP="00C2277C">
      <w:pPr>
        <w:tabs>
          <w:tab w:val="left" w:pos="709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З метою сталого функціонування господарства </w:t>
      </w:r>
      <w:r w:rsidRPr="00C24260">
        <w:rPr>
          <w:bCs/>
          <w:sz w:val="28"/>
          <w:szCs w:val="28"/>
        </w:rPr>
        <w:t>Луцької міської територіальної громади</w:t>
      </w:r>
      <w:r w:rsidRPr="00C24260">
        <w:rPr>
          <w:sz w:val="28"/>
          <w:szCs w:val="28"/>
        </w:rPr>
        <w:t xml:space="preserve"> в умовах осінньо-зимового періоду 2026/2027 років розроблені та затверджені рішенням виконавчого комітету</w:t>
      </w:r>
      <w:r w:rsidR="00C2277C" w:rsidRPr="00C24260">
        <w:rPr>
          <w:sz w:val="28"/>
          <w:szCs w:val="28"/>
        </w:rPr>
        <w:t xml:space="preserve"> міської ради</w:t>
      </w:r>
      <w:r w:rsidRPr="00C24260">
        <w:rPr>
          <w:sz w:val="28"/>
          <w:szCs w:val="28"/>
        </w:rPr>
        <w:t xml:space="preserve"> від 13.05.2026 № 257-1 </w:t>
      </w:r>
      <w:r w:rsidRPr="00AA2BF4">
        <w:rPr>
          <w:color w:val="000000" w:themeColor="text1"/>
          <w:sz w:val="28"/>
          <w:szCs w:val="28"/>
        </w:rPr>
        <w:t xml:space="preserve">заходи з підготовки </w:t>
      </w:r>
      <w:r w:rsidR="00C2277C" w:rsidRPr="00AA2BF4">
        <w:rPr>
          <w:color w:val="000000" w:themeColor="text1"/>
          <w:sz w:val="28"/>
          <w:szCs w:val="28"/>
        </w:rPr>
        <w:t>підприємств, організацій (установ, закладів) громади</w:t>
      </w:r>
      <w:r w:rsidRPr="00AA2BF4">
        <w:rPr>
          <w:color w:val="000000" w:themeColor="text1"/>
          <w:sz w:val="28"/>
          <w:szCs w:val="28"/>
        </w:rPr>
        <w:t xml:space="preserve"> до роботи</w:t>
      </w:r>
      <w:r w:rsidRPr="00C24260">
        <w:rPr>
          <w:sz w:val="28"/>
          <w:szCs w:val="28"/>
        </w:rPr>
        <w:t xml:space="preserve"> в осінньо-зимовий період.</w:t>
      </w:r>
    </w:p>
    <w:p w14:paraId="68462E7E" w14:textId="77777777" w:rsidR="00552F29" w:rsidRPr="00C24260" w:rsidRDefault="00884F2D">
      <w:pPr>
        <w:tabs>
          <w:tab w:val="left" w:pos="720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Відповідно до заходів підприємства житлово-комунального господарства ведуть роботи з підготовки житлового фонду і комунального господарства до роботи в зимовий період.</w:t>
      </w:r>
    </w:p>
    <w:p w14:paraId="677286AA" w14:textId="574D0EAE" w:rsidR="00552F29" w:rsidRPr="00AA2BF4" w:rsidRDefault="00884F2D">
      <w:pPr>
        <w:ind w:right="-144" w:firstLine="567"/>
        <w:jc w:val="both"/>
        <w:rPr>
          <w:color w:val="000000" w:themeColor="text1"/>
          <w:sz w:val="28"/>
          <w:szCs w:val="28"/>
        </w:rPr>
      </w:pPr>
      <w:r w:rsidRPr="00C24260">
        <w:rPr>
          <w:sz w:val="28"/>
          <w:szCs w:val="28"/>
        </w:rPr>
        <w:t>Станом на 01.10.202</w:t>
      </w:r>
      <w:r w:rsidRPr="00C24260">
        <w:rPr>
          <w:sz w:val="28"/>
          <w:szCs w:val="28"/>
          <w:lang w:val="ru-RU"/>
        </w:rPr>
        <w:t>6</w:t>
      </w:r>
      <w:r w:rsidRPr="00C24260">
        <w:rPr>
          <w:sz w:val="28"/>
          <w:szCs w:val="28"/>
        </w:rPr>
        <w:t xml:space="preserve"> </w:t>
      </w:r>
      <w:r w:rsidRPr="00AA2BF4">
        <w:rPr>
          <w:color w:val="000000" w:themeColor="text1"/>
          <w:sz w:val="28"/>
          <w:szCs w:val="28"/>
        </w:rPr>
        <w:t>проведен</w:t>
      </w:r>
      <w:r w:rsidR="00C2277C" w:rsidRPr="00AA2BF4">
        <w:rPr>
          <w:color w:val="000000" w:themeColor="text1"/>
          <w:sz w:val="28"/>
          <w:szCs w:val="28"/>
        </w:rPr>
        <w:t>о таку</w:t>
      </w:r>
      <w:r w:rsidRPr="00AA2BF4">
        <w:rPr>
          <w:color w:val="000000" w:themeColor="text1"/>
          <w:sz w:val="28"/>
          <w:szCs w:val="28"/>
        </w:rPr>
        <w:t xml:space="preserve"> робот</w:t>
      </w:r>
      <w:r w:rsidR="00C2277C" w:rsidRPr="00AA2BF4">
        <w:rPr>
          <w:color w:val="000000" w:themeColor="text1"/>
          <w:sz w:val="28"/>
          <w:szCs w:val="28"/>
        </w:rPr>
        <w:t>у</w:t>
      </w:r>
      <w:r w:rsidRPr="00AA2BF4">
        <w:rPr>
          <w:color w:val="000000" w:themeColor="text1"/>
          <w:sz w:val="28"/>
          <w:szCs w:val="28"/>
        </w:rPr>
        <w:t>.</w:t>
      </w:r>
    </w:p>
    <w:p w14:paraId="2FA5215E" w14:textId="77777777" w:rsidR="00552F29" w:rsidRPr="00C24260" w:rsidRDefault="00552F29">
      <w:pPr>
        <w:ind w:right="-144" w:firstLine="567"/>
        <w:jc w:val="both"/>
        <w:rPr>
          <w:color w:val="FF0000"/>
          <w:sz w:val="28"/>
          <w:szCs w:val="28"/>
        </w:rPr>
      </w:pPr>
    </w:p>
    <w:p w14:paraId="6CFDE56B" w14:textId="77777777" w:rsidR="00552F29" w:rsidRPr="00C24260" w:rsidRDefault="00884F2D">
      <w:pPr>
        <w:tabs>
          <w:tab w:val="left" w:pos="709"/>
        </w:tabs>
        <w:ind w:right="-144" w:firstLine="567"/>
        <w:jc w:val="both"/>
        <w:rPr>
          <w:b/>
          <w:bCs/>
          <w:sz w:val="28"/>
          <w:szCs w:val="28"/>
        </w:rPr>
      </w:pPr>
      <w:r w:rsidRPr="00C24260">
        <w:rPr>
          <w:b/>
          <w:bCs/>
          <w:sz w:val="28"/>
          <w:szCs w:val="28"/>
        </w:rPr>
        <w:t>Підприємством ДКП «</w:t>
      </w:r>
      <w:proofErr w:type="spellStart"/>
      <w:r w:rsidRPr="00C24260">
        <w:rPr>
          <w:b/>
          <w:bCs/>
          <w:sz w:val="28"/>
          <w:szCs w:val="28"/>
        </w:rPr>
        <w:t>Луцьктепло</w:t>
      </w:r>
      <w:proofErr w:type="spellEnd"/>
      <w:r w:rsidRPr="00C24260">
        <w:rPr>
          <w:b/>
          <w:bCs/>
          <w:sz w:val="28"/>
          <w:szCs w:val="28"/>
        </w:rPr>
        <w:t xml:space="preserve">» інформація надається окремою довідкою. </w:t>
      </w:r>
    </w:p>
    <w:p w14:paraId="635724A4" w14:textId="77777777" w:rsidR="00552F29" w:rsidRPr="00C24260" w:rsidRDefault="00552F29">
      <w:pPr>
        <w:tabs>
          <w:tab w:val="left" w:pos="709"/>
        </w:tabs>
        <w:ind w:right="-144" w:firstLine="567"/>
        <w:jc w:val="both"/>
        <w:rPr>
          <w:b/>
          <w:bCs/>
          <w:color w:val="FF0000"/>
          <w:sz w:val="28"/>
          <w:szCs w:val="28"/>
        </w:rPr>
      </w:pPr>
    </w:p>
    <w:p w14:paraId="2125A1A3" w14:textId="46C616AD" w:rsidR="00552F29" w:rsidRPr="00C24260" w:rsidRDefault="00884F2D">
      <w:pPr>
        <w:ind w:right="-144" w:firstLine="567"/>
        <w:jc w:val="both"/>
        <w:rPr>
          <w:sz w:val="28"/>
          <w:szCs w:val="28"/>
        </w:rPr>
      </w:pPr>
      <w:r w:rsidRPr="00C24260">
        <w:rPr>
          <w:b/>
          <w:bCs/>
          <w:sz w:val="28"/>
          <w:szCs w:val="28"/>
        </w:rPr>
        <w:t xml:space="preserve">На обслуговуванні підприємств </w:t>
      </w:r>
      <w:r w:rsidRPr="00AA2BF4">
        <w:rPr>
          <w:b/>
          <w:bCs/>
          <w:color w:val="000000" w:themeColor="text1"/>
          <w:sz w:val="28"/>
          <w:szCs w:val="28"/>
        </w:rPr>
        <w:t>міста, що надають послуги з управління багатоквартирни</w:t>
      </w:r>
      <w:r w:rsidR="009545BE" w:rsidRPr="00AA2BF4">
        <w:rPr>
          <w:b/>
          <w:bCs/>
          <w:color w:val="000000" w:themeColor="text1"/>
          <w:sz w:val="28"/>
          <w:szCs w:val="28"/>
        </w:rPr>
        <w:t>ми</w:t>
      </w:r>
      <w:r w:rsidRPr="00AA2BF4">
        <w:rPr>
          <w:b/>
          <w:bCs/>
          <w:color w:val="000000" w:themeColor="text1"/>
          <w:sz w:val="28"/>
          <w:szCs w:val="28"/>
        </w:rPr>
        <w:t xml:space="preserve"> будинк</w:t>
      </w:r>
      <w:r w:rsidR="009545BE" w:rsidRPr="00AA2BF4">
        <w:rPr>
          <w:b/>
          <w:bCs/>
          <w:color w:val="000000" w:themeColor="text1"/>
          <w:sz w:val="28"/>
          <w:szCs w:val="28"/>
        </w:rPr>
        <w:t>ами</w:t>
      </w:r>
      <w:r w:rsidRPr="00AA2BF4">
        <w:rPr>
          <w:color w:val="000000" w:themeColor="text1"/>
          <w:sz w:val="28"/>
          <w:szCs w:val="28"/>
        </w:rPr>
        <w:t xml:space="preserve"> </w:t>
      </w:r>
      <w:r w:rsidRPr="00C24260">
        <w:rPr>
          <w:sz w:val="28"/>
          <w:szCs w:val="28"/>
        </w:rPr>
        <w:t xml:space="preserve">станом на сьогоднішній день перебуває 527 житлових будинків. </w:t>
      </w:r>
    </w:p>
    <w:p w14:paraId="3BB6BFEF" w14:textId="77777777" w:rsidR="00552F29" w:rsidRPr="00C24260" w:rsidRDefault="00884F2D">
      <w:pPr>
        <w:tabs>
          <w:tab w:val="left" w:pos="709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Станом на 01.10.</w:t>
      </w:r>
      <w:r w:rsidRPr="00AA2BF4">
        <w:rPr>
          <w:color w:val="000000" w:themeColor="text1"/>
          <w:sz w:val="28"/>
          <w:szCs w:val="28"/>
        </w:rPr>
        <w:t>202</w:t>
      </w:r>
      <w:r w:rsidRPr="00AA2BF4">
        <w:rPr>
          <w:color w:val="000000" w:themeColor="text1"/>
          <w:sz w:val="28"/>
          <w:szCs w:val="28"/>
          <w:lang w:val="ru-RU"/>
        </w:rPr>
        <w:t>6</w:t>
      </w:r>
      <w:r w:rsidRPr="00AA2BF4">
        <w:rPr>
          <w:color w:val="000000" w:themeColor="text1"/>
          <w:sz w:val="28"/>
          <w:szCs w:val="28"/>
        </w:rPr>
        <w:t xml:space="preserve"> житлово-експлуатаційними підприємствами міста </w:t>
      </w:r>
      <w:r w:rsidRPr="00C24260">
        <w:rPr>
          <w:sz w:val="28"/>
          <w:szCs w:val="28"/>
        </w:rPr>
        <w:t xml:space="preserve">профілактично відремонтовано системи центрального опалення у </w:t>
      </w:r>
      <w:r w:rsidRPr="00C24260">
        <w:rPr>
          <w:sz w:val="28"/>
          <w:szCs w:val="28"/>
          <w:lang w:val="ru-RU"/>
        </w:rPr>
        <w:t>111</w:t>
      </w:r>
      <w:r w:rsidRPr="00C24260">
        <w:rPr>
          <w:sz w:val="28"/>
          <w:szCs w:val="28"/>
        </w:rPr>
        <w:t xml:space="preserve"> будинках, гарячого водопостачання – у </w:t>
      </w:r>
      <w:r w:rsidRPr="00C24260">
        <w:rPr>
          <w:sz w:val="28"/>
          <w:szCs w:val="28"/>
          <w:lang w:val="ru-RU"/>
        </w:rPr>
        <w:t>81</w:t>
      </w:r>
      <w:r w:rsidRPr="00C24260">
        <w:rPr>
          <w:sz w:val="28"/>
          <w:szCs w:val="28"/>
        </w:rPr>
        <w:t xml:space="preserve"> будинку, холодного водопостачання – у </w:t>
      </w:r>
      <w:r w:rsidRPr="00C24260">
        <w:rPr>
          <w:sz w:val="28"/>
          <w:szCs w:val="28"/>
          <w:lang w:val="ru-RU"/>
        </w:rPr>
        <w:t xml:space="preserve">128 </w:t>
      </w:r>
      <w:r w:rsidRPr="00C24260">
        <w:rPr>
          <w:sz w:val="28"/>
          <w:szCs w:val="28"/>
        </w:rPr>
        <w:t xml:space="preserve">будинках. </w:t>
      </w:r>
    </w:p>
    <w:p w14:paraId="6CEE05DE" w14:textId="0BBE6457" w:rsidR="00552F29" w:rsidRPr="00C24260" w:rsidRDefault="00884F2D">
      <w:pPr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Відремонтовано </w:t>
      </w:r>
      <w:r w:rsidRPr="00C24260">
        <w:rPr>
          <w:sz w:val="28"/>
          <w:szCs w:val="28"/>
          <w:lang w:val="ru-RU"/>
        </w:rPr>
        <w:t>63</w:t>
      </w:r>
      <w:r w:rsidRPr="00C24260">
        <w:rPr>
          <w:sz w:val="28"/>
          <w:szCs w:val="28"/>
        </w:rPr>
        <w:t xml:space="preserve"> електрощитових. Проведено ремонт оголовків </w:t>
      </w:r>
      <w:proofErr w:type="spellStart"/>
      <w:r w:rsidRPr="00C24260">
        <w:rPr>
          <w:sz w:val="28"/>
          <w:szCs w:val="28"/>
        </w:rPr>
        <w:t>димовентиляційних</w:t>
      </w:r>
      <w:proofErr w:type="spellEnd"/>
      <w:r w:rsidRPr="00C24260">
        <w:rPr>
          <w:sz w:val="28"/>
          <w:szCs w:val="28"/>
        </w:rPr>
        <w:t xml:space="preserve"> каналів </w:t>
      </w:r>
      <w:r w:rsidR="00495F63">
        <w:rPr>
          <w:sz w:val="28"/>
          <w:szCs w:val="28"/>
        </w:rPr>
        <w:t>у</w:t>
      </w:r>
      <w:r w:rsidRPr="00C24260">
        <w:rPr>
          <w:sz w:val="28"/>
          <w:szCs w:val="28"/>
        </w:rPr>
        <w:t xml:space="preserve"> </w:t>
      </w:r>
      <w:r w:rsidRPr="00C24260">
        <w:rPr>
          <w:sz w:val="28"/>
          <w:szCs w:val="28"/>
          <w:lang w:val="ru-RU"/>
        </w:rPr>
        <w:t>40</w:t>
      </w:r>
      <w:r w:rsidRPr="00C24260">
        <w:rPr>
          <w:sz w:val="28"/>
          <w:szCs w:val="28"/>
        </w:rPr>
        <w:t xml:space="preserve"> будинках </w:t>
      </w:r>
      <w:r w:rsidR="00495F63">
        <w:rPr>
          <w:sz w:val="28"/>
          <w:szCs w:val="28"/>
        </w:rPr>
        <w:t>у</w:t>
      </w:r>
      <w:r w:rsidRPr="00C24260">
        <w:rPr>
          <w:sz w:val="28"/>
          <w:szCs w:val="28"/>
        </w:rPr>
        <w:t xml:space="preserve"> кількості </w:t>
      </w:r>
      <w:r w:rsidRPr="00C24260">
        <w:rPr>
          <w:sz w:val="28"/>
          <w:szCs w:val="28"/>
          <w:lang w:val="ru-RU"/>
        </w:rPr>
        <w:t xml:space="preserve">97 </w:t>
      </w:r>
      <w:r w:rsidRPr="00C24260">
        <w:rPr>
          <w:sz w:val="28"/>
          <w:szCs w:val="28"/>
        </w:rPr>
        <w:t>од</w:t>
      </w:r>
      <w:r w:rsidR="00C2277C" w:rsidRPr="00C24260">
        <w:rPr>
          <w:sz w:val="28"/>
          <w:szCs w:val="28"/>
        </w:rPr>
        <w:t>иниць</w:t>
      </w:r>
      <w:r w:rsidRPr="00C24260">
        <w:rPr>
          <w:sz w:val="28"/>
          <w:szCs w:val="28"/>
        </w:rPr>
        <w:t xml:space="preserve">. </w:t>
      </w:r>
    </w:p>
    <w:p w14:paraId="026411E2" w14:textId="6659895D" w:rsidR="00552F29" w:rsidRPr="00C24260" w:rsidRDefault="00884F2D">
      <w:pPr>
        <w:tabs>
          <w:tab w:val="left" w:pos="709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Виконано заміну водовідвідних пристроїв у </w:t>
      </w:r>
      <w:r w:rsidRPr="00C24260">
        <w:rPr>
          <w:sz w:val="28"/>
          <w:szCs w:val="28"/>
          <w:lang w:val="ru-RU"/>
        </w:rPr>
        <w:t>37</w:t>
      </w:r>
      <w:r w:rsidRPr="00C24260">
        <w:rPr>
          <w:sz w:val="28"/>
          <w:szCs w:val="28"/>
        </w:rPr>
        <w:t xml:space="preserve"> будинках протяжністю </w:t>
      </w:r>
      <w:r w:rsidRPr="00C24260">
        <w:rPr>
          <w:sz w:val="28"/>
          <w:szCs w:val="28"/>
          <w:lang w:val="ru-RU"/>
        </w:rPr>
        <w:t>502</w:t>
      </w:r>
      <w:r w:rsidR="00C2277C" w:rsidRPr="00C24260">
        <w:rPr>
          <w:sz w:val="28"/>
          <w:szCs w:val="28"/>
          <w:lang w:val="ru-RU"/>
        </w:rPr>
        <w:t> </w:t>
      </w:r>
      <w:r w:rsidRPr="00C24260">
        <w:rPr>
          <w:sz w:val="28"/>
          <w:szCs w:val="28"/>
        </w:rPr>
        <w:t xml:space="preserve">метри. Відремонтовано поточним ремонтом </w:t>
      </w:r>
      <w:r w:rsidRPr="00C24260">
        <w:rPr>
          <w:sz w:val="28"/>
          <w:szCs w:val="28"/>
          <w:lang w:val="ru-RU"/>
        </w:rPr>
        <w:t>3,4</w:t>
      </w:r>
      <w:r w:rsidRPr="00C24260">
        <w:rPr>
          <w:sz w:val="28"/>
          <w:szCs w:val="28"/>
        </w:rPr>
        <w:t xml:space="preserve"> тис. м</w:t>
      </w:r>
      <w:r w:rsidRPr="00C24260">
        <w:rPr>
          <w:sz w:val="28"/>
          <w:szCs w:val="28"/>
          <w:vertAlign w:val="superscript"/>
        </w:rPr>
        <w:t>2</w:t>
      </w:r>
      <w:r w:rsidRPr="00C24260">
        <w:rPr>
          <w:sz w:val="28"/>
          <w:szCs w:val="28"/>
        </w:rPr>
        <w:t xml:space="preserve"> покрівель в 74</w:t>
      </w:r>
      <w:r w:rsidR="00C2277C" w:rsidRPr="00C24260">
        <w:rPr>
          <w:sz w:val="28"/>
          <w:szCs w:val="28"/>
        </w:rPr>
        <w:t> </w:t>
      </w:r>
      <w:r w:rsidRPr="00C24260">
        <w:rPr>
          <w:sz w:val="28"/>
          <w:szCs w:val="28"/>
        </w:rPr>
        <w:t>будинках. Проведено косметичний ремонт 42 сходових кліток у 33 будинках.</w:t>
      </w:r>
    </w:p>
    <w:p w14:paraId="540EC4DF" w14:textId="08DB35B8" w:rsidR="00552F29" w:rsidRPr="00C24260" w:rsidRDefault="00884F2D">
      <w:pPr>
        <w:tabs>
          <w:tab w:val="left" w:pos="709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Роботи </w:t>
      </w:r>
      <w:r w:rsidR="0096016A">
        <w:rPr>
          <w:sz w:val="28"/>
          <w:szCs w:val="28"/>
        </w:rPr>
        <w:t>зі</w:t>
      </w:r>
      <w:r w:rsidRPr="00C24260">
        <w:rPr>
          <w:sz w:val="28"/>
          <w:szCs w:val="28"/>
        </w:rPr>
        <w:t xml:space="preserve"> склінн</w:t>
      </w:r>
      <w:r w:rsidR="0096016A">
        <w:rPr>
          <w:sz w:val="28"/>
          <w:szCs w:val="28"/>
        </w:rPr>
        <w:t>я</w:t>
      </w:r>
      <w:r w:rsidRPr="00C24260">
        <w:rPr>
          <w:sz w:val="28"/>
          <w:szCs w:val="28"/>
        </w:rPr>
        <w:t xml:space="preserve"> слухових вікон на горищах та в підвальних приміщеннях, встановлення вхідних дверей та люків на горищах продовжуються.</w:t>
      </w:r>
    </w:p>
    <w:p w14:paraId="55A37A93" w14:textId="13972BA4" w:rsidR="00552F29" w:rsidRPr="00C24260" w:rsidRDefault="00C2277C">
      <w:pPr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П</w:t>
      </w:r>
      <w:r w:rsidR="00884F2D" w:rsidRPr="00C24260">
        <w:rPr>
          <w:sz w:val="28"/>
          <w:szCs w:val="28"/>
        </w:rPr>
        <w:t>онад 8</w:t>
      </w:r>
      <w:r w:rsidR="00884F2D" w:rsidRPr="00C24260">
        <w:rPr>
          <w:sz w:val="28"/>
          <w:szCs w:val="28"/>
          <w:lang w:val="ru-RU"/>
        </w:rPr>
        <w:t>0</w:t>
      </w:r>
      <w:r w:rsidR="00884F2D" w:rsidRPr="00C24260">
        <w:rPr>
          <w:sz w:val="28"/>
          <w:szCs w:val="28"/>
        </w:rPr>
        <w:t> % наявного житлового фонду на сьогоднішній день передано на обслуговування об</w:t>
      </w:r>
      <w:r w:rsidR="00884F2D" w:rsidRPr="00C24260">
        <w:rPr>
          <w:sz w:val="28"/>
          <w:szCs w:val="28"/>
          <w:lang w:val="ru-RU"/>
        </w:rPr>
        <w:t>’</w:t>
      </w:r>
      <w:r w:rsidR="00884F2D" w:rsidRPr="00C24260">
        <w:rPr>
          <w:sz w:val="28"/>
          <w:szCs w:val="28"/>
        </w:rPr>
        <w:t>єднанням співвласників багатоквартирних будинків. Тобто</w:t>
      </w:r>
      <w:r w:rsidRPr="00C24260">
        <w:rPr>
          <w:sz w:val="28"/>
          <w:szCs w:val="28"/>
        </w:rPr>
        <w:t>,</w:t>
      </w:r>
      <w:r w:rsidR="00884F2D" w:rsidRPr="00C24260">
        <w:rPr>
          <w:sz w:val="28"/>
          <w:szCs w:val="28"/>
        </w:rPr>
        <w:t xml:space="preserve"> 757 зареєстрованих ОСББ самостійно організовують роботу та відповідають за виконання заходів </w:t>
      </w:r>
      <w:r w:rsidR="0096016A">
        <w:rPr>
          <w:sz w:val="28"/>
          <w:szCs w:val="28"/>
        </w:rPr>
        <w:t xml:space="preserve">з </w:t>
      </w:r>
      <w:r w:rsidR="00884F2D" w:rsidRPr="00C24260">
        <w:rPr>
          <w:sz w:val="28"/>
          <w:szCs w:val="28"/>
        </w:rPr>
        <w:t>підготов</w:t>
      </w:r>
      <w:r w:rsidR="0096016A">
        <w:rPr>
          <w:sz w:val="28"/>
          <w:szCs w:val="28"/>
        </w:rPr>
        <w:t>ки</w:t>
      </w:r>
      <w:r w:rsidR="00884F2D" w:rsidRPr="00C24260">
        <w:rPr>
          <w:sz w:val="28"/>
          <w:szCs w:val="28"/>
        </w:rPr>
        <w:t xml:space="preserve"> житла до зими, які обслуговують 818 будинк</w:t>
      </w:r>
      <w:r w:rsidRPr="00C24260">
        <w:rPr>
          <w:sz w:val="28"/>
          <w:szCs w:val="28"/>
        </w:rPr>
        <w:t>ів</w:t>
      </w:r>
      <w:r w:rsidR="00884F2D" w:rsidRPr="00C24260">
        <w:rPr>
          <w:sz w:val="28"/>
          <w:szCs w:val="28"/>
        </w:rPr>
        <w:t>.</w:t>
      </w:r>
    </w:p>
    <w:p w14:paraId="7BA248E4" w14:textId="13BDA8B9" w:rsidR="00552F29" w:rsidRPr="00C24260" w:rsidRDefault="00884F2D">
      <w:pPr>
        <w:tabs>
          <w:tab w:val="left" w:pos="720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З метою впровадження заходів з енергозбереження житлового фонду Луцької міської територіальної громади та економії енергоресурсів, зменшення витрат населення на оплату енергоресурсів діє </w:t>
      </w:r>
      <w:r w:rsidRPr="00C24260">
        <w:rPr>
          <w:iCs/>
          <w:sz w:val="28"/>
          <w:szCs w:val="28"/>
        </w:rPr>
        <w:t>Програма відшкодування частини суми кредитів ОСББ Луцької міської територіальної громади, залучених на впровадження в будинках енергоефективних та енергозберігаючих заходів на 2021–2032 роки</w:t>
      </w:r>
      <w:r w:rsidR="00C2277C" w:rsidRPr="00C24260">
        <w:rPr>
          <w:iCs/>
          <w:sz w:val="28"/>
          <w:szCs w:val="28"/>
        </w:rPr>
        <w:t xml:space="preserve"> (далі – Програма)</w:t>
      </w:r>
      <w:r w:rsidRPr="00C24260">
        <w:rPr>
          <w:iCs/>
          <w:sz w:val="28"/>
          <w:szCs w:val="28"/>
        </w:rPr>
        <w:t>.</w:t>
      </w:r>
    </w:p>
    <w:p w14:paraId="1BD35DD3" w14:textId="59203920" w:rsidR="00552F29" w:rsidRPr="00C24260" w:rsidRDefault="00884F2D">
      <w:pPr>
        <w:tabs>
          <w:tab w:val="left" w:pos="709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За цією Програмою продовжується погашення відсоткових ставок за залученими до 2018 року кредитами – по </w:t>
      </w:r>
      <w:r w:rsidRPr="00C24260">
        <w:rPr>
          <w:sz w:val="28"/>
          <w:szCs w:val="28"/>
          <w:lang w:val="ru-RU"/>
        </w:rPr>
        <w:t>5</w:t>
      </w:r>
      <w:r w:rsidRPr="00C24260">
        <w:rPr>
          <w:sz w:val="28"/>
          <w:szCs w:val="28"/>
        </w:rPr>
        <w:t> кредитних договорах.  На ці цілі зареєстровано договори на суму 133,828 тис.</w:t>
      </w:r>
      <w:r w:rsidR="00C2277C" w:rsidRPr="00C24260">
        <w:rPr>
          <w:sz w:val="28"/>
          <w:szCs w:val="28"/>
        </w:rPr>
        <w:t> </w:t>
      </w:r>
      <w:r w:rsidRPr="00C24260">
        <w:rPr>
          <w:sz w:val="28"/>
          <w:szCs w:val="28"/>
        </w:rPr>
        <w:t xml:space="preserve">грн. За другим розділом цієї Програми для ОСББ на погашення кредитних договорів, залучених на впровадження енергоефективних заходів Пакетів </w:t>
      </w:r>
      <w:r w:rsidR="00C2277C" w:rsidRPr="00C24260">
        <w:rPr>
          <w:sz w:val="28"/>
          <w:szCs w:val="28"/>
        </w:rPr>
        <w:t>«</w:t>
      </w:r>
      <w:r w:rsidRPr="00C24260">
        <w:rPr>
          <w:sz w:val="28"/>
          <w:szCs w:val="28"/>
        </w:rPr>
        <w:t>А</w:t>
      </w:r>
      <w:r w:rsidR="00C2277C" w:rsidRPr="00C24260">
        <w:rPr>
          <w:sz w:val="28"/>
          <w:szCs w:val="28"/>
        </w:rPr>
        <w:t>»</w:t>
      </w:r>
      <w:r w:rsidRPr="00C24260">
        <w:rPr>
          <w:sz w:val="28"/>
          <w:szCs w:val="28"/>
        </w:rPr>
        <w:t xml:space="preserve"> та </w:t>
      </w:r>
      <w:r w:rsidR="00C2277C" w:rsidRPr="00C24260">
        <w:rPr>
          <w:sz w:val="28"/>
          <w:szCs w:val="28"/>
        </w:rPr>
        <w:t>«</w:t>
      </w:r>
      <w:r w:rsidRPr="00C24260">
        <w:rPr>
          <w:sz w:val="28"/>
          <w:szCs w:val="28"/>
        </w:rPr>
        <w:t>Б</w:t>
      </w:r>
      <w:r w:rsidR="00C2277C" w:rsidRPr="00C24260">
        <w:rPr>
          <w:sz w:val="28"/>
          <w:szCs w:val="28"/>
        </w:rPr>
        <w:t>»</w:t>
      </w:r>
      <w:r w:rsidRPr="00C24260">
        <w:rPr>
          <w:sz w:val="28"/>
          <w:szCs w:val="28"/>
        </w:rPr>
        <w:t xml:space="preserve"> загальнодержавної </w:t>
      </w:r>
      <w:r w:rsidRPr="00C24260">
        <w:rPr>
          <w:sz w:val="28"/>
          <w:szCs w:val="28"/>
        </w:rPr>
        <w:lastRenderedPageBreak/>
        <w:t xml:space="preserve">програми </w:t>
      </w:r>
      <w:r w:rsidR="00C2277C" w:rsidRPr="00C24260">
        <w:rPr>
          <w:sz w:val="28"/>
          <w:szCs w:val="28"/>
        </w:rPr>
        <w:t>«</w:t>
      </w:r>
      <w:r w:rsidRPr="00C24260">
        <w:rPr>
          <w:sz w:val="28"/>
          <w:szCs w:val="28"/>
        </w:rPr>
        <w:t>ЕНЕРГОДІМ</w:t>
      </w:r>
      <w:r w:rsidR="00C2277C" w:rsidRPr="00C24260">
        <w:rPr>
          <w:sz w:val="28"/>
          <w:szCs w:val="28"/>
        </w:rPr>
        <w:t>»</w:t>
      </w:r>
      <w:r w:rsidRPr="00C24260">
        <w:rPr>
          <w:sz w:val="28"/>
          <w:szCs w:val="28"/>
        </w:rPr>
        <w:t>, бюджетом громади відшкодовано 8 157,194 тис. грн для 17 ОСББ, які завершили енергоощадні заходи у своїх будинках.</w:t>
      </w:r>
    </w:p>
    <w:p w14:paraId="16C31908" w14:textId="77777777" w:rsidR="00552F29" w:rsidRPr="00C24260" w:rsidRDefault="00552F29">
      <w:pPr>
        <w:tabs>
          <w:tab w:val="left" w:pos="709"/>
        </w:tabs>
        <w:ind w:right="-144" w:firstLine="567"/>
        <w:jc w:val="both"/>
        <w:rPr>
          <w:color w:val="FF0000"/>
          <w:sz w:val="28"/>
          <w:szCs w:val="28"/>
        </w:rPr>
      </w:pPr>
    </w:p>
    <w:p w14:paraId="55A41648" w14:textId="77777777" w:rsidR="00552F29" w:rsidRPr="00C24260" w:rsidRDefault="00884F2D">
      <w:pPr>
        <w:tabs>
          <w:tab w:val="left" w:pos="709"/>
        </w:tabs>
        <w:ind w:right="-144" w:firstLine="567"/>
        <w:jc w:val="both"/>
        <w:rPr>
          <w:b/>
          <w:bCs/>
          <w:sz w:val="28"/>
          <w:szCs w:val="28"/>
        </w:rPr>
      </w:pPr>
      <w:r w:rsidRPr="00C24260">
        <w:rPr>
          <w:b/>
          <w:bCs/>
          <w:sz w:val="28"/>
          <w:szCs w:val="28"/>
        </w:rPr>
        <w:t>Підприємством КП «</w:t>
      </w:r>
      <w:proofErr w:type="spellStart"/>
      <w:r w:rsidRPr="00C24260">
        <w:rPr>
          <w:b/>
          <w:bCs/>
          <w:sz w:val="28"/>
          <w:szCs w:val="28"/>
        </w:rPr>
        <w:t>Луцькводоканал</w:t>
      </w:r>
      <w:proofErr w:type="spellEnd"/>
      <w:r w:rsidRPr="00C24260">
        <w:rPr>
          <w:b/>
          <w:bCs/>
          <w:sz w:val="28"/>
          <w:szCs w:val="28"/>
        </w:rPr>
        <w:t xml:space="preserve">» </w:t>
      </w:r>
      <w:r w:rsidRPr="00C24260">
        <w:rPr>
          <w:sz w:val="28"/>
          <w:szCs w:val="28"/>
        </w:rPr>
        <w:t>виконано ряд заходів, а саме:</w:t>
      </w:r>
    </w:p>
    <w:p w14:paraId="12F7A1D9" w14:textId="77777777" w:rsidR="00552F29" w:rsidRPr="00C24260" w:rsidRDefault="00884F2D">
      <w:pPr>
        <w:tabs>
          <w:tab w:val="left" w:pos="851"/>
          <w:tab w:val="left" w:pos="993"/>
          <w:tab w:val="left" w:pos="1134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замінено 0,737 км аварійних ділянок  водопровідних мереж;</w:t>
      </w:r>
    </w:p>
    <w:p w14:paraId="4108C591" w14:textId="77777777" w:rsidR="00552F29" w:rsidRPr="00C24260" w:rsidRDefault="00884F2D">
      <w:pPr>
        <w:tabs>
          <w:tab w:val="left" w:pos="851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замінено 0,062 км аварійних ділянок каналізаційних мереж;</w:t>
      </w:r>
    </w:p>
    <w:p w14:paraId="08902D50" w14:textId="77777777" w:rsidR="00552F29" w:rsidRPr="00C24260" w:rsidRDefault="00884F2D">
      <w:pPr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замінено 29 люків;</w:t>
      </w:r>
    </w:p>
    <w:p w14:paraId="1E26FD2D" w14:textId="77777777" w:rsidR="00552F29" w:rsidRPr="00C24260" w:rsidRDefault="00884F2D">
      <w:pPr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замінено 39 засувок;</w:t>
      </w:r>
    </w:p>
    <w:p w14:paraId="58CB7A24" w14:textId="001ABDE6" w:rsidR="00552F29" w:rsidRPr="00C24260" w:rsidRDefault="00884F2D">
      <w:pPr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замінено 39 залізобетонн</w:t>
      </w:r>
      <w:r w:rsidR="009F416F" w:rsidRPr="00C24260">
        <w:rPr>
          <w:sz w:val="28"/>
          <w:szCs w:val="28"/>
        </w:rPr>
        <w:t>их</w:t>
      </w:r>
      <w:r w:rsidRPr="00C24260">
        <w:rPr>
          <w:sz w:val="28"/>
          <w:szCs w:val="28"/>
        </w:rPr>
        <w:t xml:space="preserve"> криш</w:t>
      </w:r>
      <w:r w:rsidR="009F416F" w:rsidRPr="00C24260">
        <w:rPr>
          <w:sz w:val="28"/>
          <w:szCs w:val="28"/>
        </w:rPr>
        <w:t>ок</w:t>
      </w:r>
      <w:r w:rsidRPr="00C24260">
        <w:rPr>
          <w:sz w:val="28"/>
          <w:szCs w:val="28"/>
        </w:rPr>
        <w:t xml:space="preserve"> на водопровідно-каналізаційних колодязях;                                </w:t>
      </w:r>
    </w:p>
    <w:p w14:paraId="1119AC45" w14:textId="77777777" w:rsidR="00552F29" w:rsidRPr="00C24260" w:rsidRDefault="00884F2D">
      <w:pPr>
        <w:tabs>
          <w:tab w:val="left" w:pos="1134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замінено 4 пожежних гідранти та відремонтовано 12 гідрантів;</w:t>
      </w:r>
    </w:p>
    <w:p w14:paraId="20F289D7" w14:textId="1CF3E02C" w:rsidR="00552F29" w:rsidRPr="00C24260" w:rsidRDefault="00884F2D">
      <w:pPr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відремонтовано 78 водопровідно-каналізаційних колодязі</w:t>
      </w:r>
      <w:r w:rsidR="009F416F" w:rsidRPr="00C24260">
        <w:rPr>
          <w:sz w:val="28"/>
          <w:szCs w:val="28"/>
        </w:rPr>
        <w:t>в</w:t>
      </w:r>
      <w:r w:rsidRPr="00C24260">
        <w:rPr>
          <w:sz w:val="28"/>
          <w:szCs w:val="28"/>
        </w:rPr>
        <w:t>;</w:t>
      </w:r>
    </w:p>
    <w:p w14:paraId="139ECE7B" w14:textId="77777777" w:rsidR="00552F29" w:rsidRPr="00C24260" w:rsidRDefault="00884F2D">
      <w:pPr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проведено ремонт 52 водорозбірних  колонок та демонтаж 4 ;  </w:t>
      </w:r>
    </w:p>
    <w:p w14:paraId="4E640233" w14:textId="77777777" w:rsidR="00552F29" w:rsidRPr="00C24260" w:rsidRDefault="00884F2D">
      <w:pPr>
        <w:tabs>
          <w:tab w:val="left" w:pos="851"/>
          <w:tab w:val="left" w:pos="1276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виконано захист металевих конструкцій на каналізаційних насосних станціях та очисних спорудах площею 203  м</w:t>
      </w:r>
      <w:r w:rsidRPr="00C24260">
        <w:rPr>
          <w:sz w:val="28"/>
          <w:szCs w:val="28"/>
          <w:vertAlign w:val="superscript"/>
        </w:rPr>
        <w:t>2</w:t>
      </w:r>
      <w:r w:rsidRPr="00C24260">
        <w:rPr>
          <w:sz w:val="28"/>
          <w:szCs w:val="28"/>
        </w:rPr>
        <w:t xml:space="preserve">;                                                                                                  </w:t>
      </w:r>
    </w:p>
    <w:p w14:paraId="6DB53D3C" w14:textId="52EBB3A1" w:rsidR="00552F29" w:rsidRPr="00C24260" w:rsidRDefault="00884F2D">
      <w:pPr>
        <w:tabs>
          <w:tab w:val="left" w:pos="709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проведено ремонт обладнання, базових вузлів та агрегатів автотракторної техніки, шин та акумуляторів (згідно термінів експлуатації та пробігу).</w:t>
      </w:r>
    </w:p>
    <w:p w14:paraId="5CFB176A" w14:textId="28B12C92" w:rsidR="00552F29" w:rsidRPr="00C24260" w:rsidRDefault="00884F2D">
      <w:pPr>
        <w:tabs>
          <w:tab w:val="left" w:pos="284"/>
          <w:tab w:val="left" w:pos="851"/>
          <w:tab w:val="left" w:pos="1134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Згідно </w:t>
      </w:r>
      <w:r w:rsidR="009F416F" w:rsidRPr="00C24260">
        <w:rPr>
          <w:sz w:val="28"/>
          <w:szCs w:val="28"/>
        </w:rPr>
        <w:t xml:space="preserve">з </w:t>
      </w:r>
      <w:r w:rsidRPr="00C24260">
        <w:rPr>
          <w:sz w:val="28"/>
          <w:szCs w:val="28"/>
        </w:rPr>
        <w:t>заход</w:t>
      </w:r>
      <w:r w:rsidR="009F416F" w:rsidRPr="00C24260">
        <w:rPr>
          <w:sz w:val="28"/>
          <w:szCs w:val="28"/>
        </w:rPr>
        <w:t>ами</w:t>
      </w:r>
      <w:r w:rsidRPr="00C24260">
        <w:rPr>
          <w:sz w:val="28"/>
          <w:szCs w:val="28"/>
        </w:rPr>
        <w:t xml:space="preserve"> з підготовки до осінньо-зимового періоду  використано коштів підприємства в сумі 4</w:t>
      </w:r>
      <w:r w:rsidR="009F416F" w:rsidRPr="00C24260">
        <w:rPr>
          <w:sz w:val="28"/>
          <w:szCs w:val="28"/>
        </w:rPr>
        <w:t> </w:t>
      </w:r>
      <w:r w:rsidRPr="00C24260">
        <w:rPr>
          <w:sz w:val="28"/>
          <w:szCs w:val="28"/>
        </w:rPr>
        <w:t>253,77</w:t>
      </w:r>
      <w:r w:rsidR="002F372E">
        <w:rPr>
          <w:sz w:val="28"/>
          <w:szCs w:val="28"/>
        </w:rPr>
        <w:t xml:space="preserve"> </w:t>
      </w:r>
      <w:r w:rsidRPr="00C24260">
        <w:rPr>
          <w:sz w:val="28"/>
          <w:szCs w:val="28"/>
        </w:rPr>
        <w:t xml:space="preserve">тис. грн </w:t>
      </w:r>
      <w:r w:rsidR="009F416F" w:rsidRPr="00C24260">
        <w:rPr>
          <w:sz w:val="28"/>
          <w:szCs w:val="28"/>
        </w:rPr>
        <w:t>і</w:t>
      </w:r>
      <w:r w:rsidRPr="00C24260">
        <w:rPr>
          <w:sz w:val="28"/>
          <w:szCs w:val="28"/>
        </w:rPr>
        <w:t>з запланованих 5</w:t>
      </w:r>
      <w:r w:rsidR="009F416F" w:rsidRPr="00C24260">
        <w:rPr>
          <w:sz w:val="28"/>
          <w:szCs w:val="28"/>
        </w:rPr>
        <w:t> </w:t>
      </w:r>
      <w:r w:rsidRPr="00C24260">
        <w:rPr>
          <w:sz w:val="28"/>
          <w:szCs w:val="28"/>
        </w:rPr>
        <w:t>971,0 тис. грн.</w:t>
      </w:r>
    </w:p>
    <w:p w14:paraId="27BE17A6" w14:textId="3FDA9DFE" w:rsidR="00552F29" w:rsidRPr="00C24260" w:rsidRDefault="00884F2D">
      <w:pPr>
        <w:ind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Крім</w:t>
      </w:r>
      <w:r w:rsidRPr="00C24260">
        <w:rPr>
          <w:spacing w:val="34"/>
          <w:sz w:val="28"/>
          <w:szCs w:val="28"/>
        </w:rPr>
        <w:t xml:space="preserve"> </w:t>
      </w:r>
      <w:r w:rsidRPr="00C24260">
        <w:rPr>
          <w:sz w:val="28"/>
          <w:szCs w:val="28"/>
        </w:rPr>
        <w:t>того,</w:t>
      </w:r>
      <w:r w:rsidRPr="00C24260">
        <w:rPr>
          <w:spacing w:val="30"/>
          <w:sz w:val="28"/>
          <w:szCs w:val="28"/>
        </w:rPr>
        <w:t xml:space="preserve"> </w:t>
      </w:r>
      <w:r w:rsidRPr="00C24260">
        <w:rPr>
          <w:sz w:val="28"/>
          <w:szCs w:val="28"/>
        </w:rPr>
        <w:t>за</w:t>
      </w:r>
      <w:r w:rsidRPr="00C24260">
        <w:rPr>
          <w:spacing w:val="24"/>
          <w:sz w:val="28"/>
          <w:szCs w:val="28"/>
        </w:rPr>
        <w:t xml:space="preserve"> </w:t>
      </w:r>
      <w:r w:rsidRPr="00C24260">
        <w:rPr>
          <w:sz w:val="28"/>
          <w:szCs w:val="28"/>
        </w:rPr>
        <w:t>кошти</w:t>
      </w:r>
      <w:r w:rsidRPr="00C24260">
        <w:rPr>
          <w:spacing w:val="30"/>
          <w:sz w:val="28"/>
          <w:szCs w:val="28"/>
        </w:rPr>
        <w:t xml:space="preserve"> </w:t>
      </w:r>
      <w:r w:rsidRPr="00C24260">
        <w:rPr>
          <w:spacing w:val="-2"/>
          <w:sz w:val="28"/>
          <w:szCs w:val="28"/>
        </w:rPr>
        <w:t>місцевого</w:t>
      </w:r>
      <w:r w:rsidRPr="00C24260">
        <w:rPr>
          <w:sz w:val="28"/>
          <w:szCs w:val="28"/>
        </w:rPr>
        <w:t xml:space="preserve"> бюджету</w:t>
      </w:r>
      <w:r w:rsidRPr="00C24260">
        <w:rPr>
          <w:spacing w:val="7"/>
          <w:sz w:val="28"/>
          <w:szCs w:val="28"/>
        </w:rPr>
        <w:t xml:space="preserve"> </w:t>
      </w:r>
      <w:r w:rsidRPr="00C24260">
        <w:rPr>
          <w:sz w:val="28"/>
          <w:szCs w:val="28"/>
        </w:rPr>
        <w:t>у</w:t>
      </w:r>
      <w:r w:rsidRPr="00C24260">
        <w:rPr>
          <w:spacing w:val="-8"/>
          <w:sz w:val="28"/>
          <w:szCs w:val="28"/>
        </w:rPr>
        <w:t xml:space="preserve"> </w:t>
      </w:r>
      <w:r w:rsidRPr="00C24260">
        <w:rPr>
          <w:sz w:val="28"/>
          <w:szCs w:val="28"/>
        </w:rPr>
        <w:t>співфінансуванні</w:t>
      </w:r>
      <w:r w:rsidRPr="00C24260">
        <w:rPr>
          <w:spacing w:val="-11"/>
          <w:sz w:val="28"/>
          <w:szCs w:val="28"/>
        </w:rPr>
        <w:t xml:space="preserve"> </w:t>
      </w:r>
      <w:r w:rsidRPr="00C24260">
        <w:rPr>
          <w:sz w:val="28"/>
          <w:szCs w:val="28"/>
        </w:rPr>
        <w:t>з</w:t>
      </w:r>
      <w:r w:rsidRPr="00C24260">
        <w:rPr>
          <w:spacing w:val="-10"/>
          <w:sz w:val="28"/>
          <w:szCs w:val="28"/>
        </w:rPr>
        <w:t xml:space="preserve"> </w:t>
      </w:r>
      <w:r w:rsidRPr="00C24260">
        <w:rPr>
          <w:sz w:val="28"/>
          <w:szCs w:val="28"/>
        </w:rPr>
        <w:t>різними</w:t>
      </w:r>
      <w:r w:rsidRPr="00C24260">
        <w:rPr>
          <w:spacing w:val="-2"/>
          <w:sz w:val="28"/>
          <w:szCs w:val="28"/>
        </w:rPr>
        <w:t xml:space="preserve"> </w:t>
      </w:r>
      <w:r w:rsidRPr="00AA2BF4">
        <w:rPr>
          <w:color w:val="000000" w:themeColor="text1"/>
          <w:sz w:val="28"/>
          <w:szCs w:val="28"/>
        </w:rPr>
        <w:t>донорськими</w:t>
      </w:r>
      <w:r w:rsidRPr="00AA2BF4">
        <w:rPr>
          <w:color w:val="000000" w:themeColor="text1"/>
          <w:spacing w:val="11"/>
          <w:sz w:val="28"/>
          <w:szCs w:val="28"/>
        </w:rPr>
        <w:t xml:space="preserve"> </w:t>
      </w:r>
      <w:r w:rsidRPr="00AA2BF4">
        <w:rPr>
          <w:color w:val="000000" w:themeColor="text1"/>
          <w:spacing w:val="-2"/>
          <w:sz w:val="28"/>
          <w:szCs w:val="28"/>
        </w:rPr>
        <w:t>ор</w:t>
      </w:r>
      <w:r w:rsidRPr="00C24260">
        <w:rPr>
          <w:spacing w:val="-2"/>
          <w:sz w:val="28"/>
          <w:szCs w:val="28"/>
        </w:rPr>
        <w:t xml:space="preserve">ганізаціями проводяться роботи </w:t>
      </w:r>
      <w:r w:rsidR="009F416F" w:rsidRPr="00C24260">
        <w:rPr>
          <w:spacing w:val="-2"/>
          <w:sz w:val="28"/>
          <w:szCs w:val="28"/>
        </w:rPr>
        <w:t>з</w:t>
      </w:r>
      <w:r w:rsidRPr="00C24260">
        <w:rPr>
          <w:spacing w:val="-2"/>
          <w:sz w:val="28"/>
          <w:szCs w:val="28"/>
        </w:rPr>
        <w:t>:</w:t>
      </w:r>
    </w:p>
    <w:p w14:paraId="429E027D" w14:textId="0AF32DD9" w:rsidR="00552F29" w:rsidRPr="00AA2BF4" w:rsidRDefault="00884F2D">
      <w:pPr>
        <w:ind w:firstLine="567"/>
        <w:jc w:val="both"/>
        <w:rPr>
          <w:color w:val="000000" w:themeColor="text1"/>
          <w:sz w:val="28"/>
          <w:szCs w:val="28"/>
        </w:rPr>
      </w:pPr>
      <w:r w:rsidRPr="00C24260">
        <w:rPr>
          <w:sz w:val="28"/>
          <w:szCs w:val="28"/>
        </w:rPr>
        <w:t>реконструкції</w:t>
      </w:r>
      <w:r w:rsidRPr="00C24260">
        <w:rPr>
          <w:spacing w:val="-17"/>
          <w:sz w:val="28"/>
          <w:szCs w:val="28"/>
        </w:rPr>
        <w:t xml:space="preserve"> </w:t>
      </w:r>
      <w:r w:rsidRPr="00C24260">
        <w:rPr>
          <w:sz w:val="28"/>
          <w:szCs w:val="28"/>
        </w:rPr>
        <w:t>водогону</w:t>
      </w:r>
      <w:r w:rsidRPr="00C24260">
        <w:rPr>
          <w:spacing w:val="-18"/>
          <w:sz w:val="28"/>
          <w:szCs w:val="28"/>
        </w:rPr>
        <w:t xml:space="preserve"> </w:t>
      </w:r>
      <w:r w:rsidRPr="00C24260">
        <w:rPr>
          <w:sz w:val="28"/>
          <w:szCs w:val="28"/>
        </w:rPr>
        <w:t>Ø</w:t>
      </w:r>
      <w:r w:rsidRPr="00C24260">
        <w:rPr>
          <w:spacing w:val="-17"/>
          <w:sz w:val="28"/>
          <w:szCs w:val="28"/>
        </w:rPr>
        <w:t xml:space="preserve"> </w:t>
      </w:r>
      <w:r w:rsidRPr="00C24260">
        <w:rPr>
          <w:sz w:val="28"/>
          <w:szCs w:val="28"/>
        </w:rPr>
        <w:t>600</w:t>
      </w:r>
      <w:r w:rsidRPr="00C24260">
        <w:rPr>
          <w:spacing w:val="-18"/>
          <w:sz w:val="28"/>
          <w:szCs w:val="28"/>
        </w:rPr>
        <w:t xml:space="preserve"> </w:t>
      </w:r>
      <w:r w:rsidRPr="00C24260">
        <w:rPr>
          <w:sz w:val="28"/>
          <w:szCs w:val="28"/>
        </w:rPr>
        <w:t>мм</w:t>
      </w:r>
      <w:r w:rsidRPr="00C24260">
        <w:rPr>
          <w:spacing w:val="-17"/>
          <w:sz w:val="28"/>
          <w:szCs w:val="28"/>
        </w:rPr>
        <w:t xml:space="preserve"> </w:t>
      </w:r>
      <w:r w:rsidRPr="00C24260">
        <w:rPr>
          <w:sz w:val="28"/>
          <w:szCs w:val="28"/>
        </w:rPr>
        <w:t>загальною</w:t>
      </w:r>
      <w:r w:rsidRPr="00C24260">
        <w:rPr>
          <w:spacing w:val="-18"/>
          <w:sz w:val="28"/>
          <w:szCs w:val="28"/>
        </w:rPr>
        <w:t xml:space="preserve"> </w:t>
      </w:r>
      <w:r w:rsidRPr="00C24260">
        <w:rPr>
          <w:sz w:val="28"/>
          <w:szCs w:val="28"/>
        </w:rPr>
        <w:t>протяжністю</w:t>
      </w:r>
      <w:r w:rsidRPr="00C24260">
        <w:rPr>
          <w:spacing w:val="-7"/>
          <w:sz w:val="28"/>
          <w:szCs w:val="28"/>
        </w:rPr>
        <w:t xml:space="preserve"> </w:t>
      </w:r>
      <w:r w:rsidRPr="00C24260">
        <w:rPr>
          <w:sz w:val="28"/>
          <w:szCs w:val="28"/>
        </w:rPr>
        <w:t>2,85 км від вул.</w:t>
      </w:r>
      <w:r w:rsidR="009F416F" w:rsidRPr="00C24260">
        <w:rPr>
          <w:sz w:val="28"/>
          <w:szCs w:val="28"/>
        </w:rPr>
        <w:t> </w:t>
      </w:r>
      <w:proofErr w:type="spellStart"/>
      <w:r w:rsidRPr="00C24260">
        <w:rPr>
          <w:sz w:val="28"/>
          <w:szCs w:val="28"/>
        </w:rPr>
        <w:t>Дубнівської</w:t>
      </w:r>
      <w:proofErr w:type="spellEnd"/>
      <w:r w:rsidRPr="00C24260">
        <w:rPr>
          <w:sz w:val="28"/>
          <w:szCs w:val="28"/>
        </w:rPr>
        <w:t>, 26 (вздовж вул. Карпенка-Карого) до вул. Сухомлинського,</w:t>
      </w:r>
      <w:r w:rsidR="009F416F" w:rsidRPr="00C24260">
        <w:rPr>
          <w:sz w:val="28"/>
          <w:szCs w:val="28"/>
        </w:rPr>
        <w:t> </w:t>
      </w:r>
      <w:r w:rsidRPr="00C24260">
        <w:rPr>
          <w:sz w:val="28"/>
          <w:szCs w:val="28"/>
        </w:rPr>
        <w:t xml:space="preserve">1 </w:t>
      </w:r>
      <w:r w:rsidRPr="00AA2BF4">
        <w:rPr>
          <w:color w:val="000000" w:themeColor="text1"/>
          <w:sz w:val="28"/>
          <w:szCs w:val="28"/>
        </w:rPr>
        <w:t xml:space="preserve">(в </w:t>
      </w:r>
      <w:r w:rsidR="009F416F" w:rsidRPr="00AA2BF4">
        <w:rPr>
          <w:color w:val="000000" w:themeColor="text1"/>
          <w:sz w:val="28"/>
          <w:szCs w:val="28"/>
        </w:rPr>
        <w:t>межах</w:t>
      </w:r>
      <w:r w:rsidRPr="00AA2BF4">
        <w:rPr>
          <w:color w:val="000000" w:themeColor="text1"/>
          <w:sz w:val="28"/>
          <w:szCs w:val="28"/>
        </w:rPr>
        <w:t xml:space="preserve"> співпраці із</w:t>
      </w:r>
      <w:r w:rsidRPr="00AA2BF4">
        <w:rPr>
          <w:color w:val="000000" w:themeColor="text1"/>
          <w:spacing w:val="-3"/>
          <w:sz w:val="28"/>
          <w:szCs w:val="28"/>
        </w:rPr>
        <w:t xml:space="preserve"> </w:t>
      </w:r>
      <w:r w:rsidRPr="00AA2BF4">
        <w:rPr>
          <w:color w:val="000000" w:themeColor="text1"/>
          <w:sz w:val="28"/>
          <w:szCs w:val="28"/>
        </w:rPr>
        <w:t>Європейським</w:t>
      </w:r>
      <w:r w:rsidRPr="00AA2BF4">
        <w:rPr>
          <w:color w:val="000000" w:themeColor="text1"/>
          <w:spacing w:val="35"/>
          <w:sz w:val="28"/>
          <w:szCs w:val="28"/>
        </w:rPr>
        <w:t xml:space="preserve"> </w:t>
      </w:r>
      <w:r w:rsidRPr="00AA2BF4">
        <w:rPr>
          <w:color w:val="000000" w:themeColor="text1"/>
          <w:sz w:val="28"/>
          <w:szCs w:val="28"/>
        </w:rPr>
        <w:t>інвестиційним</w:t>
      </w:r>
      <w:r w:rsidRPr="00AA2BF4">
        <w:rPr>
          <w:color w:val="000000" w:themeColor="text1"/>
          <w:spacing w:val="40"/>
          <w:sz w:val="28"/>
          <w:szCs w:val="28"/>
        </w:rPr>
        <w:t xml:space="preserve"> </w:t>
      </w:r>
      <w:r w:rsidRPr="00AA2BF4">
        <w:rPr>
          <w:color w:val="000000" w:themeColor="text1"/>
          <w:sz w:val="28"/>
          <w:szCs w:val="28"/>
        </w:rPr>
        <w:t>банком);</w:t>
      </w:r>
    </w:p>
    <w:p w14:paraId="42D23E51" w14:textId="755F8A65" w:rsidR="00552F29" w:rsidRPr="00C24260" w:rsidRDefault="00884F2D">
      <w:pPr>
        <w:ind w:firstLine="567"/>
        <w:jc w:val="both"/>
        <w:rPr>
          <w:sz w:val="28"/>
          <w:szCs w:val="28"/>
        </w:rPr>
      </w:pPr>
      <w:r w:rsidRPr="00AA2BF4">
        <w:rPr>
          <w:color w:val="000000" w:themeColor="text1"/>
          <w:sz w:val="28"/>
          <w:szCs w:val="28"/>
        </w:rPr>
        <w:t xml:space="preserve">реконструкції збірного водогону сирої води Ø 600 мм загальною протяжністю 4,0 км від центрального стадіону в с. Боратин до </w:t>
      </w:r>
      <w:proofErr w:type="spellStart"/>
      <w:r w:rsidRPr="00AA2BF4">
        <w:rPr>
          <w:color w:val="000000" w:themeColor="text1"/>
          <w:sz w:val="28"/>
          <w:szCs w:val="28"/>
        </w:rPr>
        <w:t>Гнідавського</w:t>
      </w:r>
      <w:proofErr w:type="spellEnd"/>
      <w:r w:rsidRPr="00AA2BF4">
        <w:rPr>
          <w:color w:val="000000" w:themeColor="text1"/>
          <w:sz w:val="28"/>
          <w:szCs w:val="28"/>
        </w:rPr>
        <w:t xml:space="preserve"> майданчика </w:t>
      </w:r>
      <w:proofErr w:type="spellStart"/>
      <w:r w:rsidRPr="00AA2BF4">
        <w:rPr>
          <w:color w:val="000000" w:themeColor="text1"/>
          <w:sz w:val="28"/>
          <w:szCs w:val="28"/>
        </w:rPr>
        <w:t>водопідготовки</w:t>
      </w:r>
      <w:proofErr w:type="spellEnd"/>
      <w:r w:rsidRPr="00AA2BF4">
        <w:rPr>
          <w:color w:val="000000" w:themeColor="text1"/>
          <w:sz w:val="28"/>
          <w:szCs w:val="28"/>
        </w:rPr>
        <w:t xml:space="preserve"> по вул.</w:t>
      </w:r>
      <w:r w:rsidR="009F416F" w:rsidRPr="00AA2BF4">
        <w:rPr>
          <w:color w:val="000000" w:themeColor="text1"/>
          <w:sz w:val="28"/>
          <w:szCs w:val="28"/>
        </w:rPr>
        <w:t> </w:t>
      </w:r>
      <w:r w:rsidRPr="00AA2BF4">
        <w:rPr>
          <w:color w:val="000000" w:themeColor="text1"/>
          <w:sz w:val="28"/>
          <w:szCs w:val="28"/>
        </w:rPr>
        <w:t xml:space="preserve">Магістральній (в </w:t>
      </w:r>
      <w:r w:rsidR="009F416F" w:rsidRPr="00AA2BF4">
        <w:rPr>
          <w:color w:val="000000" w:themeColor="text1"/>
          <w:sz w:val="28"/>
          <w:szCs w:val="28"/>
        </w:rPr>
        <w:t>межах</w:t>
      </w:r>
      <w:r w:rsidRPr="00AA2BF4">
        <w:rPr>
          <w:color w:val="000000" w:themeColor="text1"/>
          <w:sz w:val="28"/>
          <w:szCs w:val="28"/>
        </w:rPr>
        <w:t xml:space="preserve"> співпраці із </w:t>
      </w:r>
      <w:r w:rsidRPr="00C24260">
        <w:rPr>
          <w:sz w:val="28"/>
          <w:szCs w:val="28"/>
        </w:rPr>
        <w:t>Європейським</w:t>
      </w:r>
      <w:r w:rsidRPr="00C24260">
        <w:rPr>
          <w:spacing w:val="40"/>
          <w:sz w:val="28"/>
          <w:szCs w:val="28"/>
        </w:rPr>
        <w:t xml:space="preserve"> </w:t>
      </w:r>
      <w:r w:rsidRPr="00C24260">
        <w:rPr>
          <w:sz w:val="28"/>
          <w:szCs w:val="28"/>
        </w:rPr>
        <w:t>інвестиційним банком);</w:t>
      </w:r>
    </w:p>
    <w:p w14:paraId="16AD7927" w14:textId="226E7302" w:rsidR="00552F29" w:rsidRPr="00C24260" w:rsidRDefault="00884F2D">
      <w:pPr>
        <w:ind w:firstLine="567"/>
        <w:jc w:val="both"/>
        <w:rPr>
          <w:color w:val="000000" w:themeColor="text1"/>
          <w:sz w:val="28"/>
          <w:szCs w:val="28"/>
        </w:rPr>
      </w:pPr>
      <w:r w:rsidRPr="00C24260">
        <w:rPr>
          <w:color w:val="000000" w:themeColor="text1"/>
          <w:sz w:val="28"/>
          <w:szCs w:val="28"/>
        </w:rPr>
        <w:t>реконструкції каналізаційних очисних споруд м.</w:t>
      </w:r>
      <w:r w:rsidR="009F416F" w:rsidRPr="00C24260">
        <w:rPr>
          <w:color w:val="000000" w:themeColor="text1"/>
          <w:sz w:val="28"/>
          <w:szCs w:val="28"/>
        </w:rPr>
        <w:t> </w:t>
      </w:r>
      <w:r w:rsidRPr="00C24260">
        <w:rPr>
          <w:color w:val="000000" w:themeColor="text1"/>
          <w:sz w:val="28"/>
          <w:szCs w:val="28"/>
        </w:rPr>
        <w:t>Луцька (IІ черга з чотирьох);</w:t>
      </w:r>
    </w:p>
    <w:p w14:paraId="180D8AD6" w14:textId="6D4D48B6" w:rsidR="00552F29" w:rsidRPr="00C24260" w:rsidRDefault="00884F2D">
      <w:pPr>
        <w:ind w:firstLine="567"/>
        <w:jc w:val="both"/>
        <w:rPr>
          <w:color w:val="000000" w:themeColor="text1"/>
          <w:spacing w:val="-4"/>
          <w:sz w:val="28"/>
          <w:szCs w:val="28"/>
        </w:rPr>
      </w:pPr>
      <w:r w:rsidRPr="00C24260">
        <w:rPr>
          <w:color w:val="000000" w:themeColor="text1"/>
          <w:spacing w:val="-4"/>
          <w:sz w:val="28"/>
          <w:szCs w:val="28"/>
        </w:rPr>
        <w:t xml:space="preserve">реконструкції п’яти каналізаційних насосних станцій </w:t>
      </w:r>
      <w:r w:rsidR="009F416F" w:rsidRPr="00C24260">
        <w:rPr>
          <w:color w:val="000000" w:themeColor="text1"/>
          <w:spacing w:val="-4"/>
          <w:sz w:val="28"/>
          <w:szCs w:val="28"/>
        </w:rPr>
        <w:t>і</w:t>
      </w:r>
      <w:r w:rsidRPr="00C24260">
        <w:rPr>
          <w:color w:val="000000" w:themeColor="text1"/>
          <w:spacing w:val="-4"/>
          <w:sz w:val="28"/>
          <w:szCs w:val="28"/>
        </w:rPr>
        <w:t>з заміною технологічного обладнання;</w:t>
      </w:r>
    </w:p>
    <w:p w14:paraId="5A93FA06" w14:textId="0B448DEB" w:rsidR="00552F29" w:rsidRPr="00C24260" w:rsidRDefault="00884F2D">
      <w:pPr>
        <w:ind w:firstLine="567"/>
        <w:jc w:val="both"/>
        <w:rPr>
          <w:color w:val="000000" w:themeColor="text1"/>
          <w:spacing w:val="-4"/>
          <w:sz w:val="28"/>
          <w:szCs w:val="28"/>
        </w:rPr>
      </w:pPr>
      <w:r w:rsidRPr="00C24260">
        <w:rPr>
          <w:color w:val="000000" w:themeColor="text1"/>
          <w:spacing w:val="-4"/>
          <w:sz w:val="28"/>
          <w:szCs w:val="28"/>
        </w:rPr>
        <w:t>будівництв</w:t>
      </w:r>
      <w:r w:rsidR="009F416F" w:rsidRPr="00C24260">
        <w:rPr>
          <w:color w:val="000000" w:themeColor="text1"/>
          <w:spacing w:val="-4"/>
          <w:sz w:val="28"/>
          <w:szCs w:val="28"/>
        </w:rPr>
        <w:t>а</w:t>
      </w:r>
      <w:r w:rsidRPr="00C24260">
        <w:rPr>
          <w:color w:val="000000" w:themeColor="text1"/>
          <w:spacing w:val="-4"/>
          <w:sz w:val="28"/>
          <w:szCs w:val="28"/>
        </w:rPr>
        <w:t xml:space="preserve"> конструкцій для захисту генераторів головних об’єктів підприємства від уламків під час ворожих обстрілів;</w:t>
      </w:r>
    </w:p>
    <w:p w14:paraId="79EBA08D" w14:textId="60052A10" w:rsidR="00552F29" w:rsidRPr="00C24260" w:rsidRDefault="00884F2D">
      <w:pPr>
        <w:ind w:firstLine="567"/>
        <w:jc w:val="both"/>
        <w:rPr>
          <w:color w:val="000000" w:themeColor="text1"/>
          <w:sz w:val="28"/>
          <w:szCs w:val="28"/>
        </w:rPr>
      </w:pPr>
      <w:r w:rsidRPr="00C24260">
        <w:rPr>
          <w:color w:val="000000" w:themeColor="text1"/>
          <w:spacing w:val="-4"/>
          <w:sz w:val="28"/>
          <w:szCs w:val="28"/>
        </w:rPr>
        <w:t>ремонт</w:t>
      </w:r>
      <w:r w:rsidR="009F416F" w:rsidRPr="00C24260">
        <w:rPr>
          <w:color w:val="000000" w:themeColor="text1"/>
          <w:spacing w:val="-4"/>
          <w:sz w:val="28"/>
          <w:szCs w:val="28"/>
        </w:rPr>
        <w:t>у</w:t>
      </w:r>
      <w:r w:rsidRPr="00C24260">
        <w:rPr>
          <w:color w:val="000000" w:themeColor="text1"/>
          <w:spacing w:val="-4"/>
          <w:sz w:val="28"/>
          <w:szCs w:val="28"/>
        </w:rPr>
        <w:t xml:space="preserve"> конструктивних елементів будівель станцій </w:t>
      </w:r>
      <w:proofErr w:type="spellStart"/>
      <w:r w:rsidRPr="00C24260">
        <w:rPr>
          <w:color w:val="000000" w:themeColor="text1"/>
          <w:spacing w:val="-4"/>
          <w:sz w:val="28"/>
          <w:szCs w:val="28"/>
        </w:rPr>
        <w:t>знезалізнення</w:t>
      </w:r>
      <w:proofErr w:type="spellEnd"/>
      <w:r w:rsidRPr="00C24260">
        <w:rPr>
          <w:color w:val="000000" w:themeColor="text1"/>
          <w:spacing w:val="-4"/>
          <w:sz w:val="28"/>
          <w:szCs w:val="28"/>
        </w:rPr>
        <w:t xml:space="preserve"> на </w:t>
      </w:r>
      <w:proofErr w:type="spellStart"/>
      <w:r w:rsidRPr="00C24260">
        <w:rPr>
          <w:color w:val="000000" w:themeColor="text1"/>
          <w:spacing w:val="-4"/>
          <w:sz w:val="28"/>
          <w:szCs w:val="28"/>
        </w:rPr>
        <w:t>Гнідавському</w:t>
      </w:r>
      <w:proofErr w:type="spellEnd"/>
      <w:r w:rsidRPr="00C24260">
        <w:rPr>
          <w:color w:val="000000" w:themeColor="text1"/>
          <w:spacing w:val="-4"/>
          <w:sz w:val="28"/>
          <w:szCs w:val="28"/>
        </w:rPr>
        <w:t xml:space="preserve"> та </w:t>
      </w:r>
      <w:proofErr w:type="spellStart"/>
      <w:r w:rsidRPr="00C24260">
        <w:rPr>
          <w:color w:val="000000" w:themeColor="text1"/>
          <w:spacing w:val="-4"/>
          <w:sz w:val="28"/>
          <w:szCs w:val="28"/>
        </w:rPr>
        <w:t>Дубнівському</w:t>
      </w:r>
      <w:proofErr w:type="spellEnd"/>
      <w:r w:rsidRPr="00C24260">
        <w:rPr>
          <w:color w:val="000000" w:themeColor="text1"/>
          <w:spacing w:val="-4"/>
          <w:sz w:val="28"/>
          <w:szCs w:val="28"/>
        </w:rPr>
        <w:t xml:space="preserve"> майданчиках </w:t>
      </w:r>
      <w:proofErr w:type="spellStart"/>
      <w:r w:rsidRPr="00C24260">
        <w:rPr>
          <w:color w:val="000000" w:themeColor="text1"/>
          <w:spacing w:val="-4"/>
          <w:sz w:val="28"/>
          <w:szCs w:val="28"/>
        </w:rPr>
        <w:t>водопідготовки</w:t>
      </w:r>
      <w:proofErr w:type="spellEnd"/>
      <w:r w:rsidRPr="00C24260">
        <w:rPr>
          <w:color w:val="000000" w:themeColor="text1"/>
          <w:spacing w:val="-4"/>
          <w:sz w:val="28"/>
          <w:szCs w:val="28"/>
        </w:rPr>
        <w:t>;</w:t>
      </w:r>
    </w:p>
    <w:p w14:paraId="5F7B4266" w14:textId="77777777" w:rsidR="00552F29" w:rsidRPr="00C24260" w:rsidRDefault="00884F2D">
      <w:pPr>
        <w:spacing w:line="247" w:lineRule="auto"/>
        <w:ind w:firstLine="567"/>
        <w:jc w:val="both"/>
        <w:rPr>
          <w:color w:val="000000" w:themeColor="text1"/>
          <w:sz w:val="28"/>
          <w:szCs w:val="28"/>
        </w:rPr>
      </w:pPr>
      <w:r w:rsidRPr="00C24260">
        <w:rPr>
          <w:color w:val="000000" w:themeColor="text1"/>
          <w:sz w:val="28"/>
          <w:szCs w:val="28"/>
        </w:rPr>
        <w:t>реконструкції станції II-</w:t>
      </w:r>
      <w:proofErr w:type="spellStart"/>
      <w:r w:rsidRPr="00C24260">
        <w:rPr>
          <w:color w:val="000000" w:themeColor="text1"/>
          <w:sz w:val="28"/>
          <w:szCs w:val="28"/>
        </w:rPr>
        <w:t>гo</w:t>
      </w:r>
      <w:proofErr w:type="spellEnd"/>
      <w:r w:rsidRPr="00C24260">
        <w:rPr>
          <w:color w:val="000000" w:themeColor="text1"/>
          <w:sz w:val="28"/>
          <w:szCs w:val="28"/>
        </w:rPr>
        <w:t xml:space="preserve"> підйому </w:t>
      </w:r>
      <w:proofErr w:type="spellStart"/>
      <w:r w:rsidRPr="00C24260">
        <w:rPr>
          <w:color w:val="000000" w:themeColor="text1"/>
          <w:sz w:val="28"/>
          <w:szCs w:val="28"/>
        </w:rPr>
        <w:t>Дубнівської</w:t>
      </w:r>
      <w:proofErr w:type="spellEnd"/>
      <w:r w:rsidRPr="00C24260">
        <w:rPr>
          <w:color w:val="000000" w:themeColor="text1"/>
          <w:sz w:val="28"/>
          <w:szCs w:val="28"/>
        </w:rPr>
        <w:t xml:space="preserve"> площадки</w:t>
      </w:r>
      <w:r w:rsidRPr="00C24260">
        <w:rPr>
          <w:color w:val="000000" w:themeColor="text1"/>
          <w:spacing w:val="-6"/>
          <w:sz w:val="28"/>
          <w:szCs w:val="28"/>
        </w:rPr>
        <w:t xml:space="preserve"> </w:t>
      </w:r>
      <w:proofErr w:type="spellStart"/>
      <w:r w:rsidRPr="00C24260">
        <w:rPr>
          <w:color w:val="000000" w:themeColor="text1"/>
          <w:sz w:val="28"/>
          <w:szCs w:val="28"/>
        </w:rPr>
        <w:t>водопідготовки</w:t>
      </w:r>
      <w:proofErr w:type="spellEnd"/>
      <w:r w:rsidRPr="00C24260">
        <w:rPr>
          <w:color w:val="000000" w:themeColor="text1"/>
          <w:sz w:val="28"/>
          <w:szCs w:val="28"/>
        </w:rPr>
        <w:t>;</w:t>
      </w:r>
    </w:p>
    <w:p w14:paraId="16AF2297" w14:textId="77777777" w:rsidR="00552F29" w:rsidRPr="00C24260" w:rsidRDefault="00884F2D">
      <w:pPr>
        <w:spacing w:line="247" w:lineRule="auto"/>
        <w:ind w:firstLine="567"/>
        <w:jc w:val="both"/>
        <w:rPr>
          <w:color w:val="000000" w:themeColor="text1"/>
          <w:sz w:val="28"/>
          <w:szCs w:val="28"/>
        </w:rPr>
      </w:pPr>
      <w:r w:rsidRPr="00C24260">
        <w:rPr>
          <w:color w:val="000000" w:themeColor="text1"/>
          <w:spacing w:val="-6"/>
          <w:sz w:val="28"/>
          <w:szCs w:val="28"/>
        </w:rPr>
        <w:t>реконструкції</w:t>
      </w:r>
      <w:r w:rsidRPr="00C24260">
        <w:rPr>
          <w:color w:val="000000" w:themeColor="text1"/>
          <w:spacing w:val="-12"/>
          <w:sz w:val="28"/>
          <w:szCs w:val="28"/>
        </w:rPr>
        <w:t xml:space="preserve"> </w:t>
      </w:r>
      <w:r w:rsidRPr="00C24260">
        <w:rPr>
          <w:color w:val="000000" w:themeColor="text1"/>
          <w:spacing w:val="-6"/>
          <w:sz w:val="28"/>
          <w:szCs w:val="28"/>
        </w:rPr>
        <w:t>двох</w:t>
      </w:r>
      <w:r w:rsidRPr="00C24260">
        <w:rPr>
          <w:color w:val="000000" w:themeColor="text1"/>
          <w:spacing w:val="-12"/>
          <w:sz w:val="28"/>
          <w:szCs w:val="28"/>
        </w:rPr>
        <w:t xml:space="preserve"> </w:t>
      </w:r>
      <w:r w:rsidRPr="00C24260">
        <w:rPr>
          <w:color w:val="000000" w:themeColor="text1"/>
          <w:spacing w:val="-6"/>
          <w:sz w:val="28"/>
          <w:szCs w:val="28"/>
        </w:rPr>
        <w:t>ліній</w:t>
      </w:r>
      <w:r w:rsidRPr="00C24260">
        <w:rPr>
          <w:color w:val="000000" w:themeColor="text1"/>
          <w:spacing w:val="-12"/>
          <w:sz w:val="28"/>
          <w:szCs w:val="28"/>
        </w:rPr>
        <w:t xml:space="preserve"> </w:t>
      </w:r>
      <w:r w:rsidRPr="00C24260">
        <w:rPr>
          <w:color w:val="000000" w:themeColor="text1"/>
          <w:spacing w:val="-6"/>
          <w:sz w:val="28"/>
          <w:szCs w:val="28"/>
        </w:rPr>
        <w:t>напірного</w:t>
      </w:r>
      <w:r w:rsidRPr="00C24260">
        <w:rPr>
          <w:color w:val="000000" w:themeColor="text1"/>
          <w:spacing w:val="-8"/>
          <w:sz w:val="28"/>
          <w:szCs w:val="28"/>
        </w:rPr>
        <w:t xml:space="preserve"> </w:t>
      </w:r>
      <w:r w:rsidRPr="00C24260">
        <w:rPr>
          <w:color w:val="000000" w:themeColor="text1"/>
          <w:spacing w:val="-6"/>
          <w:sz w:val="28"/>
          <w:szCs w:val="28"/>
        </w:rPr>
        <w:t>каналізаційного</w:t>
      </w:r>
      <w:r w:rsidRPr="00C24260">
        <w:rPr>
          <w:color w:val="000000" w:themeColor="text1"/>
          <w:spacing w:val="-12"/>
          <w:sz w:val="28"/>
          <w:szCs w:val="28"/>
        </w:rPr>
        <w:t xml:space="preserve"> </w:t>
      </w:r>
      <w:proofErr w:type="spellStart"/>
      <w:r w:rsidRPr="00C24260">
        <w:rPr>
          <w:color w:val="000000" w:themeColor="text1"/>
          <w:spacing w:val="-6"/>
          <w:sz w:val="28"/>
          <w:szCs w:val="28"/>
        </w:rPr>
        <w:t>колектора</w:t>
      </w:r>
      <w:proofErr w:type="spellEnd"/>
      <w:r w:rsidRPr="00C24260">
        <w:rPr>
          <w:color w:val="000000" w:themeColor="text1"/>
          <w:spacing w:val="-6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на</w:t>
      </w:r>
      <w:r w:rsidRPr="00C24260">
        <w:rPr>
          <w:color w:val="000000" w:themeColor="text1"/>
          <w:spacing w:val="-4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відрізку від</w:t>
      </w:r>
      <w:r w:rsidRPr="00C24260">
        <w:rPr>
          <w:color w:val="000000" w:themeColor="text1"/>
          <w:spacing w:val="-5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вулиці Карпенка-Карого, 1а</w:t>
      </w:r>
      <w:r w:rsidRPr="00C24260">
        <w:rPr>
          <w:color w:val="000000" w:themeColor="text1"/>
          <w:spacing w:val="-7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до</w:t>
      </w:r>
      <w:r w:rsidRPr="00C24260">
        <w:rPr>
          <w:color w:val="000000" w:themeColor="text1"/>
          <w:spacing w:val="-7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перетину вулиць</w:t>
      </w:r>
      <w:r w:rsidRPr="00C24260">
        <w:rPr>
          <w:color w:val="000000" w:themeColor="text1"/>
          <w:spacing w:val="-1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Героїв УПA та Липовецької</w:t>
      </w:r>
      <w:r w:rsidRPr="00C24260">
        <w:rPr>
          <w:color w:val="000000" w:themeColor="text1"/>
          <w:spacing w:val="-6"/>
          <w:sz w:val="28"/>
          <w:szCs w:val="28"/>
        </w:rPr>
        <w:t xml:space="preserve">              (</w:t>
      </w:r>
      <w:r w:rsidRPr="00C24260">
        <w:rPr>
          <w:color w:val="000000" w:themeColor="text1"/>
          <w:sz w:val="28"/>
          <w:szCs w:val="28"/>
        </w:rPr>
        <w:t>Ø</w:t>
      </w:r>
      <w:r w:rsidRPr="00C24260">
        <w:rPr>
          <w:color w:val="000000" w:themeColor="text1"/>
          <w:spacing w:val="-11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1000</w:t>
      </w:r>
      <w:r w:rsidRPr="00C24260">
        <w:rPr>
          <w:color w:val="000000" w:themeColor="text1"/>
          <w:spacing w:val="-16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мм</w:t>
      </w:r>
      <w:r w:rsidRPr="00C24260">
        <w:rPr>
          <w:color w:val="000000" w:themeColor="text1"/>
          <w:spacing w:val="-18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та</w:t>
      </w:r>
      <w:r w:rsidRPr="00C24260">
        <w:rPr>
          <w:color w:val="000000" w:themeColor="text1"/>
          <w:spacing w:val="-19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протяжністю</w:t>
      </w:r>
      <w:r w:rsidRPr="00C24260">
        <w:rPr>
          <w:color w:val="000000" w:themeColor="text1"/>
          <w:spacing w:val="2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1995</w:t>
      </w:r>
      <w:r w:rsidRPr="00C24260">
        <w:rPr>
          <w:color w:val="000000" w:themeColor="text1"/>
          <w:spacing w:val="-14"/>
          <w:sz w:val="28"/>
          <w:szCs w:val="28"/>
        </w:rPr>
        <w:t xml:space="preserve"> </w:t>
      </w:r>
      <w:r w:rsidRPr="00C24260">
        <w:rPr>
          <w:color w:val="000000" w:themeColor="text1"/>
          <w:sz w:val="28"/>
          <w:szCs w:val="28"/>
        </w:rPr>
        <w:t>м);</w:t>
      </w:r>
    </w:p>
    <w:p w14:paraId="57CEC509" w14:textId="7B5DA45F" w:rsidR="00552F29" w:rsidRPr="00C24260" w:rsidRDefault="00884F2D">
      <w:pPr>
        <w:jc w:val="both"/>
        <w:rPr>
          <w:color w:val="FF0000"/>
          <w:sz w:val="28"/>
          <w:szCs w:val="28"/>
        </w:rPr>
      </w:pPr>
      <w:r w:rsidRPr="00C24260">
        <w:rPr>
          <w:color w:val="000000" w:themeColor="text1"/>
          <w:sz w:val="28"/>
          <w:szCs w:val="28"/>
        </w:rPr>
        <w:t xml:space="preserve">        капітально</w:t>
      </w:r>
      <w:r w:rsidR="009F416F" w:rsidRPr="00C24260">
        <w:rPr>
          <w:color w:val="000000" w:themeColor="text1"/>
          <w:sz w:val="28"/>
          <w:szCs w:val="28"/>
        </w:rPr>
        <w:t>го</w:t>
      </w:r>
      <w:r w:rsidRPr="00C24260">
        <w:rPr>
          <w:color w:val="000000" w:themeColor="text1"/>
          <w:sz w:val="28"/>
          <w:szCs w:val="28"/>
        </w:rPr>
        <w:t xml:space="preserve"> </w:t>
      </w:r>
      <w:r w:rsidRPr="00C24260">
        <w:rPr>
          <w:sz w:val="28"/>
          <w:szCs w:val="28"/>
        </w:rPr>
        <w:t xml:space="preserve">ремонту фільтрувальної станції </w:t>
      </w:r>
      <w:proofErr w:type="spellStart"/>
      <w:r w:rsidRPr="00C24260">
        <w:rPr>
          <w:sz w:val="28"/>
          <w:szCs w:val="28"/>
        </w:rPr>
        <w:t>Дубнівської</w:t>
      </w:r>
      <w:proofErr w:type="spellEnd"/>
      <w:r w:rsidRPr="00C24260">
        <w:rPr>
          <w:sz w:val="28"/>
          <w:szCs w:val="28"/>
        </w:rPr>
        <w:t xml:space="preserve"> площадки </w:t>
      </w:r>
      <w:proofErr w:type="spellStart"/>
      <w:r w:rsidRPr="00C24260">
        <w:rPr>
          <w:sz w:val="28"/>
          <w:szCs w:val="28"/>
        </w:rPr>
        <w:t>водопідготовки</w:t>
      </w:r>
      <w:proofErr w:type="spellEnd"/>
      <w:r w:rsidRPr="00C24260">
        <w:rPr>
          <w:sz w:val="28"/>
          <w:szCs w:val="28"/>
        </w:rPr>
        <w:t>;</w:t>
      </w:r>
    </w:p>
    <w:p w14:paraId="3269BD5E" w14:textId="540405C5" w:rsidR="00552F29" w:rsidRPr="00C24260" w:rsidRDefault="00884F2D" w:rsidP="00B97D00">
      <w:pPr>
        <w:tabs>
          <w:tab w:val="left" w:pos="709"/>
          <w:tab w:val="left" w:pos="992"/>
        </w:tabs>
        <w:spacing w:before="10" w:line="228" w:lineRule="auto"/>
        <w:ind w:right="-2" w:hanging="138"/>
        <w:jc w:val="both"/>
        <w:rPr>
          <w:spacing w:val="-4"/>
          <w:sz w:val="28"/>
          <w:szCs w:val="28"/>
        </w:rPr>
      </w:pPr>
      <w:r w:rsidRPr="00C24260">
        <w:rPr>
          <w:color w:val="FF0000"/>
          <w:spacing w:val="-2"/>
          <w:sz w:val="28"/>
          <w:szCs w:val="28"/>
        </w:rPr>
        <w:lastRenderedPageBreak/>
        <w:t xml:space="preserve">          </w:t>
      </w:r>
      <w:r w:rsidRPr="00C24260">
        <w:rPr>
          <w:spacing w:val="-2"/>
          <w:sz w:val="28"/>
          <w:szCs w:val="28"/>
        </w:rPr>
        <w:t>капітально</w:t>
      </w:r>
      <w:r w:rsidR="009F416F" w:rsidRPr="00C24260">
        <w:rPr>
          <w:spacing w:val="-2"/>
          <w:sz w:val="28"/>
          <w:szCs w:val="28"/>
        </w:rPr>
        <w:t>го</w:t>
      </w:r>
      <w:r w:rsidRPr="00C24260">
        <w:rPr>
          <w:spacing w:val="-17"/>
          <w:sz w:val="28"/>
          <w:szCs w:val="28"/>
        </w:rPr>
        <w:t xml:space="preserve"> </w:t>
      </w:r>
      <w:r w:rsidRPr="00C24260">
        <w:rPr>
          <w:spacing w:val="-2"/>
          <w:sz w:val="28"/>
          <w:szCs w:val="28"/>
        </w:rPr>
        <w:t>ремонту</w:t>
      </w:r>
      <w:r w:rsidRPr="00C24260">
        <w:rPr>
          <w:spacing w:val="-16"/>
          <w:sz w:val="28"/>
          <w:szCs w:val="28"/>
        </w:rPr>
        <w:t xml:space="preserve"> </w:t>
      </w:r>
      <w:r w:rsidRPr="00C24260">
        <w:rPr>
          <w:spacing w:val="-2"/>
          <w:sz w:val="28"/>
          <w:szCs w:val="28"/>
        </w:rPr>
        <w:t>резервуару</w:t>
      </w:r>
      <w:r w:rsidRPr="00C24260">
        <w:rPr>
          <w:spacing w:val="-16"/>
          <w:sz w:val="28"/>
          <w:szCs w:val="28"/>
        </w:rPr>
        <w:t xml:space="preserve"> </w:t>
      </w:r>
      <w:r w:rsidRPr="00C24260">
        <w:rPr>
          <w:spacing w:val="-2"/>
          <w:sz w:val="28"/>
          <w:szCs w:val="28"/>
        </w:rPr>
        <w:t>об'ємом</w:t>
      </w:r>
      <w:r w:rsidRPr="00C24260">
        <w:rPr>
          <w:spacing w:val="-16"/>
          <w:sz w:val="28"/>
          <w:szCs w:val="28"/>
        </w:rPr>
        <w:t xml:space="preserve"> </w:t>
      </w:r>
      <w:r w:rsidRPr="00C24260">
        <w:rPr>
          <w:spacing w:val="-2"/>
          <w:sz w:val="28"/>
          <w:szCs w:val="28"/>
        </w:rPr>
        <w:t>2</w:t>
      </w:r>
      <w:r w:rsidRPr="00C24260">
        <w:rPr>
          <w:spacing w:val="-16"/>
          <w:sz w:val="28"/>
          <w:szCs w:val="28"/>
        </w:rPr>
        <w:t xml:space="preserve"> </w:t>
      </w:r>
      <w:r w:rsidRPr="00C24260">
        <w:rPr>
          <w:spacing w:val="-2"/>
          <w:sz w:val="28"/>
          <w:szCs w:val="28"/>
        </w:rPr>
        <w:t>тис.</w:t>
      </w:r>
      <w:r w:rsidRPr="00C24260">
        <w:rPr>
          <w:spacing w:val="-16"/>
          <w:sz w:val="28"/>
          <w:szCs w:val="28"/>
        </w:rPr>
        <w:t xml:space="preserve"> </w:t>
      </w:r>
      <w:r w:rsidRPr="00C24260">
        <w:rPr>
          <w:spacing w:val="-2"/>
          <w:sz w:val="28"/>
          <w:szCs w:val="28"/>
        </w:rPr>
        <w:t>м</w:t>
      </w:r>
      <w:r w:rsidRPr="00C24260">
        <w:rPr>
          <w:spacing w:val="-2"/>
          <w:sz w:val="28"/>
          <w:szCs w:val="28"/>
          <w:vertAlign w:val="superscript"/>
        </w:rPr>
        <w:t>3</w:t>
      </w:r>
      <w:r w:rsidRPr="00C24260">
        <w:rPr>
          <w:spacing w:val="-7"/>
          <w:sz w:val="28"/>
          <w:szCs w:val="28"/>
        </w:rPr>
        <w:t xml:space="preserve"> </w:t>
      </w:r>
      <w:proofErr w:type="spellStart"/>
      <w:r w:rsidRPr="00C24260">
        <w:rPr>
          <w:spacing w:val="-2"/>
          <w:sz w:val="28"/>
          <w:szCs w:val="28"/>
        </w:rPr>
        <w:t>Дубнівської</w:t>
      </w:r>
      <w:proofErr w:type="spellEnd"/>
      <w:r w:rsidRPr="00C24260">
        <w:rPr>
          <w:spacing w:val="-14"/>
          <w:sz w:val="28"/>
          <w:szCs w:val="28"/>
        </w:rPr>
        <w:t xml:space="preserve"> </w:t>
      </w:r>
      <w:r w:rsidRPr="00C24260">
        <w:rPr>
          <w:spacing w:val="-2"/>
          <w:sz w:val="28"/>
          <w:szCs w:val="28"/>
        </w:rPr>
        <w:t xml:space="preserve">площадки </w:t>
      </w:r>
      <w:proofErr w:type="spellStart"/>
      <w:r w:rsidRPr="00C24260">
        <w:rPr>
          <w:sz w:val="28"/>
          <w:szCs w:val="28"/>
        </w:rPr>
        <w:t>водопідготовки</w:t>
      </w:r>
      <w:proofErr w:type="spellEnd"/>
      <w:r w:rsidRPr="00C24260">
        <w:rPr>
          <w:spacing w:val="-4"/>
          <w:sz w:val="28"/>
          <w:szCs w:val="28"/>
        </w:rPr>
        <w:t>.</w:t>
      </w:r>
    </w:p>
    <w:p w14:paraId="1D92837C" w14:textId="01471223" w:rsidR="00552F29" w:rsidRPr="00AA2BF4" w:rsidRDefault="00884F2D">
      <w:pPr>
        <w:tabs>
          <w:tab w:val="left" w:pos="284"/>
          <w:tab w:val="left" w:pos="720"/>
          <w:tab w:val="left" w:pos="1418"/>
        </w:tabs>
        <w:ind w:right="-113" w:firstLine="510"/>
        <w:jc w:val="both"/>
        <w:rPr>
          <w:color w:val="000000" w:themeColor="text1"/>
          <w:sz w:val="28"/>
          <w:szCs w:val="28"/>
        </w:rPr>
      </w:pPr>
      <w:r w:rsidRPr="00C24260">
        <w:rPr>
          <w:b/>
          <w:sz w:val="28"/>
          <w:szCs w:val="28"/>
        </w:rPr>
        <w:t>При підготовці</w:t>
      </w:r>
      <w:r w:rsidRPr="00C24260">
        <w:rPr>
          <w:b/>
          <w:bCs/>
          <w:sz w:val="28"/>
          <w:szCs w:val="28"/>
        </w:rPr>
        <w:t xml:space="preserve"> КП «Луцьке електротехнічне підприємство – </w:t>
      </w:r>
      <w:proofErr w:type="spellStart"/>
      <w:r w:rsidRPr="00C24260">
        <w:rPr>
          <w:b/>
          <w:bCs/>
          <w:sz w:val="28"/>
          <w:szCs w:val="28"/>
        </w:rPr>
        <w:t>Луцьксвітло</w:t>
      </w:r>
      <w:proofErr w:type="spellEnd"/>
      <w:r w:rsidRPr="00C24260">
        <w:rPr>
          <w:b/>
          <w:bCs/>
          <w:sz w:val="28"/>
          <w:szCs w:val="28"/>
        </w:rPr>
        <w:t xml:space="preserve">» </w:t>
      </w:r>
      <w:r w:rsidRPr="00C24260">
        <w:rPr>
          <w:sz w:val="28"/>
          <w:szCs w:val="28"/>
        </w:rPr>
        <w:t xml:space="preserve">мереж зовнішнього освітлення до експлуатації в осінньо-зимовий період </w:t>
      </w:r>
      <w:r w:rsidRPr="00AA2BF4">
        <w:rPr>
          <w:color w:val="000000" w:themeColor="text1"/>
          <w:sz w:val="28"/>
          <w:szCs w:val="28"/>
        </w:rPr>
        <w:t>бул</w:t>
      </w:r>
      <w:r w:rsidR="00B97D00" w:rsidRPr="00AA2BF4">
        <w:rPr>
          <w:color w:val="000000" w:themeColor="text1"/>
          <w:sz w:val="28"/>
          <w:szCs w:val="28"/>
        </w:rPr>
        <w:t>о</w:t>
      </w:r>
      <w:r w:rsidRPr="00AA2BF4">
        <w:rPr>
          <w:color w:val="000000" w:themeColor="text1"/>
          <w:sz w:val="28"/>
          <w:szCs w:val="28"/>
        </w:rPr>
        <w:t xml:space="preserve"> проведен</w:t>
      </w:r>
      <w:r w:rsidR="00B97D00" w:rsidRPr="00AA2BF4">
        <w:rPr>
          <w:color w:val="000000" w:themeColor="text1"/>
          <w:sz w:val="28"/>
          <w:szCs w:val="28"/>
        </w:rPr>
        <w:t>о такі</w:t>
      </w:r>
      <w:r w:rsidRPr="00AA2BF4">
        <w:rPr>
          <w:color w:val="000000" w:themeColor="text1"/>
          <w:sz w:val="28"/>
          <w:szCs w:val="28"/>
        </w:rPr>
        <w:t xml:space="preserve"> роботи:</w:t>
      </w:r>
    </w:p>
    <w:p w14:paraId="18CAF8B4" w14:textId="7010C64B" w:rsidR="00552F29" w:rsidRPr="00C24260" w:rsidRDefault="00884F2D">
      <w:pPr>
        <w:tabs>
          <w:tab w:val="left" w:pos="720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ремонт виконавчих пунктів та пунктів повторного включення </w:t>
      </w:r>
      <w:r w:rsidR="00B97D00" w:rsidRPr="00C24260">
        <w:rPr>
          <w:sz w:val="28"/>
          <w:szCs w:val="28"/>
        </w:rPr>
        <w:t>–</w:t>
      </w:r>
      <w:r w:rsidRPr="00C24260">
        <w:rPr>
          <w:sz w:val="28"/>
          <w:szCs w:val="28"/>
        </w:rPr>
        <w:t xml:space="preserve"> </w:t>
      </w:r>
      <w:r w:rsidRPr="00C24260">
        <w:rPr>
          <w:sz w:val="28"/>
          <w:szCs w:val="28"/>
          <w:lang w:val="ru-RU"/>
        </w:rPr>
        <w:t>3</w:t>
      </w:r>
      <w:r w:rsidRPr="00C24260">
        <w:rPr>
          <w:sz w:val="28"/>
          <w:szCs w:val="28"/>
        </w:rPr>
        <w:t>0 шт.</w:t>
      </w:r>
      <w:r w:rsidR="00B97D00" w:rsidRPr="00C24260">
        <w:rPr>
          <w:sz w:val="28"/>
          <w:szCs w:val="28"/>
        </w:rPr>
        <w:t>;</w:t>
      </w:r>
    </w:p>
    <w:p w14:paraId="3DB3BDE6" w14:textId="4E941D96" w:rsidR="00552F29" w:rsidRPr="00C24260" w:rsidRDefault="00884F2D">
      <w:pPr>
        <w:tabs>
          <w:tab w:val="left" w:pos="709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заміна та ремонт світильників зовнішнього освітлення </w:t>
      </w:r>
      <w:r w:rsidR="00B97D00" w:rsidRPr="00C24260">
        <w:rPr>
          <w:sz w:val="28"/>
          <w:szCs w:val="28"/>
        </w:rPr>
        <w:t>–</w:t>
      </w:r>
      <w:r w:rsidRPr="00C24260">
        <w:rPr>
          <w:sz w:val="28"/>
          <w:szCs w:val="28"/>
        </w:rPr>
        <w:t xml:space="preserve"> </w:t>
      </w:r>
      <w:r w:rsidRPr="00C24260">
        <w:rPr>
          <w:sz w:val="28"/>
          <w:szCs w:val="28"/>
          <w:lang w:val="ru-RU"/>
        </w:rPr>
        <w:t>820</w:t>
      </w:r>
      <w:r w:rsidRPr="00C24260">
        <w:rPr>
          <w:sz w:val="28"/>
          <w:szCs w:val="28"/>
        </w:rPr>
        <w:t xml:space="preserve"> шт.</w:t>
      </w:r>
      <w:r w:rsidR="00B97D00" w:rsidRPr="00C24260">
        <w:rPr>
          <w:sz w:val="28"/>
          <w:szCs w:val="28"/>
        </w:rPr>
        <w:t>;</w:t>
      </w:r>
    </w:p>
    <w:p w14:paraId="3388F659" w14:textId="233FE487" w:rsidR="00552F29" w:rsidRPr="00C24260" w:rsidRDefault="00884F2D">
      <w:pPr>
        <w:tabs>
          <w:tab w:val="left" w:pos="720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заміна і регулювання кронштейнів –</w:t>
      </w:r>
      <w:r w:rsidRPr="00C24260">
        <w:rPr>
          <w:sz w:val="28"/>
          <w:szCs w:val="28"/>
          <w:lang w:val="ru-RU"/>
        </w:rPr>
        <w:t xml:space="preserve"> 97 </w:t>
      </w:r>
      <w:r w:rsidRPr="00C24260">
        <w:rPr>
          <w:sz w:val="28"/>
          <w:szCs w:val="28"/>
        </w:rPr>
        <w:t>шт.</w:t>
      </w:r>
      <w:r w:rsidR="00B97D00" w:rsidRPr="00C24260">
        <w:rPr>
          <w:sz w:val="28"/>
          <w:szCs w:val="28"/>
        </w:rPr>
        <w:t>;</w:t>
      </w:r>
    </w:p>
    <w:p w14:paraId="285F8D59" w14:textId="652ECB22" w:rsidR="00552F29" w:rsidRPr="00C24260" w:rsidRDefault="00884F2D">
      <w:pPr>
        <w:tabs>
          <w:tab w:val="left" w:pos="720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виправлення металевих опор — 2</w:t>
      </w:r>
      <w:r w:rsidRPr="00C24260">
        <w:rPr>
          <w:sz w:val="28"/>
          <w:szCs w:val="28"/>
          <w:lang w:val="ru-RU"/>
        </w:rPr>
        <w:t>5</w:t>
      </w:r>
      <w:r w:rsidRPr="00C24260">
        <w:rPr>
          <w:sz w:val="28"/>
          <w:szCs w:val="28"/>
        </w:rPr>
        <w:t xml:space="preserve"> шт.</w:t>
      </w:r>
      <w:r w:rsidR="00B97D00" w:rsidRPr="00C24260">
        <w:rPr>
          <w:sz w:val="28"/>
          <w:szCs w:val="28"/>
        </w:rPr>
        <w:t>;</w:t>
      </w:r>
    </w:p>
    <w:p w14:paraId="74BE6113" w14:textId="4F33CB1D" w:rsidR="00552F29" w:rsidRPr="00C24260" w:rsidRDefault="00884F2D">
      <w:pPr>
        <w:tabs>
          <w:tab w:val="left" w:pos="720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фарбування металевих опор — </w:t>
      </w:r>
      <w:r w:rsidRPr="00C24260">
        <w:rPr>
          <w:sz w:val="28"/>
          <w:szCs w:val="28"/>
          <w:lang w:val="ru-RU"/>
        </w:rPr>
        <w:t xml:space="preserve">73 </w:t>
      </w:r>
      <w:r w:rsidRPr="00C24260">
        <w:rPr>
          <w:sz w:val="28"/>
          <w:szCs w:val="28"/>
        </w:rPr>
        <w:t>шт.</w:t>
      </w:r>
      <w:r w:rsidR="00B97D00" w:rsidRPr="00C24260">
        <w:rPr>
          <w:sz w:val="28"/>
          <w:szCs w:val="28"/>
        </w:rPr>
        <w:t>;</w:t>
      </w:r>
    </w:p>
    <w:p w14:paraId="469F1CA0" w14:textId="110409BB" w:rsidR="00552F29" w:rsidRPr="00C24260" w:rsidRDefault="00884F2D">
      <w:pPr>
        <w:tabs>
          <w:tab w:val="left" w:pos="720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перетяжка повітряних ліній –</w:t>
      </w:r>
      <w:r w:rsidRPr="00C24260">
        <w:rPr>
          <w:sz w:val="28"/>
          <w:szCs w:val="28"/>
          <w:lang w:val="ru-RU"/>
        </w:rPr>
        <w:t xml:space="preserve"> 3,9 </w:t>
      </w:r>
      <w:r w:rsidRPr="00C24260">
        <w:rPr>
          <w:sz w:val="28"/>
          <w:szCs w:val="28"/>
        </w:rPr>
        <w:t>км траси</w:t>
      </w:r>
      <w:r w:rsidR="00B97D00" w:rsidRPr="00C24260">
        <w:rPr>
          <w:sz w:val="28"/>
          <w:szCs w:val="28"/>
        </w:rPr>
        <w:t>;</w:t>
      </w:r>
      <w:r w:rsidRPr="00C24260">
        <w:rPr>
          <w:sz w:val="28"/>
          <w:szCs w:val="28"/>
        </w:rPr>
        <w:t xml:space="preserve"> </w:t>
      </w:r>
    </w:p>
    <w:p w14:paraId="6119F061" w14:textId="2186C710" w:rsidR="00552F29" w:rsidRPr="00C24260" w:rsidRDefault="00884F2D">
      <w:pPr>
        <w:tabs>
          <w:tab w:val="left" w:pos="720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заміна голого проводу на </w:t>
      </w:r>
      <w:proofErr w:type="spellStart"/>
      <w:r w:rsidRPr="00C24260">
        <w:rPr>
          <w:sz w:val="28"/>
          <w:szCs w:val="28"/>
        </w:rPr>
        <w:t>самоізольований</w:t>
      </w:r>
      <w:proofErr w:type="spellEnd"/>
      <w:r w:rsidRPr="00C24260">
        <w:rPr>
          <w:sz w:val="28"/>
          <w:szCs w:val="28"/>
        </w:rPr>
        <w:t xml:space="preserve"> </w:t>
      </w:r>
      <w:r w:rsidR="00B97D00" w:rsidRPr="00C24260">
        <w:rPr>
          <w:sz w:val="28"/>
          <w:szCs w:val="28"/>
        </w:rPr>
        <w:t>–</w:t>
      </w:r>
      <w:r w:rsidRPr="00C24260">
        <w:rPr>
          <w:sz w:val="28"/>
          <w:szCs w:val="28"/>
        </w:rPr>
        <w:t xml:space="preserve"> 2,</w:t>
      </w:r>
      <w:r w:rsidRPr="00C24260">
        <w:rPr>
          <w:sz w:val="28"/>
          <w:szCs w:val="28"/>
          <w:lang w:val="ru-RU"/>
        </w:rPr>
        <w:t>8</w:t>
      </w:r>
      <w:r w:rsidRPr="00C24260">
        <w:rPr>
          <w:sz w:val="28"/>
          <w:szCs w:val="28"/>
        </w:rPr>
        <w:t xml:space="preserve"> км</w:t>
      </w:r>
      <w:r w:rsidR="00B97D00" w:rsidRPr="00C24260">
        <w:rPr>
          <w:sz w:val="28"/>
          <w:szCs w:val="28"/>
        </w:rPr>
        <w:t>;</w:t>
      </w:r>
    </w:p>
    <w:p w14:paraId="3B27934D" w14:textId="4B20F3CA" w:rsidR="00552F29" w:rsidRPr="00C24260" w:rsidRDefault="00884F2D">
      <w:pPr>
        <w:tabs>
          <w:tab w:val="left" w:pos="720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очищення </w:t>
      </w:r>
      <w:proofErr w:type="spellStart"/>
      <w:r w:rsidRPr="00C24260">
        <w:rPr>
          <w:sz w:val="28"/>
          <w:szCs w:val="28"/>
        </w:rPr>
        <w:t>еле</w:t>
      </w:r>
      <w:r w:rsidR="004657DC">
        <w:rPr>
          <w:sz w:val="28"/>
          <w:szCs w:val="28"/>
        </w:rPr>
        <w:t>к</w:t>
      </w:r>
      <w:r w:rsidRPr="00C24260">
        <w:rPr>
          <w:sz w:val="28"/>
          <w:szCs w:val="28"/>
        </w:rPr>
        <w:t>ричних</w:t>
      </w:r>
      <w:proofErr w:type="spellEnd"/>
      <w:r w:rsidRPr="00C24260">
        <w:rPr>
          <w:sz w:val="28"/>
          <w:szCs w:val="28"/>
        </w:rPr>
        <w:t xml:space="preserve"> мереж від гілок та накидів </w:t>
      </w:r>
      <w:r w:rsidR="00B97D00" w:rsidRPr="00C24260">
        <w:rPr>
          <w:sz w:val="28"/>
          <w:szCs w:val="28"/>
        </w:rPr>
        <w:t>–</w:t>
      </w:r>
      <w:r w:rsidRPr="00C24260">
        <w:rPr>
          <w:sz w:val="28"/>
          <w:szCs w:val="28"/>
        </w:rPr>
        <w:t xml:space="preserve"> </w:t>
      </w:r>
      <w:r w:rsidRPr="00C24260">
        <w:rPr>
          <w:sz w:val="28"/>
          <w:szCs w:val="28"/>
          <w:lang w:val="ru-RU"/>
        </w:rPr>
        <w:t>2</w:t>
      </w:r>
      <w:r w:rsidRPr="00C24260">
        <w:rPr>
          <w:sz w:val="28"/>
          <w:szCs w:val="28"/>
        </w:rPr>
        <w:t>,</w:t>
      </w:r>
      <w:r w:rsidRPr="00C24260">
        <w:rPr>
          <w:sz w:val="28"/>
          <w:szCs w:val="28"/>
          <w:lang w:val="ru-RU"/>
        </w:rPr>
        <w:t>4</w:t>
      </w:r>
      <w:r w:rsidRPr="00C24260">
        <w:rPr>
          <w:sz w:val="28"/>
          <w:szCs w:val="28"/>
        </w:rPr>
        <w:t xml:space="preserve"> км</w:t>
      </w:r>
      <w:r w:rsidR="00B97D00" w:rsidRPr="00C24260">
        <w:rPr>
          <w:sz w:val="28"/>
          <w:szCs w:val="28"/>
        </w:rPr>
        <w:t>;</w:t>
      </w:r>
    </w:p>
    <w:p w14:paraId="784AD78C" w14:textId="78AC043A" w:rsidR="00552F29" w:rsidRPr="00C24260" w:rsidRDefault="00884F2D">
      <w:pPr>
        <w:tabs>
          <w:tab w:val="left" w:pos="720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ремонт шаф управління світлофорними об</w:t>
      </w:r>
      <w:r w:rsidR="00B97D00" w:rsidRPr="00C24260">
        <w:rPr>
          <w:sz w:val="28"/>
          <w:szCs w:val="28"/>
        </w:rPr>
        <w:t>’</w:t>
      </w:r>
      <w:r w:rsidRPr="00C24260">
        <w:rPr>
          <w:sz w:val="28"/>
          <w:szCs w:val="28"/>
        </w:rPr>
        <w:t xml:space="preserve">єктами </w:t>
      </w:r>
      <w:r w:rsidR="00B97D00" w:rsidRPr="00C24260">
        <w:rPr>
          <w:sz w:val="28"/>
          <w:szCs w:val="28"/>
        </w:rPr>
        <w:t>–</w:t>
      </w:r>
      <w:r w:rsidRPr="00C24260">
        <w:rPr>
          <w:sz w:val="28"/>
          <w:szCs w:val="28"/>
        </w:rPr>
        <w:t xml:space="preserve"> 34 шт.</w:t>
      </w:r>
      <w:r w:rsidR="00B97D00" w:rsidRPr="00C24260">
        <w:rPr>
          <w:sz w:val="28"/>
          <w:szCs w:val="28"/>
        </w:rPr>
        <w:t>;</w:t>
      </w:r>
    </w:p>
    <w:p w14:paraId="6A3C093F" w14:textId="6FD399CA" w:rsidR="00552F29" w:rsidRPr="00C24260" w:rsidRDefault="00884F2D">
      <w:pPr>
        <w:tabs>
          <w:tab w:val="left" w:pos="720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фарбування </w:t>
      </w:r>
      <w:proofErr w:type="spellStart"/>
      <w:r w:rsidRPr="00C24260">
        <w:rPr>
          <w:sz w:val="28"/>
          <w:szCs w:val="28"/>
        </w:rPr>
        <w:t>стійок</w:t>
      </w:r>
      <w:proofErr w:type="spellEnd"/>
      <w:r w:rsidRPr="00C24260">
        <w:rPr>
          <w:sz w:val="28"/>
          <w:szCs w:val="28"/>
        </w:rPr>
        <w:t xml:space="preserve"> світлофорних об’єктів – 8 шт.</w:t>
      </w:r>
    </w:p>
    <w:p w14:paraId="1C3BAB9A" w14:textId="3A291ACD" w:rsidR="00552F29" w:rsidRPr="00C24260" w:rsidRDefault="00884F2D">
      <w:pPr>
        <w:tabs>
          <w:tab w:val="left" w:pos="720"/>
          <w:tab w:val="left" w:pos="1418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>Всі заплановані заходи підприємством виконан</w:t>
      </w:r>
      <w:r w:rsidR="00A33550" w:rsidRPr="00C24260">
        <w:rPr>
          <w:sz w:val="28"/>
          <w:szCs w:val="28"/>
        </w:rPr>
        <w:t>о</w:t>
      </w:r>
      <w:r w:rsidRPr="00C24260">
        <w:rPr>
          <w:sz w:val="28"/>
          <w:szCs w:val="28"/>
        </w:rPr>
        <w:t xml:space="preserve"> на 100 %.</w:t>
      </w:r>
    </w:p>
    <w:p w14:paraId="3832F422" w14:textId="77777777" w:rsidR="00552F29" w:rsidRPr="00C24260" w:rsidRDefault="00552F29">
      <w:pPr>
        <w:tabs>
          <w:tab w:val="left" w:pos="720"/>
          <w:tab w:val="left" w:pos="1418"/>
        </w:tabs>
        <w:ind w:right="-144" w:firstLine="567"/>
        <w:jc w:val="both"/>
        <w:rPr>
          <w:color w:val="FF0000"/>
          <w:sz w:val="28"/>
          <w:szCs w:val="28"/>
        </w:rPr>
      </w:pPr>
    </w:p>
    <w:p w14:paraId="15CC973E" w14:textId="55F5FF25" w:rsidR="00552F29" w:rsidRPr="00C24260" w:rsidRDefault="00884F2D">
      <w:pPr>
        <w:tabs>
          <w:tab w:val="left" w:pos="993"/>
        </w:tabs>
        <w:ind w:right="-144" w:firstLine="567"/>
        <w:jc w:val="both"/>
        <w:rPr>
          <w:b/>
          <w:bCs/>
          <w:sz w:val="28"/>
          <w:szCs w:val="28"/>
        </w:rPr>
      </w:pPr>
      <w:r w:rsidRPr="00C24260">
        <w:rPr>
          <w:b/>
          <w:bCs/>
          <w:sz w:val="28"/>
          <w:szCs w:val="28"/>
        </w:rPr>
        <w:t>Поточний ремонт вулиць та прибудинкових територій</w:t>
      </w:r>
    </w:p>
    <w:p w14:paraId="64D2E5A9" w14:textId="77777777" w:rsidR="00552F29" w:rsidRPr="00C24260" w:rsidRDefault="00884F2D">
      <w:pPr>
        <w:tabs>
          <w:tab w:val="left" w:pos="993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Проведено роботи з ліквідації аварійної </w:t>
      </w:r>
      <w:proofErr w:type="spellStart"/>
      <w:r w:rsidRPr="00C24260">
        <w:rPr>
          <w:sz w:val="28"/>
          <w:szCs w:val="28"/>
        </w:rPr>
        <w:t>ямковості</w:t>
      </w:r>
      <w:proofErr w:type="spellEnd"/>
      <w:r w:rsidRPr="00C24260">
        <w:rPr>
          <w:sz w:val="28"/>
          <w:szCs w:val="28"/>
        </w:rPr>
        <w:t xml:space="preserve"> на </w:t>
      </w:r>
      <w:proofErr w:type="spellStart"/>
      <w:r w:rsidRPr="00C24260">
        <w:rPr>
          <w:sz w:val="28"/>
          <w:szCs w:val="28"/>
        </w:rPr>
        <w:t>вулично</w:t>
      </w:r>
      <w:proofErr w:type="spellEnd"/>
      <w:r w:rsidRPr="00C24260">
        <w:rPr>
          <w:sz w:val="28"/>
          <w:szCs w:val="28"/>
        </w:rPr>
        <w:t>-шляховій мережі Луцької міської територіальної громади.</w:t>
      </w:r>
    </w:p>
    <w:p w14:paraId="09C170D2" w14:textId="77777777" w:rsidR="00552F29" w:rsidRPr="00C24260" w:rsidRDefault="00884F2D">
      <w:pPr>
        <w:tabs>
          <w:tab w:val="left" w:pos="993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Площа відновлення твердого покриття – більше </w:t>
      </w:r>
      <w:r w:rsidRPr="00C24260">
        <w:rPr>
          <w:sz w:val="28"/>
          <w:szCs w:val="28"/>
          <w:lang w:val="ru-RU"/>
        </w:rPr>
        <w:t>50</w:t>
      </w:r>
      <w:r w:rsidRPr="00C24260">
        <w:rPr>
          <w:sz w:val="28"/>
          <w:szCs w:val="28"/>
        </w:rPr>
        <w:t xml:space="preserve"> 000 м². </w:t>
      </w:r>
    </w:p>
    <w:p w14:paraId="5D11D565" w14:textId="77777777" w:rsidR="00552F29" w:rsidRPr="00C24260" w:rsidRDefault="00884F2D">
      <w:pPr>
        <w:tabs>
          <w:tab w:val="left" w:pos="993"/>
        </w:tabs>
        <w:ind w:right="-144" w:firstLine="567"/>
        <w:jc w:val="both"/>
        <w:rPr>
          <w:sz w:val="28"/>
          <w:szCs w:val="28"/>
        </w:rPr>
      </w:pPr>
      <w:r w:rsidRPr="00C24260">
        <w:rPr>
          <w:sz w:val="28"/>
          <w:szCs w:val="28"/>
        </w:rPr>
        <w:t xml:space="preserve">Сума виконаних робіт становить </w:t>
      </w:r>
      <w:r w:rsidRPr="00C24260">
        <w:rPr>
          <w:sz w:val="28"/>
          <w:szCs w:val="28"/>
          <w:lang w:val="ru-RU"/>
        </w:rPr>
        <w:t>62 374</w:t>
      </w:r>
      <w:r w:rsidRPr="00C24260">
        <w:rPr>
          <w:sz w:val="28"/>
          <w:szCs w:val="28"/>
        </w:rPr>
        <w:t xml:space="preserve"> тис. грн.</w:t>
      </w:r>
    </w:p>
    <w:p w14:paraId="10346ADF" w14:textId="77777777" w:rsidR="00552F29" w:rsidRPr="00C24260" w:rsidRDefault="00552F29" w:rsidP="00290B7A">
      <w:pPr>
        <w:ind w:right="-144"/>
        <w:jc w:val="both"/>
        <w:rPr>
          <w:color w:val="833C0B"/>
          <w:sz w:val="28"/>
          <w:szCs w:val="28"/>
        </w:rPr>
      </w:pPr>
    </w:p>
    <w:p w14:paraId="45F4A50F" w14:textId="13DC6F70" w:rsidR="00552F29" w:rsidRPr="00C24260" w:rsidRDefault="00884F2D">
      <w:pPr>
        <w:ind w:right="-144" w:firstLine="567"/>
        <w:jc w:val="both"/>
        <w:rPr>
          <w:color w:val="000000"/>
          <w:sz w:val="28"/>
          <w:szCs w:val="28"/>
        </w:rPr>
      </w:pPr>
      <w:r w:rsidRPr="00C24260">
        <w:rPr>
          <w:color w:val="000000"/>
          <w:sz w:val="28"/>
          <w:szCs w:val="28"/>
        </w:rPr>
        <w:t>В зимовий період 2026</w:t>
      </w:r>
      <w:r w:rsidR="00A33550" w:rsidRPr="00C24260">
        <w:rPr>
          <w:color w:val="000000"/>
          <w:sz w:val="28"/>
          <w:szCs w:val="28"/>
        </w:rPr>
        <w:t>/</w:t>
      </w:r>
      <w:r w:rsidRPr="00C24260">
        <w:rPr>
          <w:color w:val="000000"/>
          <w:sz w:val="28"/>
          <w:szCs w:val="28"/>
        </w:rPr>
        <w:t>2027 років експ</w:t>
      </w:r>
      <w:r w:rsidR="004657DC">
        <w:rPr>
          <w:color w:val="000000"/>
          <w:sz w:val="28"/>
          <w:szCs w:val="28"/>
        </w:rPr>
        <w:t>л</w:t>
      </w:r>
      <w:r w:rsidRPr="00C24260">
        <w:rPr>
          <w:color w:val="000000"/>
          <w:sz w:val="28"/>
          <w:szCs w:val="28"/>
        </w:rPr>
        <w:t>уатаційне утримання доріг та вулиць на території Луцької міської територіальної громади буде проводитися спеціалізованою технікою</w:t>
      </w:r>
      <w:r w:rsidRPr="00C24260">
        <w:rPr>
          <w:b/>
          <w:color w:val="000000"/>
          <w:sz w:val="28"/>
          <w:szCs w:val="28"/>
        </w:rPr>
        <w:t xml:space="preserve"> </w:t>
      </w:r>
      <w:r w:rsidRPr="00C24260">
        <w:rPr>
          <w:color w:val="000000"/>
          <w:sz w:val="28"/>
          <w:szCs w:val="28"/>
        </w:rPr>
        <w:t>підприємства</w:t>
      </w:r>
      <w:r w:rsidRPr="00C24260">
        <w:rPr>
          <w:b/>
          <w:color w:val="000000"/>
          <w:sz w:val="28"/>
          <w:szCs w:val="28"/>
        </w:rPr>
        <w:t xml:space="preserve"> </w:t>
      </w:r>
      <w:r w:rsidRPr="00C24260">
        <w:rPr>
          <w:color w:val="000000"/>
          <w:sz w:val="28"/>
          <w:szCs w:val="28"/>
        </w:rPr>
        <w:t xml:space="preserve">ЛСКАП </w:t>
      </w:r>
      <w:r w:rsidR="00A33550" w:rsidRPr="00C24260">
        <w:rPr>
          <w:color w:val="000000"/>
          <w:sz w:val="28"/>
          <w:szCs w:val="28"/>
        </w:rPr>
        <w:t>«</w:t>
      </w:r>
      <w:proofErr w:type="spellStart"/>
      <w:r w:rsidRPr="00C24260">
        <w:rPr>
          <w:color w:val="000000"/>
          <w:sz w:val="28"/>
          <w:szCs w:val="28"/>
        </w:rPr>
        <w:t>Луцькспецкомунтранс</w:t>
      </w:r>
      <w:proofErr w:type="spellEnd"/>
      <w:r w:rsidR="00A33550" w:rsidRPr="00C24260">
        <w:rPr>
          <w:color w:val="000000"/>
          <w:sz w:val="28"/>
          <w:szCs w:val="28"/>
        </w:rPr>
        <w:t>»</w:t>
      </w:r>
      <w:r w:rsidRPr="00C24260">
        <w:rPr>
          <w:color w:val="000000"/>
          <w:sz w:val="28"/>
          <w:szCs w:val="28"/>
        </w:rPr>
        <w:t xml:space="preserve"> у кількості 27 одиниць, зокрема: 12 автомобілів </w:t>
      </w:r>
      <w:proofErr w:type="spellStart"/>
      <w:r w:rsidRPr="00C24260">
        <w:rPr>
          <w:color w:val="000000"/>
          <w:sz w:val="28"/>
          <w:szCs w:val="28"/>
        </w:rPr>
        <w:t>посипально-відвалочних</w:t>
      </w:r>
      <w:proofErr w:type="spellEnd"/>
      <w:r w:rsidRPr="00C24260">
        <w:rPr>
          <w:color w:val="000000"/>
          <w:sz w:val="28"/>
          <w:szCs w:val="28"/>
        </w:rPr>
        <w:t>; 2</w:t>
      </w:r>
      <w:r w:rsidR="00A33550" w:rsidRPr="00C24260">
        <w:rPr>
          <w:color w:val="000000"/>
          <w:sz w:val="28"/>
          <w:szCs w:val="28"/>
        </w:rPr>
        <w:t> </w:t>
      </w:r>
      <w:r w:rsidRPr="00C24260">
        <w:rPr>
          <w:color w:val="000000"/>
          <w:sz w:val="28"/>
          <w:szCs w:val="28"/>
        </w:rPr>
        <w:t>навантажувач</w:t>
      </w:r>
      <w:r w:rsidR="00A33550" w:rsidRPr="00C24260">
        <w:rPr>
          <w:color w:val="000000"/>
          <w:sz w:val="28"/>
          <w:szCs w:val="28"/>
        </w:rPr>
        <w:t>і</w:t>
      </w:r>
      <w:r w:rsidRPr="00C24260">
        <w:rPr>
          <w:color w:val="000000"/>
          <w:sz w:val="28"/>
          <w:szCs w:val="28"/>
        </w:rPr>
        <w:t>; 1 грейдер; 10 тракторів з щіткою і відвалом; 2 самоскиди для вивезення снігу</w:t>
      </w:r>
      <w:r w:rsidR="002F372E">
        <w:rPr>
          <w:color w:val="000000"/>
          <w:sz w:val="28"/>
          <w:szCs w:val="28"/>
        </w:rPr>
        <w:t>. Також</w:t>
      </w:r>
      <w:r w:rsidRPr="00C24260">
        <w:rPr>
          <w:color w:val="000000"/>
          <w:sz w:val="28"/>
          <w:szCs w:val="28"/>
        </w:rPr>
        <w:t xml:space="preserve"> </w:t>
      </w:r>
      <w:r w:rsidR="002F372E" w:rsidRPr="00C24260">
        <w:rPr>
          <w:color w:val="000000"/>
          <w:sz w:val="28"/>
          <w:szCs w:val="28"/>
        </w:rPr>
        <w:t>для ліквідації наслідків надзвичайних ситуацій природного характеру (сильні снігопади, ожеледі)</w:t>
      </w:r>
      <w:r w:rsidR="002F372E" w:rsidRPr="002F372E">
        <w:rPr>
          <w:color w:val="000000"/>
          <w:sz w:val="28"/>
          <w:szCs w:val="28"/>
        </w:rPr>
        <w:t xml:space="preserve"> </w:t>
      </w:r>
      <w:r w:rsidR="002F372E" w:rsidRPr="00C24260">
        <w:rPr>
          <w:color w:val="000000"/>
          <w:sz w:val="28"/>
          <w:szCs w:val="28"/>
        </w:rPr>
        <w:t xml:space="preserve">передбачено залучити </w:t>
      </w:r>
      <w:r w:rsidRPr="00C24260">
        <w:rPr>
          <w:color w:val="000000"/>
          <w:sz w:val="28"/>
          <w:szCs w:val="28"/>
        </w:rPr>
        <w:t>12</w:t>
      </w:r>
      <w:r w:rsidR="002F372E">
        <w:rPr>
          <w:color w:val="000000"/>
          <w:sz w:val="28"/>
          <w:szCs w:val="28"/>
        </w:rPr>
        <w:t> </w:t>
      </w:r>
      <w:r w:rsidRPr="00C24260">
        <w:rPr>
          <w:color w:val="000000"/>
          <w:sz w:val="28"/>
          <w:szCs w:val="28"/>
        </w:rPr>
        <w:t xml:space="preserve">одиниць техніки підрядних підприємств. Уся техніка перебуває у технічно-справному стані для робіт із зимового утримання вулиць. </w:t>
      </w:r>
    </w:p>
    <w:p w14:paraId="556D0531" w14:textId="26D839E6" w:rsidR="00552F29" w:rsidRPr="00C24260" w:rsidRDefault="00884F2D">
      <w:pPr>
        <w:ind w:right="-144" w:firstLine="567"/>
        <w:jc w:val="both"/>
        <w:rPr>
          <w:color w:val="000000"/>
          <w:sz w:val="28"/>
          <w:szCs w:val="28"/>
        </w:rPr>
      </w:pPr>
      <w:r w:rsidRPr="00C24260">
        <w:rPr>
          <w:color w:val="000000"/>
          <w:sz w:val="28"/>
          <w:szCs w:val="28"/>
        </w:rPr>
        <w:t>На складі підприємства</w:t>
      </w:r>
      <w:r w:rsidRPr="00C24260">
        <w:rPr>
          <w:b/>
          <w:color w:val="000000"/>
          <w:sz w:val="28"/>
          <w:szCs w:val="28"/>
        </w:rPr>
        <w:t xml:space="preserve"> </w:t>
      </w:r>
      <w:r w:rsidRPr="00C24260">
        <w:rPr>
          <w:color w:val="000000"/>
          <w:sz w:val="28"/>
          <w:szCs w:val="28"/>
        </w:rPr>
        <w:t xml:space="preserve">ЛСКАП </w:t>
      </w:r>
      <w:r w:rsidR="00A33550" w:rsidRPr="00C24260">
        <w:rPr>
          <w:color w:val="000000"/>
          <w:sz w:val="28"/>
          <w:szCs w:val="28"/>
        </w:rPr>
        <w:t>«</w:t>
      </w:r>
      <w:proofErr w:type="spellStart"/>
      <w:r w:rsidRPr="00C24260">
        <w:rPr>
          <w:color w:val="000000"/>
          <w:sz w:val="28"/>
          <w:szCs w:val="28"/>
        </w:rPr>
        <w:t>Луцькспецкомунтранс</w:t>
      </w:r>
      <w:proofErr w:type="spellEnd"/>
      <w:r w:rsidR="00A33550" w:rsidRPr="00C24260">
        <w:rPr>
          <w:color w:val="000000"/>
          <w:sz w:val="28"/>
          <w:szCs w:val="28"/>
        </w:rPr>
        <w:t>»</w:t>
      </w:r>
      <w:r w:rsidRPr="00C24260">
        <w:rPr>
          <w:color w:val="000000"/>
          <w:sz w:val="28"/>
          <w:szCs w:val="28"/>
        </w:rPr>
        <w:t xml:space="preserve"> знаходиться 1</w:t>
      </w:r>
      <w:r w:rsidR="00A33550" w:rsidRPr="00C24260">
        <w:rPr>
          <w:color w:val="000000"/>
          <w:sz w:val="28"/>
          <w:szCs w:val="28"/>
        </w:rPr>
        <w:t> </w:t>
      </w:r>
      <w:r w:rsidRPr="00C24260">
        <w:rPr>
          <w:color w:val="000000"/>
          <w:sz w:val="28"/>
          <w:szCs w:val="28"/>
          <w:lang w:val="ru-RU"/>
        </w:rPr>
        <w:t>250</w:t>
      </w:r>
      <w:r w:rsidRPr="00C24260">
        <w:rPr>
          <w:color w:val="000000"/>
          <w:sz w:val="28"/>
          <w:szCs w:val="28"/>
        </w:rPr>
        <w:t xml:space="preserve"> </w:t>
      </w:r>
      <w:proofErr w:type="spellStart"/>
      <w:r w:rsidRPr="00C24260">
        <w:rPr>
          <w:color w:val="000000"/>
          <w:sz w:val="28"/>
          <w:szCs w:val="28"/>
        </w:rPr>
        <w:t>тон</w:t>
      </w:r>
      <w:r w:rsidR="0095784A">
        <w:rPr>
          <w:color w:val="000000"/>
          <w:sz w:val="28"/>
          <w:szCs w:val="28"/>
        </w:rPr>
        <w:t>н</w:t>
      </w:r>
      <w:proofErr w:type="spellEnd"/>
      <w:r w:rsidRPr="00C24260">
        <w:rPr>
          <w:color w:val="000000"/>
          <w:sz w:val="28"/>
          <w:szCs w:val="28"/>
        </w:rPr>
        <w:t xml:space="preserve"> солі з </w:t>
      </w:r>
      <w:proofErr w:type="spellStart"/>
      <w:r w:rsidRPr="00C24260">
        <w:rPr>
          <w:color w:val="000000"/>
          <w:sz w:val="28"/>
          <w:szCs w:val="28"/>
        </w:rPr>
        <w:t>антизлежувачем</w:t>
      </w:r>
      <w:proofErr w:type="spellEnd"/>
      <w:r w:rsidRPr="00C24260">
        <w:rPr>
          <w:color w:val="000000"/>
          <w:sz w:val="28"/>
          <w:szCs w:val="28"/>
        </w:rPr>
        <w:t xml:space="preserve"> та </w:t>
      </w:r>
      <w:r w:rsidRPr="00C24260">
        <w:rPr>
          <w:color w:val="000000"/>
          <w:sz w:val="28"/>
          <w:szCs w:val="28"/>
          <w:lang w:val="ru-RU"/>
        </w:rPr>
        <w:t>700</w:t>
      </w:r>
      <w:r w:rsidRPr="00C24260">
        <w:rPr>
          <w:color w:val="000000"/>
          <w:sz w:val="28"/>
          <w:szCs w:val="28"/>
        </w:rPr>
        <w:t xml:space="preserve">,0 </w:t>
      </w:r>
      <w:proofErr w:type="spellStart"/>
      <w:r w:rsidRPr="00C24260">
        <w:rPr>
          <w:color w:val="000000"/>
          <w:sz w:val="28"/>
          <w:szCs w:val="28"/>
        </w:rPr>
        <w:t>тон</w:t>
      </w:r>
      <w:r w:rsidR="0095784A">
        <w:rPr>
          <w:color w:val="000000"/>
          <w:sz w:val="28"/>
          <w:szCs w:val="28"/>
        </w:rPr>
        <w:t>н</w:t>
      </w:r>
      <w:proofErr w:type="spellEnd"/>
      <w:r w:rsidRPr="00C24260">
        <w:rPr>
          <w:color w:val="000000"/>
          <w:sz w:val="28"/>
          <w:szCs w:val="28"/>
        </w:rPr>
        <w:t xml:space="preserve"> суміші, що призначені для обробки доріг у зимовий період.</w:t>
      </w:r>
    </w:p>
    <w:p w14:paraId="526D1359" w14:textId="77777777" w:rsidR="00552F29" w:rsidRPr="00C24260" w:rsidRDefault="00884F2D">
      <w:pPr>
        <w:ind w:right="-144" w:firstLine="567"/>
        <w:jc w:val="both"/>
        <w:rPr>
          <w:color w:val="000000"/>
          <w:sz w:val="28"/>
          <w:szCs w:val="28"/>
        </w:rPr>
      </w:pPr>
      <w:r w:rsidRPr="00C24260">
        <w:rPr>
          <w:color w:val="000000"/>
          <w:sz w:val="28"/>
          <w:szCs w:val="28"/>
        </w:rPr>
        <w:t>З метою швидкого реагування на погіршення погодних умов, передбачається забезпечити цілодобове чергування служби оперативного реагування в Луцькій міській територіальній громаді та у департаменті житлово-комунального господарства Луцької міської ради.</w:t>
      </w:r>
    </w:p>
    <w:p w14:paraId="3D8C2269" w14:textId="77777777" w:rsidR="00290B7A" w:rsidRPr="00C24260" w:rsidRDefault="00290B7A">
      <w:pPr>
        <w:ind w:right="-144"/>
        <w:jc w:val="both"/>
        <w:rPr>
          <w:color w:val="000000"/>
          <w:sz w:val="28"/>
          <w:szCs w:val="28"/>
        </w:rPr>
      </w:pPr>
    </w:p>
    <w:p w14:paraId="4410F142" w14:textId="77777777" w:rsidR="00552F29" w:rsidRDefault="00884F2D">
      <w:pPr>
        <w:ind w:right="-1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департаменту  ЖКГ                                       </w:t>
      </w:r>
      <w:r>
        <w:rPr>
          <w:sz w:val="28"/>
          <w:szCs w:val="28"/>
          <w:lang w:val="ru-RU"/>
        </w:rPr>
        <w:t xml:space="preserve">            </w:t>
      </w:r>
      <w:r>
        <w:rPr>
          <w:sz w:val="28"/>
          <w:szCs w:val="28"/>
        </w:rPr>
        <w:t xml:space="preserve">     Василь ЛІЩУК</w:t>
      </w:r>
    </w:p>
    <w:p w14:paraId="59044605" w14:textId="77777777" w:rsidR="00552F29" w:rsidRDefault="00552F29"/>
    <w:p w14:paraId="13FF0DE1" w14:textId="77777777" w:rsidR="00552F29" w:rsidRDefault="00884F2D">
      <w:pPr>
        <w:ind w:right="-144"/>
        <w:jc w:val="both"/>
      </w:pPr>
      <w:proofErr w:type="spellStart"/>
      <w:r>
        <w:t>Фіщук</w:t>
      </w:r>
      <w:proofErr w:type="spellEnd"/>
      <w:r>
        <w:t xml:space="preserve"> Віктор 773 160</w:t>
      </w:r>
    </w:p>
    <w:p w14:paraId="3AC41EF8" w14:textId="77777777" w:rsidR="00552F29" w:rsidRDefault="00884F2D">
      <w:pPr>
        <w:ind w:right="-144"/>
        <w:jc w:val="both"/>
      </w:pPr>
      <w:r>
        <w:t>Яворський Віктор 773 162</w:t>
      </w:r>
    </w:p>
    <w:p w14:paraId="10E4ECB5" w14:textId="77777777" w:rsidR="00552F29" w:rsidRDefault="00884F2D">
      <w:pPr>
        <w:ind w:right="-144"/>
        <w:jc w:val="both"/>
      </w:pPr>
      <w:r>
        <w:t>Козак Іван 773 155</w:t>
      </w:r>
    </w:p>
    <w:sectPr w:rsidR="00552F29" w:rsidSect="00A33550">
      <w:headerReference w:type="default" r:id="rId6"/>
      <w:pgSz w:w="11906" w:h="16838"/>
      <w:pgMar w:top="567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0E563" w14:textId="77777777" w:rsidR="007C50E5" w:rsidRDefault="007C50E5">
      <w:r>
        <w:separator/>
      </w:r>
    </w:p>
  </w:endnote>
  <w:endnote w:type="continuationSeparator" w:id="0">
    <w:p w14:paraId="4E26BD92" w14:textId="77777777" w:rsidR="007C50E5" w:rsidRDefault="007C5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4D13E" w14:textId="77777777" w:rsidR="007C50E5" w:rsidRDefault="007C50E5">
      <w:r>
        <w:separator/>
      </w:r>
    </w:p>
  </w:footnote>
  <w:footnote w:type="continuationSeparator" w:id="0">
    <w:p w14:paraId="7AD88EFD" w14:textId="77777777" w:rsidR="007C50E5" w:rsidRDefault="007C50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100673"/>
      <w:docPartObj>
        <w:docPartGallery w:val="Page Numbers (Top of Page)"/>
        <w:docPartUnique/>
      </w:docPartObj>
    </w:sdtPr>
    <w:sdtContent>
      <w:p w14:paraId="7DE8F82A" w14:textId="77777777" w:rsidR="00552F29" w:rsidRDefault="00884F2D">
        <w:pPr>
          <w:pStyle w:val="a4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D855080" w14:textId="77777777" w:rsidR="00552F29" w:rsidRDefault="00552F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F29"/>
    <w:rsid w:val="00290B7A"/>
    <w:rsid w:val="002F372E"/>
    <w:rsid w:val="004657DC"/>
    <w:rsid w:val="00495F63"/>
    <w:rsid w:val="004F17C5"/>
    <w:rsid w:val="00552F29"/>
    <w:rsid w:val="005F079F"/>
    <w:rsid w:val="00612932"/>
    <w:rsid w:val="00795D46"/>
    <w:rsid w:val="007C50E5"/>
    <w:rsid w:val="00831102"/>
    <w:rsid w:val="00884F2D"/>
    <w:rsid w:val="009545BE"/>
    <w:rsid w:val="0095784A"/>
    <w:rsid w:val="0096016A"/>
    <w:rsid w:val="009F416F"/>
    <w:rsid w:val="00A33550"/>
    <w:rsid w:val="00AA2BF4"/>
    <w:rsid w:val="00B97D00"/>
    <w:rsid w:val="00C2277C"/>
    <w:rsid w:val="00C24260"/>
    <w:rsid w:val="00DF5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92DF9"/>
  <w15:docId w15:val="{80E64964-D54A-4682-B9ED-E7267EC3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26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8D026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8D026C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320F42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customStyle="1" w:styleId="ae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8D026C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unhideWhenUsed/>
    <w:rsid w:val="008D026C"/>
    <w:pPr>
      <w:tabs>
        <w:tab w:val="center" w:pos="4819"/>
        <w:tab w:val="right" w:pos="9639"/>
      </w:tabs>
    </w:pPr>
  </w:style>
  <w:style w:type="paragraph" w:styleId="a8">
    <w:name w:val="Balloon Text"/>
    <w:basedOn w:val="a"/>
    <w:link w:val="a7"/>
    <w:uiPriority w:val="99"/>
    <w:semiHidden/>
    <w:unhideWhenUsed/>
    <w:qFormat/>
    <w:rsid w:val="00320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4736</Words>
  <Characters>2700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DZKG</Company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andrushchenko</dc:creator>
  <dc:description/>
  <cp:lastModifiedBy>Ірина Демидюк</cp:lastModifiedBy>
  <cp:revision>24</cp:revision>
  <cp:lastPrinted>2026-10-02T12:37:00Z</cp:lastPrinted>
  <dcterms:created xsi:type="dcterms:W3CDTF">2026-09-28T07:43:00Z</dcterms:created>
  <dcterms:modified xsi:type="dcterms:W3CDTF">2026-10-09T08:12:00Z</dcterms:modified>
  <dc:language>uk-UA</dc:language>
</cp:coreProperties>
</file>