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4A" w:rsidRDefault="00850BCB">
      <w:pPr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E0867C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53040532" r:id="rId7"/>
        </w:object>
      </w:r>
    </w:p>
    <w:p w:rsidR="00FB2E4A" w:rsidRDefault="00FB2E4A">
      <w:pPr>
        <w:jc w:val="center"/>
        <w:rPr>
          <w:sz w:val="16"/>
          <w:szCs w:val="16"/>
        </w:rPr>
      </w:pPr>
    </w:p>
    <w:p w:rsidR="00FB2E4A" w:rsidRDefault="00850BCB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FB2E4A" w:rsidRDefault="00FB2E4A">
      <w:pPr>
        <w:rPr>
          <w:sz w:val="20"/>
          <w:szCs w:val="20"/>
        </w:rPr>
      </w:pPr>
    </w:p>
    <w:p w:rsidR="00FB2E4A" w:rsidRDefault="00850BCB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FB2E4A" w:rsidRDefault="00FB2E4A">
      <w:pPr>
        <w:jc w:val="center"/>
        <w:rPr>
          <w:b/>
          <w:bCs/>
          <w:sz w:val="40"/>
          <w:szCs w:val="40"/>
        </w:rPr>
      </w:pPr>
    </w:p>
    <w:p w:rsidR="00FB2E4A" w:rsidRDefault="00850BCB">
      <w:pPr>
        <w:tabs>
          <w:tab w:val="left" w:pos="430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F42098" w:rsidRDefault="00F42098" w:rsidP="00F42098">
      <w:pPr>
        <w:pStyle w:val="20"/>
        <w:spacing w:after="0" w:line="240" w:lineRule="auto"/>
        <w:rPr>
          <w:szCs w:val="28"/>
          <w:lang w:val="uk-UA"/>
        </w:rPr>
      </w:pPr>
    </w:p>
    <w:p w:rsidR="00F42098" w:rsidRPr="00D7261F" w:rsidRDefault="00F42098" w:rsidP="00F42098">
      <w:pPr>
        <w:pStyle w:val="20"/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Про внесення змін до </w:t>
      </w:r>
      <w:r w:rsidRPr="00D7261F">
        <w:rPr>
          <w:szCs w:val="28"/>
          <w:lang w:val="uk-UA"/>
        </w:rPr>
        <w:t xml:space="preserve">Програми </w:t>
      </w:r>
    </w:p>
    <w:p w:rsidR="00F42098" w:rsidRDefault="00F42098" w:rsidP="00F42098">
      <w:pPr>
        <w:pStyle w:val="20"/>
        <w:spacing w:after="0" w:line="240" w:lineRule="auto"/>
        <w:rPr>
          <w:szCs w:val="28"/>
          <w:lang w:val="uk-UA"/>
        </w:rPr>
      </w:pPr>
      <w:r w:rsidRPr="00D7261F">
        <w:rPr>
          <w:szCs w:val="28"/>
          <w:lang w:val="uk-UA"/>
        </w:rPr>
        <w:t>«</w:t>
      </w:r>
      <w:r>
        <w:rPr>
          <w:szCs w:val="28"/>
          <w:lang w:val="uk-UA"/>
        </w:rPr>
        <w:t xml:space="preserve">Розвиток та підтримка комунальних </w:t>
      </w:r>
    </w:p>
    <w:p w:rsidR="00F42098" w:rsidRDefault="00F42098" w:rsidP="00F42098">
      <w:pPr>
        <w:pStyle w:val="20"/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підприємств охорони здоров</w:t>
      </w:r>
      <w:r w:rsidRPr="005250BB">
        <w:rPr>
          <w:szCs w:val="28"/>
        </w:rPr>
        <w:t>’</w:t>
      </w:r>
      <w:r>
        <w:rPr>
          <w:szCs w:val="28"/>
          <w:lang w:val="uk-UA"/>
        </w:rPr>
        <w:t xml:space="preserve">я </w:t>
      </w:r>
    </w:p>
    <w:p w:rsidR="00F42098" w:rsidRDefault="00F42098" w:rsidP="00F42098">
      <w:pPr>
        <w:pStyle w:val="20"/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Луцької міської територіальної </w:t>
      </w:r>
    </w:p>
    <w:p w:rsidR="00D72934" w:rsidRDefault="00F42098" w:rsidP="00F42098">
      <w:pPr>
        <w:pStyle w:val="20"/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громади на 2026</w:t>
      </w:r>
      <w:r w:rsidR="00E9545C" w:rsidRPr="00D72934">
        <w:rPr>
          <w:szCs w:val="28"/>
          <w:lang w:val="uk-UA"/>
        </w:rPr>
        <w:t>–</w:t>
      </w:r>
      <w:r w:rsidR="007B7CED">
        <w:rPr>
          <w:szCs w:val="28"/>
          <w:lang w:val="uk-UA"/>
        </w:rPr>
        <w:t>2030</w:t>
      </w:r>
      <w:r>
        <w:rPr>
          <w:szCs w:val="28"/>
          <w:lang w:val="uk-UA"/>
        </w:rPr>
        <w:t xml:space="preserve"> роки</w:t>
      </w:r>
      <w:r w:rsidRPr="00D7261F">
        <w:rPr>
          <w:szCs w:val="28"/>
          <w:lang w:val="uk-UA"/>
        </w:rPr>
        <w:t>»</w:t>
      </w:r>
      <w:r w:rsidR="00D72934">
        <w:rPr>
          <w:szCs w:val="28"/>
          <w:lang w:val="uk-UA"/>
        </w:rPr>
        <w:t xml:space="preserve"> </w:t>
      </w:r>
    </w:p>
    <w:p w:rsidR="00F42098" w:rsidRPr="00E9545C" w:rsidRDefault="00F42098" w:rsidP="00F42098">
      <w:pPr>
        <w:rPr>
          <w:sz w:val="28"/>
          <w:szCs w:val="28"/>
        </w:rPr>
      </w:pPr>
    </w:p>
    <w:p w:rsidR="00F42098" w:rsidRPr="00C85CFD" w:rsidRDefault="00D72934" w:rsidP="00F42098">
      <w:pPr>
        <w:pStyle w:val="20"/>
        <w:spacing w:after="0" w:line="240" w:lineRule="auto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Керуючись Законом</w:t>
      </w:r>
      <w:r w:rsidR="00F42098" w:rsidRPr="00A00E51">
        <w:rPr>
          <w:szCs w:val="28"/>
          <w:lang w:val="uk-UA"/>
        </w:rPr>
        <w:t xml:space="preserve"> України «Про місцеве самоврядування в Україні», </w:t>
      </w:r>
      <w:r w:rsidR="00F42098" w:rsidRPr="008047FA">
        <w:rPr>
          <w:szCs w:val="28"/>
          <w:lang w:val="uk-UA"/>
        </w:rPr>
        <w:t xml:space="preserve">з метою забезпечення можливості фінансування з місцевого бюджету витрат комунальних підприємств охорони здоров’я Луцької </w:t>
      </w:r>
      <w:r w:rsidR="00F42098">
        <w:rPr>
          <w:szCs w:val="28"/>
          <w:lang w:val="uk-UA"/>
        </w:rPr>
        <w:t xml:space="preserve">міської територіальної громади </w:t>
      </w:r>
      <w:r w:rsidR="00F42098" w:rsidRPr="0034218F">
        <w:rPr>
          <w:szCs w:val="28"/>
          <w:lang w:val="uk-UA"/>
        </w:rPr>
        <w:t xml:space="preserve">та уточненням </w:t>
      </w:r>
      <w:r w:rsidR="005F11B1">
        <w:rPr>
          <w:szCs w:val="28"/>
          <w:lang w:val="uk-UA"/>
        </w:rPr>
        <w:t>планових заходів</w:t>
      </w:r>
      <w:r w:rsidR="00F42098">
        <w:rPr>
          <w:rFonts w:eastAsia="Calibri"/>
          <w:szCs w:val="28"/>
          <w:lang w:val="uk-UA" w:eastAsia="en-US"/>
        </w:rPr>
        <w:t xml:space="preserve">, </w:t>
      </w:r>
      <w:r w:rsidR="00F42098" w:rsidRPr="00A00E51">
        <w:rPr>
          <w:szCs w:val="28"/>
          <w:lang w:val="uk-UA"/>
        </w:rPr>
        <w:t>міська рада</w:t>
      </w:r>
    </w:p>
    <w:p w:rsidR="00F42098" w:rsidRPr="00E9545C" w:rsidRDefault="00F42098" w:rsidP="00F42098">
      <w:pPr>
        <w:spacing w:line="288" w:lineRule="auto"/>
        <w:ind w:firstLine="737"/>
        <w:jc w:val="both"/>
        <w:rPr>
          <w:sz w:val="20"/>
          <w:szCs w:val="20"/>
        </w:rPr>
      </w:pPr>
    </w:p>
    <w:p w:rsidR="00F42098" w:rsidRPr="00F42098" w:rsidRDefault="00F42098" w:rsidP="00F42098">
      <w:pPr>
        <w:ind w:right="-113"/>
        <w:jc w:val="both"/>
        <w:rPr>
          <w:bCs/>
          <w:sz w:val="28"/>
          <w:szCs w:val="28"/>
        </w:rPr>
      </w:pPr>
      <w:r w:rsidRPr="00F42098">
        <w:rPr>
          <w:sz w:val="28"/>
          <w:szCs w:val="28"/>
        </w:rPr>
        <w:t>ВИРІШИЛА:</w:t>
      </w:r>
    </w:p>
    <w:p w:rsidR="00F42098" w:rsidRPr="00E9545C" w:rsidRDefault="00F42098" w:rsidP="00F42098">
      <w:pPr>
        <w:ind w:right="-113"/>
        <w:jc w:val="both"/>
        <w:rPr>
          <w:bCs/>
          <w:sz w:val="20"/>
          <w:szCs w:val="20"/>
        </w:rPr>
      </w:pPr>
      <w:bookmarkStart w:id="0" w:name="_GoBack"/>
      <w:bookmarkEnd w:id="0"/>
    </w:p>
    <w:p w:rsidR="00D72934" w:rsidRDefault="00D72934" w:rsidP="00713823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42098" w:rsidRPr="00D72934">
        <w:rPr>
          <w:sz w:val="28"/>
          <w:szCs w:val="28"/>
        </w:rPr>
        <w:t>Внести зміни до Програми «Розвиток та підтримка комунальних підприємств охорони здоров’я Луцької міської територіальної громади на 2026-2028 роки» (далі – Програма), затверд</w:t>
      </w:r>
      <w:r w:rsidR="00E9545C" w:rsidRPr="00D72934">
        <w:rPr>
          <w:sz w:val="28"/>
          <w:szCs w:val="28"/>
        </w:rPr>
        <w:t>женої рішенням міської ради від </w:t>
      </w:r>
      <w:r w:rsidR="00F42098" w:rsidRPr="00D72934">
        <w:rPr>
          <w:sz w:val="28"/>
          <w:szCs w:val="28"/>
        </w:rPr>
        <w:t>29.10.2025 № 82/122, з урахуванням змін, внесених рішенням міської ради від 22.12.2025 № 86/89,</w:t>
      </w:r>
      <w:r w:rsidR="00EB4193" w:rsidRPr="00D72934">
        <w:rPr>
          <w:sz w:val="28"/>
          <w:szCs w:val="28"/>
        </w:rPr>
        <w:t xml:space="preserve"> від 29.04.2026 № 92/79</w:t>
      </w:r>
      <w:r w:rsidR="005F11B1">
        <w:rPr>
          <w:sz w:val="28"/>
          <w:szCs w:val="28"/>
        </w:rPr>
        <w:t>, від 26.08.2026 № 99</w:t>
      </w:r>
      <w:r w:rsidR="00713823">
        <w:rPr>
          <w:sz w:val="28"/>
          <w:szCs w:val="28"/>
        </w:rPr>
        <w:t>/</w:t>
      </w:r>
      <w:r w:rsidR="005F11B1">
        <w:rPr>
          <w:sz w:val="28"/>
          <w:szCs w:val="28"/>
        </w:rPr>
        <w:t>69</w:t>
      </w:r>
      <w:r w:rsidR="00713823">
        <w:rPr>
          <w:sz w:val="28"/>
          <w:szCs w:val="28"/>
        </w:rPr>
        <w:t xml:space="preserve">, виклавши додаток 2 до Програми у новій редакції. </w:t>
      </w:r>
    </w:p>
    <w:p w:rsidR="00D72934" w:rsidRDefault="00713823" w:rsidP="00D72934">
      <w:pPr>
        <w:pStyle w:val="a8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2934">
        <w:rPr>
          <w:sz w:val="28"/>
          <w:szCs w:val="28"/>
        </w:rPr>
        <w:t>. </w:t>
      </w:r>
      <w:r w:rsidR="00D72934" w:rsidRPr="00D72934">
        <w:rPr>
          <w:sz w:val="28"/>
          <w:szCs w:val="28"/>
        </w:rPr>
        <w:t xml:space="preserve">Контроль за виконанням рішення покласти на першого заступника міського голови Ірину </w:t>
      </w:r>
      <w:proofErr w:type="spellStart"/>
      <w:r w:rsidR="00D72934" w:rsidRPr="00D72934">
        <w:rPr>
          <w:sz w:val="28"/>
          <w:szCs w:val="28"/>
        </w:rPr>
        <w:t>Чебелюк</w:t>
      </w:r>
      <w:proofErr w:type="spellEnd"/>
      <w:r w:rsidR="00D72934" w:rsidRPr="00D72934">
        <w:rPr>
          <w:sz w:val="28"/>
          <w:szCs w:val="28"/>
        </w:rPr>
        <w:t>,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 та постійну комісію міської ради з питань соціального захисту, охорони здоров’я, материнства та дитинства, освіти, науки, культури та мови.</w:t>
      </w:r>
    </w:p>
    <w:p w:rsidR="00D72934" w:rsidRDefault="00D72934" w:rsidP="00D72934">
      <w:pPr>
        <w:pStyle w:val="a8"/>
        <w:ind w:left="0" w:firstLine="567"/>
        <w:jc w:val="both"/>
        <w:rPr>
          <w:sz w:val="28"/>
          <w:szCs w:val="28"/>
        </w:rPr>
      </w:pPr>
    </w:p>
    <w:p w:rsidR="001C12B1" w:rsidRPr="00D72934" w:rsidRDefault="001C12B1" w:rsidP="00D72934">
      <w:pPr>
        <w:pStyle w:val="a8"/>
        <w:ind w:left="0" w:firstLine="567"/>
        <w:jc w:val="both"/>
        <w:rPr>
          <w:sz w:val="28"/>
          <w:szCs w:val="28"/>
        </w:rPr>
      </w:pPr>
    </w:p>
    <w:p w:rsidR="00DB21FE" w:rsidRPr="00DB21FE" w:rsidRDefault="00143FFC" w:rsidP="00DB21FE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 w:rsidR="00E9545C">
        <w:rPr>
          <w:sz w:val="28"/>
          <w:szCs w:val="28"/>
        </w:rPr>
        <w:tab/>
      </w:r>
      <w:r w:rsidR="00E9545C">
        <w:rPr>
          <w:sz w:val="28"/>
          <w:szCs w:val="28"/>
        </w:rPr>
        <w:tab/>
      </w:r>
      <w:r w:rsidR="00E9545C">
        <w:rPr>
          <w:sz w:val="28"/>
          <w:szCs w:val="28"/>
        </w:rPr>
        <w:tab/>
      </w:r>
      <w:r w:rsidR="00E9545C">
        <w:rPr>
          <w:sz w:val="28"/>
          <w:szCs w:val="28"/>
        </w:rPr>
        <w:tab/>
      </w:r>
      <w:r w:rsidR="00E9545C">
        <w:rPr>
          <w:sz w:val="28"/>
          <w:szCs w:val="28"/>
        </w:rPr>
        <w:tab/>
      </w:r>
      <w:r w:rsidR="00E9545C">
        <w:rPr>
          <w:sz w:val="28"/>
          <w:szCs w:val="28"/>
        </w:rPr>
        <w:tab/>
      </w:r>
      <w:r w:rsidR="00EB4193">
        <w:rPr>
          <w:sz w:val="28"/>
          <w:szCs w:val="28"/>
        </w:rPr>
        <w:t>Андрій РАЗУМОВСЬКИЙ</w:t>
      </w:r>
    </w:p>
    <w:p w:rsidR="00DB21FE" w:rsidRPr="00DB21FE" w:rsidRDefault="00DB21FE" w:rsidP="00DB21FE">
      <w:pPr>
        <w:jc w:val="both"/>
        <w:rPr>
          <w:sz w:val="28"/>
          <w:szCs w:val="28"/>
        </w:rPr>
      </w:pPr>
    </w:p>
    <w:p w:rsidR="00DB21FE" w:rsidRPr="00F76A34" w:rsidRDefault="00EB4193" w:rsidP="00DB21FE">
      <w:pPr>
        <w:ind w:right="-113"/>
        <w:jc w:val="both"/>
        <w:rPr>
          <w:lang w:val="ru-RU"/>
        </w:rPr>
      </w:pPr>
      <w:proofErr w:type="spellStart"/>
      <w:r>
        <w:t>Лотвін</w:t>
      </w:r>
      <w:proofErr w:type="spellEnd"/>
      <w:r w:rsidR="00DB21FE">
        <w:t xml:space="preserve"> 72</w:t>
      </w:r>
      <w:r w:rsidR="00DB21FE" w:rsidRPr="00F76A34">
        <w:rPr>
          <w:lang w:val="ru-RU"/>
        </w:rPr>
        <w:t>4</w:t>
      </w:r>
      <w:r w:rsidR="00DB21FE">
        <w:rPr>
          <w:lang w:val="en-US"/>
        </w:rPr>
        <w:t> </w:t>
      </w:r>
      <w:r w:rsidR="00DB21FE" w:rsidRPr="00F76A34">
        <w:rPr>
          <w:lang w:val="ru-RU"/>
        </w:rPr>
        <w:t>653</w:t>
      </w:r>
    </w:p>
    <w:sectPr w:rsidR="00DB21FE" w:rsidRPr="00F76A34" w:rsidSect="00EB4193">
      <w:pgSz w:w="11906" w:h="16838"/>
      <w:pgMar w:top="567" w:right="567" w:bottom="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37859"/>
    <w:multiLevelType w:val="hybridMultilevel"/>
    <w:tmpl w:val="B05670EC"/>
    <w:lvl w:ilvl="0" w:tplc="DF6274F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E4A"/>
    <w:rsid w:val="00143FFC"/>
    <w:rsid w:val="001C12B1"/>
    <w:rsid w:val="005F11B1"/>
    <w:rsid w:val="006F2C3F"/>
    <w:rsid w:val="00713823"/>
    <w:rsid w:val="007B7CED"/>
    <w:rsid w:val="00840F76"/>
    <w:rsid w:val="00850BCB"/>
    <w:rsid w:val="00D72934"/>
    <w:rsid w:val="00D81AE7"/>
    <w:rsid w:val="00DB21FE"/>
    <w:rsid w:val="00E17EE2"/>
    <w:rsid w:val="00E9545C"/>
    <w:rsid w:val="00EB4193"/>
    <w:rsid w:val="00F42098"/>
    <w:rsid w:val="00F76A34"/>
    <w:rsid w:val="00FB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0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C7405A"/>
    <w:pPr>
      <w:suppressLineNumbers/>
    </w:pPr>
    <w:rPr>
      <w:rFonts w:cs="Lucida Sans"/>
    </w:rPr>
  </w:style>
  <w:style w:type="numbering" w:customStyle="1" w:styleId="a7">
    <w:name w:val="Без маркерів"/>
    <w:uiPriority w:val="99"/>
    <w:semiHidden/>
    <w:unhideWhenUsed/>
    <w:qFormat/>
  </w:style>
  <w:style w:type="paragraph" w:styleId="20">
    <w:name w:val="Body Text 2"/>
    <w:basedOn w:val="a"/>
    <w:link w:val="22"/>
    <w:uiPriority w:val="99"/>
    <w:unhideWhenUsed/>
    <w:rsid w:val="00DB21FE"/>
    <w:pPr>
      <w:widowControl w:val="0"/>
      <w:spacing w:after="120" w:line="480" w:lineRule="auto"/>
    </w:pPr>
    <w:rPr>
      <w:rFonts w:eastAsia="Lucida Sans Unicode" w:cs="Mangal"/>
      <w:kern w:val="2"/>
      <w:sz w:val="28"/>
      <w:lang w:val="ru-RU" w:eastAsia="zh-CN" w:bidi="hi-IN"/>
    </w:rPr>
  </w:style>
  <w:style w:type="character" w:customStyle="1" w:styleId="22">
    <w:name w:val="Основной текст 2 Знак"/>
    <w:basedOn w:val="a0"/>
    <w:link w:val="20"/>
    <w:uiPriority w:val="99"/>
    <w:rsid w:val="00DB21FE"/>
    <w:rPr>
      <w:rFonts w:ascii="Times New Roman" w:eastAsia="Lucida Sans Unicode" w:hAnsi="Times New Roman" w:cs="Mangal"/>
      <w:kern w:val="2"/>
      <w:sz w:val="28"/>
      <w:szCs w:val="24"/>
      <w:lang w:val="ru-RU" w:eastAsia="zh-CN" w:bidi="hi-IN"/>
    </w:rPr>
  </w:style>
  <w:style w:type="paragraph" w:styleId="a8">
    <w:name w:val="List Paragraph"/>
    <w:basedOn w:val="a"/>
    <w:uiPriority w:val="34"/>
    <w:qFormat/>
    <w:rsid w:val="00D729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0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C7405A"/>
    <w:pPr>
      <w:suppressLineNumbers/>
    </w:pPr>
    <w:rPr>
      <w:rFonts w:cs="Lucida Sans"/>
    </w:rPr>
  </w:style>
  <w:style w:type="numbering" w:customStyle="1" w:styleId="a7">
    <w:name w:val="Без маркерів"/>
    <w:uiPriority w:val="99"/>
    <w:semiHidden/>
    <w:unhideWhenUsed/>
    <w:qFormat/>
  </w:style>
  <w:style w:type="paragraph" w:styleId="20">
    <w:name w:val="Body Text 2"/>
    <w:basedOn w:val="a"/>
    <w:link w:val="22"/>
    <w:uiPriority w:val="99"/>
    <w:unhideWhenUsed/>
    <w:rsid w:val="00DB21FE"/>
    <w:pPr>
      <w:widowControl w:val="0"/>
      <w:spacing w:after="120" w:line="480" w:lineRule="auto"/>
    </w:pPr>
    <w:rPr>
      <w:rFonts w:eastAsia="Lucida Sans Unicode" w:cs="Mangal"/>
      <w:kern w:val="2"/>
      <w:sz w:val="28"/>
      <w:lang w:val="ru-RU" w:eastAsia="zh-CN" w:bidi="hi-IN"/>
    </w:rPr>
  </w:style>
  <w:style w:type="character" w:customStyle="1" w:styleId="22">
    <w:name w:val="Основной текст 2 Знак"/>
    <w:basedOn w:val="a0"/>
    <w:link w:val="20"/>
    <w:uiPriority w:val="99"/>
    <w:rsid w:val="00DB21FE"/>
    <w:rPr>
      <w:rFonts w:ascii="Times New Roman" w:eastAsia="Lucida Sans Unicode" w:hAnsi="Times New Roman" w:cs="Mangal"/>
      <w:kern w:val="2"/>
      <w:sz w:val="28"/>
      <w:szCs w:val="24"/>
      <w:lang w:val="ru-RU" w:eastAsia="zh-CN" w:bidi="hi-IN"/>
    </w:rPr>
  </w:style>
  <w:style w:type="paragraph" w:styleId="a8">
    <w:name w:val="List Paragraph"/>
    <w:basedOn w:val="a"/>
    <w:uiPriority w:val="34"/>
    <w:qFormat/>
    <w:rsid w:val="00D7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25</cp:lastModifiedBy>
  <cp:revision>9</cp:revision>
  <dcterms:created xsi:type="dcterms:W3CDTF">2026-08-07T08:40:00Z</dcterms:created>
  <dcterms:modified xsi:type="dcterms:W3CDTF">2026-10-09T05:42:00Z</dcterms:modified>
  <dc:language>uk-UA</dc:language>
</cp:coreProperties>
</file>