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1140DB" w14:textId="1BF16000" w:rsidR="00C52725" w:rsidRDefault="00000000">
      <w:pPr>
        <w:ind w:left="5040"/>
      </w:pPr>
      <w:r>
        <w:rPr>
          <w:szCs w:val="28"/>
        </w:rPr>
        <w:t xml:space="preserve">Додаток </w:t>
      </w:r>
    </w:p>
    <w:p w14:paraId="3EF1F391" w14:textId="77777777" w:rsidR="00C52725" w:rsidRDefault="00000000">
      <w:pPr>
        <w:ind w:left="5040"/>
      </w:pPr>
      <w:r>
        <w:rPr>
          <w:szCs w:val="28"/>
        </w:rPr>
        <w:t>до розпорядження міського голови</w:t>
      </w:r>
    </w:p>
    <w:p w14:paraId="6319CBA1" w14:textId="77777777" w:rsidR="00C52725" w:rsidRDefault="00000000">
      <w:pPr>
        <w:ind w:left="5040"/>
      </w:pPr>
      <w:r>
        <w:rPr>
          <w:szCs w:val="28"/>
        </w:rPr>
        <w:t>___________________  № _______</w:t>
      </w:r>
    </w:p>
    <w:p w14:paraId="6FA5C40A" w14:textId="77777777" w:rsidR="00C52725" w:rsidRDefault="00C52725">
      <w:pPr>
        <w:jc w:val="center"/>
        <w:rPr>
          <w:szCs w:val="28"/>
        </w:rPr>
      </w:pPr>
    </w:p>
    <w:p w14:paraId="455EAAB2" w14:textId="77777777" w:rsidR="00C52725" w:rsidRDefault="00C52725">
      <w:pPr>
        <w:jc w:val="center"/>
        <w:rPr>
          <w:szCs w:val="28"/>
        </w:rPr>
      </w:pPr>
    </w:p>
    <w:p w14:paraId="5BC73A44" w14:textId="06E6EE43" w:rsidR="00C52725" w:rsidRDefault="00000000">
      <w:pPr>
        <w:jc w:val="center"/>
      </w:pPr>
      <w:r>
        <w:rPr>
          <w:szCs w:val="28"/>
        </w:rPr>
        <w:t>С</w:t>
      </w:r>
      <w:r w:rsidR="00A84490">
        <w:rPr>
          <w:szCs w:val="28"/>
        </w:rPr>
        <w:t>КЛАД</w:t>
      </w:r>
      <w:r>
        <w:rPr>
          <w:szCs w:val="28"/>
        </w:rPr>
        <w:t xml:space="preserve"> </w:t>
      </w:r>
    </w:p>
    <w:p w14:paraId="0513271C" w14:textId="77777777" w:rsidR="00C52725" w:rsidRDefault="00000000">
      <w:pPr>
        <w:jc w:val="center"/>
      </w:pPr>
      <w:r>
        <w:rPr>
          <w:szCs w:val="28"/>
        </w:rPr>
        <w:t xml:space="preserve">робочої групи </w:t>
      </w:r>
      <w:r>
        <w:rPr>
          <w:szCs w:val="28"/>
          <w:lang w:eastAsia="uk-UA"/>
        </w:rPr>
        <w:t xml:space="preserve">з </w:t>
      </w:r>
      <w:r>
        <w:t>проведення інформаційного аудиту</w:t>
      </w:r>
    </w:p>
    <w:p w14:paraId="4AD01FEF" w14:textId="77777777" w:rsidR="00C52725" w:rsidRDefault="00C52725">
      <w:pPr>
        <w:jc w:val="center"/>
        <w:rPr>
          <w:szCs w:val="28"/>
          <w:lang w:eastAsia="uk-UA"/>
        </w:rPr>
      </w:pPr>
    </w:p>
    <w:tbl>
      <w:tblPr>
        <w:tblW w:w="946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068"/>
        <w:gridCol w:w="360"/>
        <w:gridCol w:w="5040"/>
      </w:tblGrid>
      <w:tr w:rsidR="00C52725" w14:paraId="0A7587D7" w14:textId="77777777">
        <w:tc>
          <w:tcPr>
            <w:tcW w:w="4068" w:type="dxa"/>
          </w:tcPr>
          <w:p w14:paraId="2D65E798" w14:textId="77777777" w:rsidR="00C52725" w:rsidRDefault="00000000">
            <w:r>
              <w:rPr>
                <w:szCs w:val="28"/>
              </w:rPr>
              <w:t>Юрченко Наталія Миколаївна</w:t>
            </w:r>
          </w:p>
          <w:p w14:paraId="39728EE8" w14:textId="77777777" w:rsidR="00C52725" w:rsidRDefault="00C52725">
            <w:pPr>
              <w:rPr>
                <w:szCs w:val="28"/>
              </w:rPr>
            </w:pPr>
          </w:p>
        </w:tc>
        <w:tc>
          <w:tcPr>
            <w:tcW w:w="360" w:type="dxa"/>
          </w:tcPr>
          <w:p w14:paraId="7AE12834" w14:textId="77777777" w:rsidR="00C52725" w:rsidRDefault="00000000">
            <w:pPr>
              <w:ind w:left="176" w:hanging="176"/>
              <w:jc w:val="center"/>
            </w:pPr>
            <w:r>
              <w:rPr>
                <w:szCs w:val="28"/>
              </w:rPr>
              <w:t>-</w:t>
            </w:r>
          </w:p>
        </w:tc>
        <w:tc>
          <w:tcPr>
            <w:tcW w:w="5040" w:type="dxa"/>
          </w:tcPr>
          <w:p w14:paraId="2AD04F7F" w14:textId="77777777" w:rsidR="00C52725" w:rsidRDefault="00000000">
            <w:pPr>
              <w:jc w:val="both"/>
            </w:pPr>
            <w:r>
              <w:rPr>
                <w:szCs w:val="28"/>
              </w:rPr>
              <w:t>керуючий справами виконавчого комітету міської ради,</w:t>
            </w:r>
            <w:r>
              <w:rPr>
                <w:color w:val="000000"/>
                <w:szCs w:val="28"/>
              </w:rPr>
              <w:t xml:space="preserve"> голова робочої групи</w:t>
            </w:r>
          </w:p>
          <w:p w14:paraId="148697AD" w14:textId="77777777" w:rsidR="00C52725" w:rsidRDefault="00C52725">
            <w:pPr>
              <w:jc w:val="both"/>
              <w:rPr>
                <w:szCs w:val="28"/>
              </w:rPr>
            </w:pPr>
          </w:p>
        </w:tc>
      </w:tr>
      <w:tr w:rsidR="00C52725" w14:paraId="2627F426" w14:textId="77777777">
        <w:tc>
          <w:tcPr>
            <w:tcW w:w="4068" w:type="dxa"/>
          </w:tcPr>
          <w:p w14:paraId="59E8FB3A" w14:textId="77777777" w:rsidR="00C52725" w:rsidRDefault="00000000">
            <w:proofErr w:type="spellStart"/>
            <w:r>
              <w:rPr>
                <w:szCs w:val="28"/>
              </w:rPr>
              <w:t>Хмель</w:t>
            </w:r>
            <w:proofErr w:type="spellEnd"/>
            <w:r>
              <w:rPr>
                <w:szCs w:val="28"/>
              </w:rPr>
              <w:t xml:space="preserve"> Наталія Миколаївна</w:t>
            </w:r>
          </w:p>
          <w:p w14:paraId="59FABBC8" w14:textId="77777777" w:rsidR="00C52725" w:rsidRDefault="00C52725">
            <w:pPr>
              <w:rPr>
                <w:szCs w:val="28"/>
              </w:rPr>
            </w:pPr>
          </w:p>
        </w:tc>
        <w:tc>
          <w:tcPr>
            <w:tcW w:w="360" w:type="dxa"/>
          </w:tcPr>
          <w:p w14:paraId="0302CE16" w14:textId="77777777" w:rsidR="00C52725" w:rsidRDefault="00000000">
            <w:pPr>
              <w:jc w:val="center"/>
            </w:pPr>
            <w:r>
              <w:rPr>
                <w:szCs w:val="28"/>
              </w:rPr>
              <w:t>-</w:t>
            </w:r>
          </w:p>
        </w:tc>
        <w:tc>
          <w:tcPr>
            <w:tcW w:w="5040" w:type="dxa"/>
          </w:tcPr>
          <w:p w14:paraId="1DA8E116" w14:textId="77777777" w:rsidR="00C52725" w:rsidRDefault="00000000">
            <w:pPr>
              <w:jc w:val="both"/>
            </w:pPr>
            <w:r>
              <w:rPr>
                <w:szCs w:val="28"/>
              </w:rPr>
              <w:t>заступник начальника управління інформаційно-комунікаційних технологій, начальник відділу інформаційних технологій, заступник голови робочої групи</w:t>
            </w:r>
          </w:p>
          <w:p w14:paraId="72CFBA38" w14:textId="77777777" w:rsidR="00C52725" w:rsidRDefault="00C52725">
            <w:pPr>
              <w:jc w:val="both"/>
              <w:rPr>
                <w:szCs w:val="28"/>
              </w:rPr>
            </w:pPr>
          </w:p>
        </w:tc>
      </w:tr>
      <w:tr w:rsidR="00C52725" w14:paraId="226A7EFB" w14:textId="77777777">
        <w:tc>
          <w:tcPr>
            <w:tcW w:w="4068" w:type="dxa"/>
          </w:tcPr>
          <w:p w14:paraId="65CE2EBE" w14:textId="77777777" w:rsidR="00C52725" w:rsidRDefault="00000000">
            <w:r>
              <w:rPr>
                <w:szCs w:val="28"/>
              </w:rPr>
              <w:t>Сидорук Ірина Валеріївна</w:t>
            </w:r>
          </w:p>
        </w:tc>
        <w:tc>
          <w:tcPr>
            <w:tcW w:w="360" w:type="dxa"/>
          </w:tcPr>
          <w:p w14:paraId="31E4202B" w14:textId="77777777" w:rsidR="00C52725" w:rsidRDefault="00000000">
            <w:pPr>
              <w:jc w:val="center"/>
            </w:pPr>
            <w:r>
              <w:rPr>
                <w:szCs w:val="28"/>
              </w:rPr>
              <w:t>-</w:t>
            </w:r>
          </w:p>
        </w:tc>
        <w:tc>
          <w:tcPr>
            <w:tcW w:w="5040" w:type="dxa"/>
          </w:tcPr>
          <w:p w14:paraId="17B2CFBD" w14:textId="77777777" w:rsidR="00C52725" w:rsidRDefault="00000000" w:rsidP="00A84490">
            <w:pPr>
              <w:jc w:val="both"/>
            </w:pPr>
            <w:r>
              <w:rPr>
                <w:szCs w:val="28"/>
              </w:rPr>
              <w:t xml:space="preserve">головний спеціаліст відділу інформаційних технологій управління інформаційно-комунікаційних технологій, </w:t>
            </w:r>
            <w:r>
              <w:rPr>
                <w:color w:val="000000"/>
                <w:szCs w:val="28"/>
              </w:rPr>
              <w:t>секретар робочої групи</w:t>
            </w:r>
          </w:p>
          <w:p w14:paraId="41D84F64" w14:textId="77777777" w:rsidR="00C52725" w:rsidRDefault="00C52725">
            <w:pPr>
              <w:jc w:val="both"/>
              <w:rPr>
                <w:szCs w:val="28"/>
              </w:rPr>
            </w:pPr>
          </w:p>
        </w:tc>
      </w:tr>
      <w:tr w:rsidR="00C52725" w14:paraId="269EFA8A" w14:textId="77777777">
        <w:tc>
          <w:tcPr>
            <w:tcW w:w="4068" w:type="dxa"/>
          </w:tcPr>
          <w:p w14:paraId="6A9619E1" w14:textId="77777777" w:rsidR="00C52725" w:rsidRDefault="00000000">
            <w:pPr>
              <w:jc w:val="both"/>
            </w:pPr>
            <w:r>
              <w:rPr>
                <w:szCs w:val="28"/>
              </w:rPr>
              <w:t>Барська Олена Володимирівна</w:t>
            </w:r>
          </w:p>
        </w:tc>
        <w:tc>
          <w:tcPr>
            <w:tcW w:w="360" w:type="dxa"/>
          </w:tcPr>
          <w:p w14:paraId="1B6BBD82" w14:textId="77777777" w:rsidR="00C52725" w:rsidRDefault="00000000">
            <w:pPr>
              <w:jc w:val="center"/>
            </w:pPr>
            <w:r>
              <w:rPr>
                <w:szCs w:val="28"/>
              </w:rPr>
              <w:t>-</w:t>
            </w:r>
          </w:p>
        </w:tc>
        <w:tc>
          <w:tcPr>
            <w:tcW w:w="5040" w:type="dxa"/>
          </w:tcPr>
          <w:p w14:paraId="0F51E5DE" w14:textId="77777777" w:rsidR="00C52725" w:rsidRDefault="00000000">
            <w:pPr>
              <w:jc w:val="both"/>
            </w:pPr>
            <w:r>
              <w:rPr>
                <w:szCs w:val="28"/>
              </w:rPr>
              <w:t>начальник організаційного відділу</w:t>
            </w:r>
          </w:p>
          <w:p w14:paraId="53EC2D9E" w14:textId="77777777" w:rsidR="00C52725" w:rsidRDefault="00C52725">
            <w:pPr>
              <w:jc w:val="both"/>
              <w:rPr>
                <w:szCs w:val="28"/>
              </w:rPr>
            </w:pPr>
          </w:p>
        </w:tc>
      </w:tr>
      <w:tr w:rsidR="00C52725" w14:paraId="75CA15A3" w14:textId="77777777">
        <w:tc>
          <w:tcPr>
            <w:tcW w:w="4068" w:type="dxa"/>
          </w:tcPr>
          <w:p w14:paraId="3BFE4870" w14:textId="77777777" w:rsidR="00C52725" w:rsidRDefault="00000000">
            <w:pPr>
              <w:jc w:val="both"/>
            </w:pPr>
            <w:proofErr w:type="spellStart"/>
            <w:r>
              <w:rPr>
                <w:szCs w:val="28"/>
              </w:rPr>
              <w:t>Бортнік</w:t>
            </w:r>
            <w:proofErr w:type="spellEnd"/>
            <w:r>
              <w:rPr>
                <w:szCs w:val="28"/>
              </w:rPr>
              <w:t xml:space="preserve"> Надія Степанівна</w:t>
            </w:r>
          </w:p>
        </w:tc>
        <w:tc>
          <w:tcPr>
            <w:tcW w:w="360" w:type="dxa"/>
          </w:tcPr>
          <w:p w14:paraId="252DD565" w14:textId="77777777" w:rsidR="00C52725" w:rsidRDefault="00000000">
            <w:pPr>
              <w:jc w:val="center"/>
            </w:pPr>
            <w:r>
              <w:rPr>
                <w:szCs w:val="28"/>
              </w:rPr>
              <w:t>-</w:t>
            </w:r>
          </w:p>
        </w:tc>
        <w:tc>
          <w:tcPr>
            <w:tcW w:w="5040" w:type="dxa"/>
          </w:tcPr>
          <w:p w14:paraId="6A603BF6" w14:textId="77777777" w:rsidR="00C52725" w:rsidRDefault="00000000">
            <w:pPr>
              <w:jc w:val="both"/>
            </w:pPr>
            <w:r>
              <w:rPr>
                <w:szCs w:val="28"/>
              </w:rPr>
              <w:t>начальник загального відділу</w:t>
            </w:r>
          </w:p>
          <w:p w14:paraId="08E93605" w14:textId="77777777" w:rsidR="00C52725" w:rsidRDefault="00C52725">
            <w:pPr>
              <w:jc w:val="both"/>
              <w:rPr>
                <w:szCs w:val="28"/>
              </w:rPr>
            </w:pPr>
          </w:p>
        </w:tc>
      </w:tr>
      <w:tr w:rsidR="00C52725" w14:paraId="7D463186" w14:textId="77777777">
        <w:trPr>
          <w:trHeight w:val="755"/>
        </w:trPr>
        <w:tc>
          <w:tcPr>
            <w:tcW w:w="4068" w:type="dxa"/>
          </w:tcPr>
          <w:p w14:paraId="64ACF46A" w14:textId="77777777" w:rsidR="00C52725" w:rsidRDefault="00000000">
            <w:pPr>
              <w:jc w:val="both"/>
            </w:pPr>
            <w:r>
              <w:rPr>
                <w:szCs w:val="28"/>
              </w:rPr>
              <w:t xml:space="preserve">Діброва Наталія </w:t>
            </w:r>
            <w:r>
              <w:rPr>
                <w:color w:val="000000"/>
                <w:szCs w:val="28"/>
              </w:rPr>
              <w:t>М</w:t>
            </w:r>
            <w:r>
              <w:rPr>
                <w:szCs w:val="28"/>
              </w:rPr>
              <w:t>ихайлівна</w:t>
            </w:r>
          </w:p>
          <w:p w14:paraId="5A297D6B" w14:textId="77777777" w:rsidR="00C52725" w:rsidRDefault="00C52725">
            <w:pPr>
              <w:jc w:val="both"/>
              <w:rPr>
                <w:color w:val="FF0000"/>
                <w:szCs w:val="28"/>
              </w:rPr>
            </w:pPr>
          </w:p>
        </w:tc>
        <w:tc>
          <w:tcPr>
            <w:tcW w:w="360" w:type="dxa"/>
          </w:tcPr>
          <w:p w14:paraId="04BD55D4" w14:textId="77777777" w:rsidR="00C52725" w:rsidRDefault="00000000">
            <w:pPr>
              <w:jc w:val="center"/>
            </w:pPr>
            <w:r>
              <w:rPr>
                <w:szCs w:val="28"/>
              </w:rPr>
              <w:t>-</w:t>
            </w:r>
          </w:p>
        </w:tc>
        <w:tc>
          <w:tcPr>
            <w:tcW w:w="5040" w:type="dxa"/>
          </w:tcPr>
          <w:p w14:paraId="6E926554" w14:textId="77777777" w:rsidR="00C52725" w:rsidRDefault="00000000">
            <w:pPr>
              <w:jc w:val="both"/>
            </w:pPr>
            <w:r>
              <w:rPr>
                <w:szCs w:val="28"/>
              </w:rPr>
              <w:t>начальник відділу інформаційної політики та діловодства департаменту житлово-комунального господарства</w:t>
            </w:r>
          </w:p>
          <w:p w14:paraId="01463404" w14:textId="77777777" w:rsidR="00C52725" w:rsidRDefault="00C52725">
            <w:pPr>
              <w:jc w:val="both"/>
              <w:rPr>
                <w:szCs w:val="28"/>
              </w:rPr>
            </w:pPr>
          </w:p>
        </w:tc>
      </w:tr>
      <w:tr w:rsidR="00C52725" w14:paraId="1474711F" w14:textId="77777777">
        <w:trPr>
          <w:trHeight w:val="688"/>
        </w:trPr>
        <w:tc>
          <w:tcPr>
            <w:tcW w:w="4068" w:type="dxa"/>
          </w:tcPr>
          <w:p w14:paraId="08E6EB1A" w14:textId="77777777" w:rsidR="00C52725" w:rsidRDefault="00000000">
            <w:pPr>
              <w:jc w:val="both"/>
            </w:pPr>
            <w:proofErr w:type="spellStart"/>
            <w:r>
              <w:t>Карпук</w:t>
            </w:r>
            <w:proofErr w:type="spellEnd"/>
            <w:r>
              <w:t xml:space="preserve"> Оксана Олександрівна</w:t>
            </w:r>
          </w:p>
        </w:tc>
        <w:tc>
          <w:tcPr>
            <w:tcW w:w="360" w:type="dxa"/>
          </w:tcPr>
          <w:p w14:paraId="1DD60868" w14:textId="77777777" w:rsidR="00C52725" w:rsidRDefault="00000000">
            <w:pPr>
              <w:jc w:val="center"/>
            </w:pPr>
            <w:r>
              <w:t>-</w:t>
            </w:r>
          </w:p>
        </w:tc>
        <w:tc>
          <w:tcPr>
            <w:tcW w:w="5040" w:type="dxa"/>
          </w:tcPr>
          <w:p w14:paraId="370D4DF5" w14:textId="77777777" w:rsidR="00C52725" w:rsidRDefault="0000000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заступник директора департаменту економічної політики, начальник відділу економічного розвитку та інвестицій</w:t>
            </w:r>
          </w:p>
        </w:tc>
      </w:tr>
    </w:tbl>
    <w:p w14:paraId="52245FD1" w14:textId="77777777" w:rsidR="00C52725" w:rsidRDefault="00C52725">
      <w:pPr>
        <w:tabs>
          <w:tab w:val="left" w:pos="5529"/>
        </w:tabs>
        <w:ind w:firstLine="5125"/>
        <w:jc w:val="both"/>
      </w:pPr>
    </w:p>
    <w:p w14:paraId="587CBF8C" w14:textId="77777777" w:rsidR="00C52725" w:rsidRDefault="00C52725">
      <w:pPr>
        <w:tabs>
          <w:tab w:val="left" w:pos="5529"/>
        </w:tabs>
        <w:ind w:firstLine="5125"/>
        <w:jc w:val="both"/>
      </w:pPr>
    </w:p>
    <w:p w14:paraId="44CD49E8" w14:textId="77777777" w:rsidR="00C52725" w:rsidRDefault="00000000">
      <w:r>
        <w:t>Керуючий справами</w:t>
      </w:r>
    </w:p>
    <w:p w14:paraId="12992047" w14:textId="77777777" w:rsidR="00C52725" w:rsidRDefault="00000000">
      <w:pPr>
        <w:tabs>
          <w:tab w:val="left" w:pos="6750"/>
        </w:tabs>
      </w:pPr>
      <w:r>
        <w:t>виконавчого комітету міської ради</w:t>
      </w:r>
      <w:r>
        <w:tab/>
        <w:t>Наталія ЮРЧЕНКО</w:t>
      </w:r>
    </w:p>
    <w:p w14:paraId="1777F2DA" w14:textId="77777777" w:rsidR="00C52725" w:rsidRDefault="00C52725">
      <w:pPr>
        <w:rPr>
          <w:sz w:val="24"/>
        </w:rPr>
      </w:pPr>
    </w:p>
    <w:p w14:paraId="6FAC4B5E" w14:textId="77777777" w:rsidR="00C52725" w:rsidRDefault="00C52725">
      <w:pPr>
        <w:rPr>
          <w:sz w:val="24"/>
        </w:rPr>
      </w:pPr>
    </w:p>
    <w:p w14:paraId="3FD43B80" w14:textId="77777777" w:rsidR="00C52725" w:rsidRDefault="00000000">
      <w:proofErr w:type="spellStart"/>
      <w:r>
        <w:rPr>
          <w:sz w:val="24"/>
        </w:rPr>
        <w:t>Хмель</w:t>
      </w:r>
      <w:proofErr w:type="spellEnd"/>
      <w:r>
        <w:rPr>
          <w:sz w:val="24"/>
        </w:rPr>
        <w:t xml:space="preserve"> 741 054</w:t>
      </w:r>
    </w:p>
    <w:p w14:paraId="4BFB7C22" w14:textId="77777777" w:rsidR="00C52725" w:rsidRDefault="00C52725">
      <w:pPr>
        <w:rPr>
          <w:sz w:val="24"/>
        </w:rPr>
      </w:pPr>
    </w:p>
    <w:sectPr w:rsidR="00C527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624" w:right="567" w:bottom="1758" w:left="1984" w:header="567" w:footer="1701" w:gutter="0"/>
      <w:pgNumType w:start="5"/>
      <w:cols w:space="720"/>
      <w:formProt w:val="0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9130B" w14:textId="77777777" w:rsidR="00DB4FF1" w:rsidRDefault="00DB4FF1">
      <w:r>
        <w:separator/>
      </w:r>
    </w:p>
  </w:endnote>
  <w:endnote w:type="continuationSeparator" w:id="0">
    <w:p w14:paraId="12B191E5" w14:textId="77777777" w:rsidR="00DB4FF1" w:rsidRDefault="00DB4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roman"/>
    <w:pitch w:val="variable"/>
  </w:font>
  <w:font w:name="NSimSun">
    <w:panose1 w:val="02010609030101010101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757EC" w14:textId="77777777" w:rsidR="00C52725" w:rsidRDefault="00C52725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35D21" w14:textId="77777777" w:rsidR="00C52725" w:rsidRDefault="00C52725">
    <w:pPr>
      <w:pStyle w:val="ac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0E0CA" w14:textId="77777777" w:rsidR="00C52725" w:rsidRDefault="00C52725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54A62" w14:textId="77777777" w:rsidR="00DB4FF1" w:rsidRDefault="00DB4FF1">
      <w:r>
        <w:separator/>
      </w:r>
    </w:p>
  </w:footnote>
  <w:footnote w:type="continuationSeparator" w:id="0">
    <w:p w14:paraId="69AD7A5D" w14:textId="77777777" w:rsidR="00DB4FF1" w:rsidRDefault="00DB4F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F8B37" w14:textId="77777777" w:rsidR="00C52725" w:rsidRDefault="00C52725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153C6" w14:textId="77777777" w:rsidR="00C52725" w:rsidRDefault="00C52725">
    <w:pPr>
      <w:pStyle w:val="ab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799CC" w14:textId="77777777" w:rsidR="00C52725" w:rsidRDefault="00C52725">
    <w:pPr>
      <w:pStyle w:val="ab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2725"/>
    <w:rsid w:val="008473B6"/>
    <w:rsid w:val="00A84490"/>
    <w:rsid w:val="00C52725"/>
    <w:rsid w:val="00DB4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5EC10"/>
  <w15:docId w15:val="{3E3CD813-2DD4-4478-8017-C77F91491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B0C"/>
    <w:rPr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Шрифт абзацу за замовчуванням1"/>
    <w:uiPriority w:val="1"/>
    <w:semiHidden/>
    <w:unhideWhenUsed/>
    <w:qFormat/>
    <w:rsid w:val="007E1B0C"/>
  </w:style>
  <w:style w:type="character" w:customStyle="1" w:styleId="2">
    <w:name w:val="Основной шрифт абзаца2"/>
    <w:qFormat/>
    <w:rsid w:val="007E1B0C"/>
  </w:style>
  <w:style w:type="character" w:customStyle="1" w:styleId="10">
    <w:name w:val="Основной шрифт абзаца1"/>
    <w:qFormat/>
    <w:rsid w:val="007E1B0C"/>
  </w:style>
  <w:style w:type="character" w:styleId="a3">
    <w:name w:val="page number"/>
    <w:basedOn w:val="10"/>
    <w:rsid w:val="007E1B0C"/>
  </w:style>
  <w:style w:type="character" w:customStyle="1" w:styleId="a4">
    <w:name w:val="Текст выноски Знак"/>
    <w:qFormat/>
    <w:rsid w:val="007E1B0C"/>
    <w:rPr>
      <w:rFonts w:ascii="Tahoma" w:hAnsi="Tahoma" w:cs="Tahoma"/>
      <w:sz w:val="16"/>
      <w:szCs w:val="16"/>
      <w:lang w:val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rsid w:val="007E1B0C"/>
    <w:pPr>
      <w:spacing w:after="140" w:line="276" w:lineRule="auto"/>
    </w:pPr>
  </w:style>
  <w:style w:type="paragraph" w:styleId="a7">
    <w:name w:val="List"/>
    <w:basedOn w:val="a6"/>
    <w:rsid w:val="007E1B0C"/>
    <w:rPr>
      <w:rFonts w:cs="Arial Unicode MS"/>
    </w:rPr>
  </w:style>
  <w:style w:type="paragraph" w:styleId="a8">
    <w:name w:val="caption"/>
    <w:basedOn w:val="a"/>
    <w:qFormat/>
    <w:rsid w:val="007E1B0C"/>
    <w:pPr>
      <w:suppressLineNumbers/>
      <w:spacing w:before="120" w:after="120"/>
    </w:pPr>
    <w:rPr>
      <w:rFonts w:cs="Arial Unicode MS"/>
      <w:i/>
      <w:iCs/>
      <w:sz w:val="24"/>
    </w:rPr>
  </w:style>
  <w:style w:type="paragraph" w:customStyle="1" w:styleId="a9">
    <w:name w:val="Покажчик"/>
    <w:basedOn w:val="a"/>
    <w:qFormat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6"/>
    <w:qFormat/>
    <w:rsid w:val="007E1B0C"/>
    <w:pPr>
      <w:keepNext/>
      <w:spacing w:before="240" w:after="120"/>
    </w:pPr>
    <w:rPr>
      <w:rFonts w:ascii="Liberation Sans" w:eastAsia="Microsoft YaHei" w:hAnsi="Liberation Sans" w:cs="Arial Unicode MS"/>
      <w:szCs w:val="28"/>
    </w:rPr>
  </w:style>
  <w:style w:type="paragraph" w:customStyle="1" w:styleId="20">
    <w:name w:val="Указатель2"/>
    <w:basedOn w:val="a"/>
    <w:qFormat/>
    <w:rsid w:val="007E1B0C"/>
    <w:pPr>
      <w:suppressLineNumbers/>
    </w:pPr>
    <w:rPr>
      <w:rFonts w:cs="Arial Unicode MS"/>
    </w:rPr>
  </w:style>
  <w:style w:type="paragraph" w:customStyle="1" w:styleId="11">
    <w:name w:val="Название объекта1"/>
    <w:basedOn w:val="a"/>
    <w:qFormat/>
    <w:rsid w:val="007E1B0C"/>
    <w:pPr>
      <w:suppressLineNumbers/>
      <w:spacing w:before="120" w:after="120"/>
    </w:pPr>
    <w:rPr>
      <w:rFonts w:cs="Arial Unicode MS"/>
      <w:i/>
      <w:iCs/>
      <w:sz w:val="24"/>
    </w:rPr>
  </w:style>
  <w:style w:type="paragraph" w:customStyle="1" w:styleId="12">
    <w:name w:val="Указатель1"/>
    <w:basedOn w:val="a"/>
    <w:qFormat/>
    <w:rsid w:val="007E1B0C"/>
    <w:pPr>
      <w:suppressLineNumbers/>
    </w:pPr>
    <w:rPr>
      <w:rFonts w:cs="Arial Unicode MS"/>
    </w:rPr>
  </w:style>
  <w:style w:type="paragraph" w:customStyle="1" w:styleId="aa">
    <w:name w:val="Верхній і нижній колонтитули"/>
    <w:basedOn w:val="a"/>
    <w:qFormat/>
  </w:style>
  <w:style w:type="paragraph" w:styleId="ab">
    <w:name w:val="header"/>
    <w:basedOn w:val="a"/>
    <w:rsid w:val="007E1B0C"/>
    <w:pPr>
      <w:tabs>
        <w:tab w:val="center" w:pos="4819"/>
        <w:tab w:val="right" w:pos="9639"/>
      </w:tabs>
    </w:pPr>
  </w:style>
  <w:style w:type="paragraph" w:styleId="ac">
    <w:name w:val="footer"/>
    <w:basedOn w:val="a"/>
    <w:rsid w:val="007E1B0C"/>
    <w:pPr>
      <w:tabs>
        <w:tab w:val="center" w:pos="4819"/>
        <w:tab w:val="right" w:pos="9639"/>
      </w:tabs>
    </w:pPr>
  </w:style>
  <w:style w:type="paragraph" w:customStyle="1" w:styleId="ad">
    <w:name w:val="Текст в заданном формате"/>
    <w:basedOn w:val="a"/>
    <w:qFormat/>
    <w:rsid w:val="007E1B0C"/>
    <w:rPr>
      <w:rFonts w:ascii="Courier New" w:eastAsia="NSimSun" w:hAnsi="Courier New" w:cs="Courier New"/>
      <w:sz w:val="20"/>
      <w:szCs w:val="20"/>
    </w:rPr>
  </w:style>
  <w:style w:type="paragraph" w:styleId="ae">
    <w:name w:val="Balloon Text"/>
    <w:basedOn w:val="a"/>
    <w:qFormat/>
    <w:rsid w:val="007E1B0C"/>
    <w:rPr>
      <w:rFonts w:ascii="Tahoma" w:hAnsi="Tahoma" w:cs="Tahoma"/>
      <w:sz w:val="16"/>
      <w:szCs w:val="16"/>
    </w:rPr>
  </w:style>
  <w:style w:type="paragraph" w:customStyle="1" w:styleId="af">
    <w:name w:val="Содержимое таблицы"/>
    <w:basedOn w:val="a"/>
    <w:qFormat/>
    <w:rsid w:val="007E1B0C"/>
    <w:pPr>
      <w:suppressLineNumbers/>
    </w:pPr>
  </w:style>
  <w:style w:type="paragraph" w:customStyle="1" w:styleId="af0">
    <w:name w:val="Заголовок таблицы"/>
    <w:basedOn w:val="af"/>
    <w:qFormat/>
    <w:rsid w:val="007E1B0C"/>
    <w:pPr>
      <w:jc w:val="center"/>
    </w:pPr>
    <w:rPr>
      <w:b/>
      <w:bCs/>
    </w:rPr>
  </w:style>
  <w:style w:type="paragraph" w:customStyle="1" w:styleId="af1">
    <w:name w:val="Содержимое врезки"/>
    <w:basedOn w:val="a"/>
    <w:qFormat/>
    <w:rsid w:val="007E1B0C"/>
  </w:style>
  <w:style w:type="paragraph" w:customStyle="1" w:styleId="af2">
    <w:name w:val="Вміст рамки"/>
    <w:basedOn w:val="a"/>
    <w:qFormat/>
  </w:style>
  <w:style w:type="numbering" w:customStyle="1" w:styleId="af3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673</Words>
  <Characters>384</Characters>
  <Application>Microsoft Office Word</Application>
  <DocSecurity>0</DocSecurity>
  <Lines>3</Lines>
  <Paragraphs>2</Paragraphs>
  <ScaleCrop>false</ScaleCrop>
  <Company>RL-TEAM.NET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subject/>
  <dc:creator>mihalchuk.m</dc:creator>
  <dc:description/>
  <cp:lastModifiedBy>Ірина Демидюк</cp:lastModifiedBy>
  <cp:revision>14</cp:revision>
  <cp:lastPrinted>2019-02-13T12:22:00Z</cp:lastPrinted>
  <dcterms:created xsi:type="dcterms:W3CDTF">2022-02-16T13:44:00Z</dcterms:created>
  <dcterms:modified xsi:type="dcterms:W3CDTF">2026-10-15T09:45:00Z</dcterms:modified>
  <dc:language>uk-UA</dc:language>
</cp:coreProperties>
</file>