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60920E82" w14:textId="77777777" w:rsidR="00663E4D" w:rsidRDefault="00663E4D" w:rsidP="00663E4D">
      <w:pPr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63B8BB27" wp14:editId="40F0B2B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B72DC8D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6D03FCE0" wp14:editId="4D090FA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4852819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A9E090" wp14:editId="6318FA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715E081" id="_x0000_tole_rId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719AF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8.8pt;visibility:visible;mso-wrap-distance-right:0" o:ole="">
            <v:imagedata r:id="rId6" o:title=""/>
          </v:shape>
          <o:OLEObject Type="Embed" ProgID="PBrush" ShapeID="ole_rId2" DrawAspect="Content" ObjectID="_1853954168" r:id="rId7"/>
        </w:object>
      </w:r>
    </w:p>
    <w:p w14:paraId="5E438570" w14:textId="77777777" w:rsidR="00663E4D" w:rsidRDefault="00663E4D" w:rsidP="00663E4D">
      <w:pPr>
        <w:jc w:val="center"/>
        <w:rPr>
          <w:sz w:val="16"/>
          <w:szCs w:val="16"/>
        </w:rPr>
      </w:pPr>
    </w:p>
    <w:p w14:paraId="5F630F53" w14:textId="77777777" w:rsidR="00663E4D" w:rsidRDefault="00663E4D" w:rsidP="00663E4D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764FC3BB" w14:textId="77777777" w:rsidR="00663E4D" w:rsidRDefault="00663E4D" w:rsidP="00663E4D">
      <w:pPr>
        <w:rPr>
          <w:color w:val="FF0000"/>
          <w:sz w:val="10"/>
          <w:szCs w:val="10"/>
        </w:rPr>
      </w:pPr>
    </w:p>
    <w:p w14:paraId="6D14E24E" w14:textId="77777777" w:rsidR="00663E4D" w:rsidRDefault="00663E4D" w:rsidP="00663E4D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53AB076" w14:textId="77777777" w:rsidR="00663E4D" w:rsidRDefault="00663E4D" w:rsidP="00663E4D">
      <w:pPr>
        <w:jc w:val="center"/>
        <w:rPr>
          <w:b/>
          <w:bCs w:val="0"/>
          <w:sz w:val="20"/>
          <w:szCs w:val="20"/>
        </w:rPr>
      </w:pPr>
    </w:p>
    <w:p w14:paraId="47908EE3" w14:textId="77777777" w:rsidR="00663E4D" w:rsidRDefault="00663E4D" w:rsidP="00663E4D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0FC66326" w14:textId="77777777" w:rsidR="00663E4D" w:rsidRDefault="00663E4D" w:rsidP="00663E4D">
      <w:pPr>
        <w:jc w:val="center"/>
        <w:rPr>
          <w:bCs w:val="0"/>
          <w:sz w:val="40"/>
          <w:szCs w:val="40"/>
        </w:rPr>
      </w:pPr>
    </w:p>
    <w:p w14:paraId="48D663A0" w14:textId="77777777" w:rsidR="00663E4D" w:rsidRPr="00663E4D" w:rsidRDefault="00663E4D" w:rsidP="00663E4D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4"/>
          <w:lang w:val="uk-UA"/>
        </w:rPr>
      </w:pPr>
      <w:r w:rsidRPr="00663E4D">
        <w:rPr>
          <w:sz w:val="24"/>
        </w:rPr>
        <w:t>________________</w:t>
      </w:r>
      <w:r w:rsidRPr="00663E4D">
        <w:rPr>
          <w:sz w:val="24"/>
          <w:lang w:val="uk-UA"/>
        </w:rPr>
        <w:t xml:space="preserve">                                      м. </w:t>
      </w:r>
      <w:r w:rsidRPr="00663E4D">
        <w:rPr>
          <w:sz w:val="24"/>
        </w:rPr>
        <w:t xml:space="preserve">Луцьк </w:t>
      </w:r>
      <w:r w:rsidRPr="00663E4D">
        <w:rPr>
          <w:sz w:val="24"/>
          <w:lang w:val="uk-UA"/>
        </w:rPr>
        <w:tab/>
      </w:r>
      <w:r w:rsidRPr="00663E4D">
        <w:rPr>
          <w:sz w:val="24"/>
          <w:lang w:val="uk-UA"/>
        </w:rPr>
        <w:tab/>
      </w:r>
      <w:r w:rsidRPr="00663E4D">
        <w:rPr>
          <w:sz w:val="24"/>
          <w:lang w:val="uk-UA"/>
        </w:rPr>
        <w:tab/>
      </w:r>
      <w:r w:rsidRPr="00663E4D">
        <w:rPr>
          <w:sz w:val="24"/>
        </w:rPr>
        <w:t>№________________</w:t>
      </w:r>
      <w:bookmarkEnd w:id="0"/>
    </w:p>
    <w:p w14:paraId="71234856" w14:textId="77777777" w:rsidR="00663E4D" w:rsidRDefault="00663E4D">
      <w:pPr>
        <w:jc w:val="both"/>
        <w:rPr>
          <w:szCs w:val="28"/>
        </w:rPr>
      </w:pPr>
    </w:p>
    <w:p w14:paraId="539992F9" w14:textId="00AA872B" w:rsidR="004A5A7A" w:rsidRPr="008B083D" w:rsidRDefault="003C6465" w:rsidP="00663E4D">
      <w:pPr>
        <w:ind w:right="5243"/>
        <w:jc w:val="both"/>
      </w:pPr>
      <w:r w:rsidRPr="008B083D">
        <w:rPr>
          <w:szCs w:val="28"/>
        </w:rPr>
        <w:t xml:space="preserve">Про встановлення тарифу на теплову енергію, </w:t>
      </w:r>
      <w:r w:rsidRPr="008B083D">
        <w:rPr>
          <w:bCs w:val="0"/>
          <w:szCs w:val="28"/>
        </w:rPr>
        <w:t>що виробляється ПП</w:t>
      </w:r>
      <w:r w:rsidR="00663E4D" w:rsidRPr="008B083D">
        <w:rPr>
          <w:bCs w:val="0"/>
          <w:szCs w:val="28"/>
        </w:rPr>
        <w:t> </w:t>
      </w:r>
      <w:r w:rsidRPr="008B083D">
        <w:rPr>
          <w:bCs w:val="0"/>
          <w:szCs w:val="28"/>
        </w:rPr>
        <w:t>«Енерготранссервіс-К»</w:t>
      </w:r>
    </w:p>
    <w:p w14:paraId="45A8459B" w14:textId="77777777" w:rsidR="004A5A7A" w:rsidRPr="008B083D" w:rsidRDefault="004A5A7A">
      <w:pPr>
        <w:ind w:firstLine="763"/>
        <w:jc w:val="both"/>
        <w:rPr>
          <w:bCs w:val="0"/>
          <w:szCs w:val="28"/>
        </w:rPr>
      </w:pPr>
    </w:p>
    <w:p w14:paraId="63831B68" w14:textId="77777777" w:rsidR="004A5A7A" w:rsidRPr="008B083D" w:rsidRDefault="003C6465" w:rsidP="00663E4D">
      <w:pPr>
        <w:ind w:firstLine="567"/>
        <w:jc w:val="both"/>
      </w:pPr>
      <w:r w:rsidRPr="008B083D">
        <w:rPr>
          <w:color w:val="000000" w:themeColor="text1"/>
          <w:szCs w:val="28"/>
        </w:rPr>
        <w:t>Керуючись законами України «Про місцеве самоврядування в Україні»,  «Про теплопостачання»,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 та «</w:t>
      </w:r>
      <w:r w:rsidRPr="008B083D">
        <w:rPr>
          <w:bCs w:val="0"/>
          <w:color w:val="000000" w:themeColor="text1"/>
          <w:szCs w:val="28"/>
        </w:rPr>
        <w:t>Про внесення змін до деяких законодавчих актів України щодо удосконалення функціонування енергетичних ринків, конкурентних умов виробництва електричної енергії з альтернативних джерел енергії та посилення енергетичної стійкості»,</w:t>
      </w:r>
      <w:r w:rsidRPr="008B083D">
        <w:rPr>
          <w:color w:val="000000" w:themeColor="text1"/>
          <w:szCs w:val="28"/>
        </w:rPr>
        <w:t xml:space="preserve"> враховуючи звернення </w:t>
      </w:r>
      <w:r w:rsidRPr="008B083D">
        <w:rPr>
          <w:bCs w:val="0"/>
          <w:szCs w:val="28"/>
        </w:rPr>
        <w:t>ПП</w:t>
      </w:r>
      <w:r w:rsidRPr="008B083D">
        <w:rPr>
          <w:bCs w:val="0"/>
          <w:color w:val="000000" w:themeColor="text1"/>
          <w:szCs w:val="28"/>
        </w:rPr>
        <w:t xml:space="preserve"> «</w:t>
      </w:r>
      <w:r w:rsidRPr="008B083D">
        <w:rPr>
          <w:bCs w:val="0"/>
          <w:szCs w:val="28"/>
        </w:rPr>
        <w:t>Енерготранссервіс-К</w:t>
      </w:r>
      <w:r w:rsidRPr="008B083D">
        <w:rPr>
          <w:bCs w:val="0"/>
          <w:color w:val="000000" w:themeColor="text1"/>
          <w:szCs w:val="28"/>
        </w:rPr>
        <w:t>»</w:t>
      </w:r>
      <w:r w:rsidRPr="008B083D">
        <w:rPr>
          <w:color w:val="000000" w:themeColor="text1"/>
          <w:szCs w:val="28"/>
        </w:rPr>
        <w:t xml:space="preserve">, </w:t>
      </w:r>
      <w:r w:rsidRPr="008B083D">
        <w:t xml:space="preserve">виконавчий комітет міської ради </w:t>
      </w:r>
    </w:p>
    <w:p w14:paraId="37BF454A" w14:textId="77777777" w:rsidR="004A5A7A" w:rsidRPr="008B083D" w:rsidRDefault="004A5A7A">
      <w:pPr>
        <w:ind w:firstLine="720"/>
        <w:jc w:val="both"/>
      </w:pPr>
    </w:p>
    <w:p w14:paraId="3FD1FFED" w14:textId="77777777" w:rsidR="004A5A7A" w:rsidRPr="008B083D" w:rsidRDefault="003C6465">
      <w:pPr>
        <w:jc w:val="both"/>
      </w:pPr>
      <w:r w:rsidRPr="008B083D">
        <w:t>ВИРІШИВ:</w:t>
      </w:r>
    </w:p>
    <w:p w14:paraId="7653EAFB" w14:textId="77777777" w:rsidR="004A5A7A" w:rsidRPr="008B083D" w:rsidRDefault="003C6465">
      <w:pPr>
        <w:ind w:firstLine="720"/>
        <w:jc w:val="both"/>
      </w:pPr>
      <w:r w:rsidRPr="008B083D">
        <w:tab/>
      </w:r>
    </w:p>
    <w:p w14:paraId="0C6A8EC1" w14:textId="64663801" w:rsidR="004A5A7A" w:rsidRPr="008B083D" w:rsidRDefault="003C6465" w:rsidP="00663E4D">
      <w:pPr>
        <w:ind w:firstLine="567"/>
        <w:jc w:val="both"/>
      </w:pPr>
      <w:r w:rsidRPr="008B083D">
        <w:t xml:space="preserve">1. Встановити </w:t>
      </w:r>
      <w:r w:rsidRPr="008B083D">
        <w:rPr>
          <w:color w:val="000000"/>
        </w:rPr>
        <w:t xml:space="preserve">з </w:t>
      </w:r>
      <w:r w:rsidR="001C6D54">
        <w:rPr>
          <w:color w:val="000000"/>
        </w:rPr>
        <w:t>20</w:t>
      </w:r>
      <w:r w:rsidRPr="008B083D">
        <w:rPr>
          <w:color w:val="000000"/>
        </w:rPr>
        <w:t>.1</w:t>
      </w:r>
      <w:r w:rsidR="001C6D54">
        <w:rPr>
          <w:color w:val="000000"/>
        </w:rPr>
        <w:t>0</w:t>
      </w:r>
      <w:r w:rsidRPr="008B083D">
        <w:rPr>
          <w:color w:val="000000"/>
        </w:rPr>
        <w:t xml:space="preserve">.2026 </w:t>
      </w:r>
      <w:r w:rsidR="00663E4D" w:rsidRPr="008B083D">
        <w:rPr>
          <w:color w:val="000000"/>
        </w:rPr>
        <w:t>П</w:t>
      </w:r>
      <w:r w:rsidRPr="008B083D">
        <w:rPr>
          <w:bCs w:val="0"/>
          <w:szCs w:val="28"/>
        </w:rPr>
        <w:t>риватному підприємству</w:t>
      </w:r>
      <w:r w:rsidRPr="008B083D">
        <w:rPr>
          <w:bCs w:val="0"/>
          <w:color w:val="000000"/>
          <w:szCs w:val="28"/>
        </w:rPr>
        <w:t xml:space="preserve"> «</w:t>
      </w:r>
      <w:r w:rsidRPr="008B083D">
        <w:rPr>
          <w:bCs w:val="0"/>
          <w:szCs w:val="28"/>
        </w:rPr>
        <w:t>Енерготранссервіс-К</w:t>
      </w:r>
      <w:r w:rsidRPr="008B083D">
        <w:rPr>
          <w:bCs w:val="0"/>
          <w:color w:val="000000"/>
          <w:szCs w:val="28"/>
        </w:rPr>
        <w:t>»</w:t>
      </w:r>
      <w:r w:rsidRPr="008B083D">
        <w:t xml:space="preserve"> тариф на теплову енергію (її виробництво, транспортування та постачання), вироблену з використанням альтернативних джерел енергії, для потреб установ та організацій, що фінансуються з державного чи місцевого бюджету</w:t>
      </w:r>
      <w:r w:rsidR="0045621F">
        <w:t>,</w:t>
      </w:r>
      <w:r w:rsidRPr="008B083D">
        <w:t xml:space="preserve"> в розмірі </w:t>
      </w:r>
      <w:r w:rsidRPr="008B083D">
        <w:rPr>
          <w:color w:val="000000" w:themeColor="text1"/>
          <w:szCs w:val="28"/>
        </w:rPr>
        <w:t>4 989,05</w:t>
      </w:r>
      <w:r w:rsidRPr="008B083D">
        <w:rPr>
          <w:color w:val="000000"/>
        </w:rPr>
        <w:t xml:space="preserve"> грн/Гкал </w:t>
      </w:r>
      <w:r w:rsidR="00E45AF9">
        <w:rPr>
          <w:color w:val="000000"/>
        </w:rPr>
        <w:t>(</w:t>
      </w:r>
      <w:r w:rsidRPr="008B083D">
        <w:rPr>
          <w:color w:val="000000"/>
        </w:rPr>
        <w:t>без ПДВ</w:t>
      </w:r>
      <w:r w:rsidR="00E45AF9">
        <w:rPr>
          <w:color w:val="000000"/>
        </w:rPr>
        <w:t>)</w:t>
      </w:r>
      <w:bookmarkStart w:id="1" w:name="_GoBack"/>
      <w:bookmarkEnd w:id="1"/>
      <w:r w:rsidRPr="008B083D">
        <w:rPr>
          <w:color w:val="000000"/>
        </w:rPr>
        <w:t xml:space="preserve"> або 5</w:t>
      </w:r>
      <w:r w:rsidR="0045621F">
        <w:rPr>
          <w:color w:val="000000"/>
        </w:rPr>
        <w:t> </w:t>
      </w:r>
      <w:r w:rsidRPr="008B083D">
        <w:rPr>
          <w:color w:val="000000"/>
        </w:rPr>
        <w:t xml:space="preserve">307,50 грн </w:t>
      </w:r>
      <w:r w:rsidR="0045621F">
        <w:rPr>
          <w:color w:val="000000"/>
        </w:rPr>
        <w:t>(</w:t>
      </w:r>
      <w:r w:rsidRPr="008B083D">
        <w:rPr>
          <w:color w:val="000000"/>
        </w:rPr>
        <w:t>з єдиним податком 5 % та військовим збором 1 %</w:t>
      </w:r>
      <w:r w:rsidR="0045621F">
        <w:rPr>
          <w:color w:val="000000"/>
        </w:rPr>
        <w:t>)</w:t>
      </w:r>
      <w:r w:rsidRPr="008B083D">
        <w:rPr>
          <w:color w:val="000000"/>
        </w:rPr>
        <w:t>.</w:t>
      </w:r>
    </w:p>
    <w:p w14:paraId="6EF3476B" w14:textId="2177334E" w:rsidR="004A5A7A" w:rsidRPr="008B083D" w:rsidRDefault="003C6465" w:rsidP="00663E4D">
      <w:pPr>
        <w:ind w:firstLine="567"/>
        <w:jc w:val="both"/>
      </w:pPr>
      <w:r w:rsidRPr="008B083D">
        <w:rPr>
          <w:szCs w:val="28"/>
        </w:rPr>
        <w:t xml:space="preserve">2. Визнати таким, що втратило чинність з </w:t>
      </w:r>
      <w:r w:rsidR="001C6D54">
        <w:rPr>
          <w:szCs w:val="28"/>
        </w:rPr>
        <w:t>20</w:t>
      </w:r>
      <w:r w:rsidRPr="008B083D">
        <w:rPr>
          <w:color w:val="000000"/>
          <w:szCs w:val="28"/>
        </w:rPr>
        <w:t>.1</w:t>
      </w:r>
      <w:r w:rsidR="001C6D54">
        <w:rPr>
          <w:color w:val="000000"/>
          <w:szCs w:val="28"/>
        </w:rPr>
        <w:t>0</w:t>
      </w:r>
      <w:r w:rsidRPr="008B083D">
        <w:rPr>
          <w:color w:val="000000"/>
          <w:szCs w:val="28"/>
        </w:rPr>
        <w:t>.2026</w:t>
      </w:r>
      <w:r w:rsidR="00663E4D" w:rsidRPr="008B083D">
        <w:rPr>
          <w:color w:val="000000"/>
          <w:szCs w:val="28"/>
        </w:rPr>
        <w:t>,</w:t>
      </w:r>
      <w:r w:rsidRPr="008B083D">
        <w:rPr>
          <w:szCs w:val="28"/>
        </w:rPr>
        <w:t xml:space="preserve"> рішення виконавчого комітету </w:t>
      </w:r>
      <w:r w:rsidR="0045621F">
        <w:rPr>
          <w:szCs w:val="28"/>
        </w:rPr>
        <w:t xml:space="preserve">міської ради </w:t>
      </w:r>
      <w:r w:rsidRPr="008B083D">
        <w:rPr>
          <w:szCs w:val="28"/>
        </w:rPr>
        <w:t xml:space="preserve">від 17.01.2026 № 17-3 </w:t>
      </w:r>
      <w:r w:rsidRPr="008B083D">
        <w:rPr>
          <w:bCs w:val="0"/>
          <w:szCs w:val="28"/>
        </w:rPr>
        <w:t>«</w:t>
      </w:r>
      <w:r w:rsidRPr="008B083D">
        <w:rPr>
          <w:szCs w:val="28"/>
        </w:rPr>
        <w:t>Про встановлення тарифу на теплову енергію, що виробляється  ПП “</w:t>
      </w:r>
      <w:r w:rsidRPr="008B083D">
        <w:rPr>
          <w:bCs w:val="0"/>
          <w:szCs w:val="28"/>
        </w:rPr>
        <w:t>Енерготранссервіс-К”».</w:t>
      </w:r>
    </w:p>
    <w:p w14:paraId="0607D4C0" w14:textId="77777777" w:rsidR="004A5A7A" w:rsidRPr="008B083D" w:rsidRDefault="003C6465" w:rsidP="00663E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7"/>
          <w:szCs w:val="27"/>
        </w:rPr>
      </w:pPr>
      <w:r w:rsidRPr="008B083D">
        <w:rPr>
          <w:color w:val="000000"/>
          <w:szCs w:val="28"/>
        </w:rPr>
        <w:t>3. </w:t>
      </w:r>
      <w:r w:rsidRPr="008B083D">
        <w:rPr>
          <w:bCs w:val="0"/>
          <w:color w:val="000000"/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75798D68" w14:textId="74F7F67F" w:rsidR="004A5A7A" w:rsidRDefault="004A5A7A">
      <w:pPr>
        <w:widowControl w:val="0"/>
        <w:ind w:firstLine="567"/>
        <w:jc w:val="both"/>
        <w:rPr>
          <w:szCs w:val="28"/>
        </w:rPr>
      </w:pPr>
    </w:p>
    <w:p w14:paraId="67B86B0F" w14:textId="77777777" w:rsidR="0045621F" w:rsidRDefault="0045621F">
      <w:pPr>
        <w:widowControl w:val="0"/>
        <w:ind w:firstLine="567"/>
        <w:jc w:val="both"/>
        <w:rPr>
          <w:szCs w:val="28"/>
        </w:rPr>
      </w:pPr>
    </w:p>
    <w:p w14:paraId="5332CFCF" w14:textId="77777777" w:rsidR="004A5A7A" w:rsidRDefault="003C6465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  <w:t xml:space="preserve">          </w:t>
      </w:r>
      <w:r>
        <w:rPr>
          <w:szCs w:val="28"/>
        </w:rPr>
        <w:tab/>
        <w:t xml:space="preserve">                                   Андрій РАЗУМОВСЬКИЙ</w:t>
      </w:r>
    </w:p>
    <w:p w14:paraId="5F5B09F2" w14:textId="77777777" w:rsidR="004A5A7A" w:rsidRDefault="004A5A7A">
      <w:pPr>
        <w:jc w:val="both"/>
        <w:rPr>
          <w:szCs w:val="28"/>
        </w:rPr>
      </w:pPr>
    </w:p>
    <w:p w14:paraId="42996946" w14:textId="77777777" w:rsidR="004A5A7A" w:rsidRDefault="003C6465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12686C89" w14:textId="77777777" w:rsidR="004A5A7A" w:rsidRDefault="003C6465">
      <w:pPr>
        <w:jc w:val="both"/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  <w:t xml:space="preserve">               Наталія ЮРЧЕНКО</w:t>
      </w:r>
    </w:p>
    <w:p w14:paraId="4B188FE5" w14:textId="77777777" w:rsidR="004A5A7A" w:rsidRDefault="004A5A7A">
      <w:pPr>
        <w:jc w:val="both"/>
        <w:rPr>
          <w:szCs w:val="28"/>
        </w:rPr>
      </w:pPr>
    </w:p>
    <w:p w14:paraId="08553304" w14:textId="77777777" w:rsidR="004A5A7A" w:rsidRPr="00663E4D" w:rsidRDefault="003C6465">
      <w:pPr>
        <w:jc w:val="both"/>
        <w:rPr>
          <w:sz w:val="24"/>
        </w:rPr>
      </w:pPr>
      <w:r w:rsidRPr="00663E4D">
        <w:rPr>
          <w:color w:val="000000"/>
          <w:sz w:val="24"/>
        </w:rPr>
        <w:t>Карпук 777 932</w:t>
      </w:r>
    </w:p>
    <w:sectPr w:rsidR="004A5A7A" w:rsidRPr="00663E4D" w:rsidSect="00663E4D">
      <w:pgSz w:w="11906" w:h="16838"/>
      <w:pgMar w:top="567" w:right="567" w:bottom="1134" w:left="1985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5804C" w14:textId="77777777" w:rsidR="00E6720B" w:rsidRDefault="00E6720B">
      <w:r>
        <w:separator/>
      </w:r>
    </w:p>
  </w:endnote>
  <w:endnote w:type="continuationSeparator" w:id="0">
    <w:p w14:paraId="5D58FB19" w14:textId="77777777" w:rsidR="00E6720B" w:rsidRDefault="00E6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74862" w14:textId="77777777" w:rsidR="00E6720B" w:rsidRDefault="00E6720B">
      <w:r>
        <w:separator/>
      </w:r>
    </w:p>
  </w:footnote>
  <w:footnote w:type="continuationSeparator" w:id="0">
    <w:p w14:paraId="0100E13D" w14:textId="77777777" w:rsidR="00E6720B" w:rsidRDefault="00E67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7A"/>
    <w:rsid w:val="00126CAA"/>
    <w:rsid w:val="001C6D54"/>
    <w:rsid w:val="001E7F20"/>
    <w:rsid w:val="003C6465"/>
    <w:rsid w:val="0045621F"/>
    <w:rsid w:val="004A5A7A"/>
    <w:rsid w:val="00663E4D"/>
    <w:rsid w:val="008B083D"/>
    <w:rsid w:val="008B1A65"/>
    <w:rsid w:val="00AB7C7D"/>
    <w:rsid w:val="00E45AF9"/>
    <w:rsid w:val="00E6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A0C2"/>
  <w15:docId w15:val="{8954368B-888E-41F5-8DBA-D078CAC3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0">
    <w:name w:val="Основной шрифт абзаца1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20">
    <w:name w:val="Основной шрифт абзаца2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11">
    <w:name w:val="Основной шрифт абзаца1"/>
    <w:qFormat/>
  </w:style>
  <w:style w:type="character" w:styleId="a3">
    <w:name w:val="page number"/>
    <w:basedOn w:val="11"/>
    <w:qFormat/>
  </w:style>
  <w:style w:type="character" w:customStyle="1" w:styleId="a4">
    <w:name w:val="Виділення жирним"/>
    <w:basedOn w:val="11"/>
    <w:qFormat/>
    <w:rPr>
      <w:b/>
      <w:bCs/>
    </w:rPr>
  </w:style>
  <w:style w:type="character" w:customStyle="1" w:styleId="a5">
    <w:name w:val="Основний текст_"/>
    <w:basedOn w:val="11"/>
    <w:qFormat/>
    <w:rPr>
      <w:sz w:val="21"/>
      <w:szCs w:val="21"/>
      <w:lang w:bidi="ar-SA"/>
    </w:rPr>
  </w:style>
  <w:style w:type="character" w:customStyle="1" w:styleId="rvts0">
    <w:name w:val="rvts0"/>
    <w:basedOn w:val="11"/>
    <w:qFormat/>
    <w:rPr>
      <w:rFonts w:cs="Times New Roman"/>
    </w:rPr>
  </w:style>
  <w:style w:type="character" w:customStyle="1" w:styleId="HTML">
    <w:name w:val="Стандартный HTML Знак"/>
    <w:basedOn w:val="11"/>
    <w:qFormat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basedOn w:val="11"/>
    <w:qFormat/>
    <w:rPr>
      <w:rFonts w:cs="Times New Roman"/>
    </w:rPr>
  </w:style>
  <w:style w:type="character" w:customStyle="1" w:styleId="apple-converted-space">
    <w:name w:val="apple-converted-space"/>
    <w:basedOn w:val="11"/>
    <w:qFormat/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1"/>
    <w:qFormat/>
  </w:style>
  <w:style w:type="character" w:customStyle="1" w:styleId="a6">
    <w:name w:val="Нижний колонтитул Знак"/>
    <w:basedOn w:val="11"/>
    <w:qFormat/>
    <w:rPr>
      <w:bCs/>
      <w:sz w:val="28"/>
      <w:szCs w:val="24"/>
      <w:lang w:val="uk-UA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7">
    <w:name w:val="Body Text"/>
    <w:basedOn w:val="a"/>
    <w:pPr>
      <w:shd w:val="clear" w:color="auto" w:fill="FFFFFF"/>
    </w:pPr>
    <w:rPr>
      <w:bCs w:val="0"/>
      <w:sz w:val="21"/>
      <w:szCs w:val="21"/>
      <w:lang w:eastAsia="uk-UA"/>
    </w:r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b">
    <w:name w:val="Верхній і нижній колонтитули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pPr>
      <w:ind w:firstLine="545"/>
      <w:jc w:val="both"/>
    </w:pPr>
    <w:rPr>
      <w:bCs w:val="0"/>
    </w:rPr>
  </w:style>
  <w:style w:type="paragraph" w:customStyle="1" w:styleId="15">
    <w:name w:val="Обычный (веб)1"/>
    <w:basedOn w:val="a"/>
    <w:qFormat/>
    <w:pPr>
      <w:spacing w:before="280" w:after="280"/>
    </w:pPr>
    <w:rPr>
      <w:bCs w:val="0"/>
      <w:sz w:val="24"/>
      <w:lang w:val="ru-RU"/>
    </w:rPr>
  </w:style>
  <w:style w:type="paragraph" w:customStyle="1" w:styleId="ae">
    <w:name w:val="Знак Знак Знак Знак Знак 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16">
    <w:name w:val="Абзац списка1"/>
    <w:basedOn w:val="a"/>
    <w:qFormat/>
    <w:pPr>
      <w:ind w:left="720"/>
      <w:contextualSpacing/>
    </w:pPr>
    <w:rPr>
      <w:rFonts w:eastAsia="Calibri"/>
      <w:bCs w:val="0"/>
      <w:szCs w:val="28"/>
      <w:lang w:val="ru-RU"/>
    </w:r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17">
    <w:name w:val="Без интервала1"/>
    <w:qFormat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18">
    <w:name w:val="Основной текст1"/>
    <w:basedOn w:val="a"/>
    <w:qFormat/>
    <w:pPr>
      <w:spacing w:after="120"/>
    </w:pPr>
  </w:style>
  <w:style w:type="paragraph" w:customStyle="1" w:styleId="31">
    <w:name w:val="Основной текст с отступом 31"/>
    <w:basedOn w:val="a"/>
    <w:qFormat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styleId="af">
    <w:name w:val="List Paragraph"/>
    <w:basedOn w:val="a"/>
    <w:qFormat/>
    <w:pPr>
      <w:spacing w:after="200"/>
      <w:ind w:left="720"/>
    </w:pPr>
  </w:style>
  <w:style w:type="paragraph" w:customStyle="1" w:styleId="af0">
    <w:name w:val="Знак Знак Знак Знак Знак Знак Знак Знак Знак Знак Знак Знак Знак Знак Знак Знак Знак Знак"/>
    <w:basedOn w:val="a"/>
    <w:qFormat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pPr>
      <w:jc w:val="both"/>
    </w:pPr>
    <w:rPr>
      <w:b/>
    </w:rPr>
  </w:style>
  <w:style w:type="paragraph" w:styleId="af1">
    <w:name w:val="footer"/>
    <w:basedOn w:val="a"/>
    <w:pPr>
      <w:tabs>
        <w:tab w:val="center" w:pos="4819"/>
        <w:tab w:val="right" w:pos="9639"/>
      </w:tabs>
    </w:pPr>
  </w:style>
  <w:style w:type="paragraph" w:customStyle="1" w:styleId="af2">
    <w:name w:val="Вміст рамки"/>
    <w:basedOn w:val="a"/>
    <w:qFormat/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1121</Words>
  <Characters>639</Characters>
  <Application>Microsoft Office Word</Application>
  <DocSecurity>0</DocSecurity>
  <Lines>5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Пользователь Windows</cp:lastModifiedBy>
  <cp:revision>64</cp:revision>
  <cp:lastPrinted>2021-07-26T10:28:00Z</cp:lastPrinted>
  <dcterms:created xsi:type="dcterms:W3CDTF">1995-11-21T17:41:00Z</dcterms:created>
  <dcterms:modified xsi:type="dcterms:W3CDTF">2026-10-19T19:30:00Z</dcterms:modified>
  <dc:language>uk-UA</dc:language>
</cp:coreProperties>
</file>