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9F9" w:rsidRDefault="00D059F9">
      <w:pPr>
        <w:tabs>
          <w:tab w:val="left" w:pos="4320"/>
        </w:tabs>
        <w:jc w:val="center"/>
      </w:pPr>
      <w:bookmarkStart w:id="0" w:name="_Hlk219453749"/>
      <w:r>
        <w:rPr>
          <w:noProof/>
          <w:lang w:eastAsia="uk-UA"/>
        </w:rPr>
        <w:pict>
          <v:rect id="shape_0" o:spid="_x0000_s1026" style="position:absolute;left:0;text-align:left;margin-left:.05pt;margin-top:.05pt;width:49.9pt;height:49.9pt;z-index:251658240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rect id="_x0000_s1027" style="position:absolute;left:0;text-align:left;margin-left:.05pt;margin-top:.05pt;width:49.9pt;height:49.9pt;z-index:251659264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rect id="_x0000_s1028" style="position:absolute;left:0;text-align:left;margin-left:.05pt;margin-top:.05pt;width:49.9pt;height:49.9pt;z-index:251660288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rect id="_x0000_s1029" style="position:absolute;left:0;text-align:left;margin-left:.05pt;margin-top:.05pt;width:49.95pt;height:49.95pt;z-index:251661312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30" type="#_x0000_t75" style="position:absolute;left:0;text-align:left;margin-left:0;margin-top:0;width:50pt;height:50pt;z-index:251662336;visibility:hidden">
            <o:lock v:ext="edit" selection="t"/>
          </v:shape>
        </w:pict>
      </w:r>
      <w:r>
        <w:object w:dxaOrig="3105" w:dyaOrig="3300">
          <v:shape id="ole_rId2" o:spid="_x0000_i1025" type="#_x0000_t75" style="width:56.25pt;height:57.75pt;visibility:visible;mso-wrap-distance-right:0" o:ole="">
            <v:imagedata r:id="rId6" o:title=""/>
          </v:shape>
          <o:OLEObject Type="Embed" ProgID="PBrush" ShapeID="ole_rId2" DrawAspect="Content" ObjectID="_1854509313" r:id="rId7"/>
        </w:object>
      </w:r>
    </w:p>
    <w:p w:rsidR="00D059F9" w:rsidRDefault="00D059F9">
      <w:pPr>
        <w:jc w:val="center"/>
        <w:rPr>
          <w:sz w:val="16"/>
          <w:szCs w:val="16"/>
        </w:rPr>
      </w:pPr>
    </w:p>
    <w:p w:rsidR="00D059F9" w:rsidRDefault="00D059F9">
      <w:pPr>
        <w:pStyle w:val="Heading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:rsidR="00D059F9" w:rsidRDefault="00D059F9">
      <w:pPr>
        <w:rPr>
          <w:color w:val="FF0000"/>
          <w:sz w:val="20"/>
          <w:szCs w:val="20"/>
        </w:rPr>
      </w:pPr>
    </w:p>
    <w:p w:rsidR="00D059F9" w:rsidRDefault="00D059F9">
      <w:pPr>
        <w:pStyle w:val="Heading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D059F9" w:rsidRDefault="00D059F9">
      <w:pPr>
        <w:jc w:val="center"/>
        <w:rPr>
          <w:bCs/>
          <w:sz w:val="40"/>
          <w:szCs w:val="40"/>
        </w:rPr>
      </w:pPr>
    </w:p>
    <w:p w:rsidR="00D059F9" w:rsidRDefault="00D059F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:rsidR="00D059F9" w:rsidRPr="007507E1" w:rsidRDefault="00D059F9">
      <w:pPr>
        <w:ind w:right="4959"/>
        <w:jc w:val="both"/>
        <w:rPr>
          <w:sz w:val="36"/>
          <w:szCs w:val="36"/>
        </w:rPr>
      </w:pPr>
    </w:p>
    <w:p w:rsidR="00D059F9" w:rsidRDefault="00D059F9">
      <w:pPr>
        <w:ind w:right="5385"/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 Програми забезпечення особистої безпеки громадян та протидії злочинності на 2021–2029 роки</w:t>
      </w:r>
    </w:p>
    <w:p w:rsidR="00D059F9" w:rsidRDefault="00D059F9">
      <w:pPr>
        <w:ind w:firstLine="567"/>
        <w:jc w:val="both"/>
        <w:rPr>
          <w:sz w:val="44"/>
          <w:szCs w:val="44"/>
        </w:rPr>
      </w:pPr>
    </w:p>
    <w:p w:rsidR="00D059F9" w:rsidRDefault="00D059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статтею 26 Закону України «Про місцеве самоврядування в Україні», у зв’язку із зверненнями Головного управління Національної поліції у Волинській області, </w:t>
      </w:r>
      <w:r w:rsidRPr="007507E1">
        <w:rPr>
          <w:sz w:val="28"/>
          <w:szCs w:val="28"/>
        </w:rPr>
        <w:t>Волинського науково-дослідного експертно-криміналістичного центру МВС України,</w:t>
      </w:r>
      <w:r>
        <w:rPr>
          <w:sz w:val="28"/>
          <w:szCs w:val="28"/>
        </w:rPr>
        <w:t xml:space="preserve"> міська рада </w:t>
      </w:r>
    </w:p>
    <w:p w:rsidR="00D059F9" w:rsidRPr="007507E1" w:rsidRDefault="00D059F9">
      <w:pPr>
        <w:ind w:firstLine="567"/>
        <w:jc w:val="both"/>
        <w:rPr>
          <w:sz w:val="36"/>
          <w:szCs w:val="36"/>
        </w:rPr>
      </w:pPr>
    </w:p>
    <w:p w:rsidR="00D059F9" w:rsidRDefault="00D059F9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D059F9" w:rsidRDefault="00D059F9">
      <w:pPr>
        <w:jc w:val="both"/>
        <w:rPr>
          <w:sz w:val="36"/>
          <w:szCs w:val="36"/>
        </w:rPr>
      </w:pPr>
    </w:p>
    <w:p w:rsidR="00D059F9" w:rsidRPr="007507E1" w:rsidRDefault="00D059F9">
      <w:pPr>
        <w:jc w:val="both"/>
        <w:rPr>
          <w:sz w:val="36"/>
          <w:szCs w:val="36"/>
        </w:rPr>
      </w:pPr>
    </w:p>
    <w:p w:rsidR="00D059F9" w:rsidRDefault="00D059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зміни до Програми забезпечення особистої безпеки громадян та протидії злочинності на 2021–2029 роки (далі – Програма), затвердженої рішенням міської ради від 23.12.2020 № 2/6, зі змінами від 24.02.2021 № 7/68, від 27.01.2022 № 25/83, від 23.06.2022 № 32/55, від 31.08.2022 № 34/53, від 28.09.2022 № 35/67, від 26.10.2022 № 36/50, від 22.02.2023 № 41/102, від 31.03.2023 № 43/93, від 26.04.2023 № 44/69, від 31.05.2023 № 45/107, від 30.08.2023 № 50/92, від 20.12.2023 № 54/1, від 21.02.2024 № 56/79, від 24.04.2024 № 58/130, від 29.05.2024 № 59/111, від 31.07.2024 № 61/162, від 28.08.2024 № 62/115, від 30.10.2024 № 64/135, від 27.11.2024 № 65/131, від 18.12.2024 № 66/88, від 26.02.2025 № 71/96, від 26.03.2025 № 73/139, від 30.04.2025 № 74/111, від 30.07.2025 № 79/116, від 27.08.2025 № 80/123, від 24.09.2025 № 81/118, від 29.10.2025 № 82/136, від 26.11.2025 № 84/126, від 22.12.2025 № 86/95, від 25.02.2026 № 89/93, від 30.03.2026 № 90/84, від 27.05.2026 № 94/95, від 24.06.2026 № 95/125, від 29.07.2026 № 97/113, від 26.08.2026 № 99/93, від 30.09.2026 № 100/146, виклавши паспорт Програми, додатки 1 та 2 до Програми в новій редакції (додаються). </w:t>
      </w:r>
    </w:p>
    <w:p w:rsidR="00D059F9" w:rsidRDefault="00D059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Контроль за виконанням рішення покласти на керуючого справами виконавчого комітету міської ради Наталію Юрченко та 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</w:t>
      </w:r>
    </w:p>
    <w:p w:rsidR="00D059F9" w:rsidRDefault="00D059F9">
      <w:pPr>
        <w:ind w:firstLine="567"/>
        <w:jc w:val="both"/>
        <w:rPr>
          <w:sz w:val="28"/>
          <w:szCs w:val="28"/>
        </w:rPr>
      </w:pPr>
    </w:p>
    <w:p w:rsidR="00D059F9" w:rsidRDefault="00D059F9">
      <w:pPr>
        <w:ind w:firstLine="567"/>
        <w:jc w:val="both"/>
        <w:rPr>
          <w:sz w:val="28"/>
          <w:szCs w:val="28"/>
        </w:rPr>
      </w:pPr>
    </w:p>
    <w:p w:rsidR="00D059F9" w:rsidRDefault="00D059F9">
      <w:pPr>
        <w:ind w:firstLine="567"/>
        <w:jc w:val="both"/>
        <w:rPr>
          <w:sz w:val="28"/>
          <w:szCs w:val="28"/>
        </w:rPr>
      </w:pPr>
    </w:p>
    <w:p w:rsidR="00D059F9" w:rsidRDefault="00D059F9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РАЗУМОВСЬКИЙ</w:t>
      </w:r>
    </w:p>
    <w:p w:rsidR="00D059F9" w:rsidRDefault="00D059F9">
      <w:pPr>
        <w:rPr>
          <w:sz w:val="28"/>
          <w:szCs w:val="28"/>
        </w:rPr>
      </w:pPr>
    </w:p>
    <w:p w:rsidR="00D059F9" w:rsidRDefault="00D059F9">
      <w:pPr>
        <w:rPr>
          <w:sz w:val="28"/>
          <w:szCs w:val="28"/>
        </w:rPr>
      </w:pPr>
    </w:p>
    <w:p w:rsidR="00D059F9" w:rsidRDefault="00D059F9">
      <w:pPr>
        <w:ind w:right="5385"/>
        <w:jc w:val="both"/>
      </w:pPr>
      <w:r>
        <w:t>Романова 741 114</w:t>
      </w:r>
    </w:p>
    <w:sectPr w:rsidR="00D059F9" w:rsidSect="00494FAC">
      <w:headerReference w:type="even" r:id="rId8"/>
      <w:headerReference w:type="default" r:id="rId9"/>
      <w:headerReference w:type="first" r:id="rId10"/>
      <w:pgSz w:w="11906" w:h="16838"/>
      <w:pgMar w:top="567" w:right="567" w:bottom="1701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59F9" w:rsidRDefault="00D059F9" w:rsidP="00494FAC">
      <w:r>
        <w:separator/>
      </w:r>
    </w:p>
  </w:endnote>
  <w:endnote w:type="continuationSeparator" w:id="0">
    <w:p w:rsidR="00D059F9" w:rsidRDefault="00D059F9" w:rsidP="00494F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59F9" w:rsidRDefault="00D059F9" w:rsidP="00494FAC">
      <w:r>
        <w:separator/>
      </w:r>
    </w:p>
  </w:footnote>
  <w:footnote w:type="continuationSeparator" w:id="0">
    <w:p w:rsidR="00D059F9" w:rsidRDefault="00D059F9" w:rsidP="00494F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9" w:rsidRDefault="00D059F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9" w:rsidRDefault="00D059F9">
    <w:pPr>
      <w:pStyle w:val="Header"/>
      <w:jc w:val="center"/>
    </w:pPr>
  </w:p>
  <w:p w:rsidR="00D059F9" w:rsidRDefault="00D059F9">
    <w:pPr>
      <w:pStyle w:val="Header"/>
      <w:jc w:val="center"/>
    </w:pPr>
    <w:fldSimple w:instr=" PAGE ">
      <w:r>
        <w:rPr>
          <w:noProof/>
        </w:rPr>
        <w:t>2</w:t>
      </w:r>
    </w:fldSimple>
  </w:p>
  <w:p w:rsidR="00D059F9" w:rsidRDefault="00D059F9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9F9" w:rsidRDefault="00D059F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94FAC"/>
    <w:rsid w:val="000971A0"/>
    <w:rsid w:val="00201280"/>
    <w:rsid w:val="002C7B0B"/>
    <w:rsid w:val="003C240A"/>
    <w:rsid w:val="00494FAC"/>
    <w:rsid w:val="004E0D4C"/>
    <w:rsid w:val="007507E1"/>
    <w:rsid w:val="00955D63"/>
    <w:rsid w:val="00CE6327"/>
    <w:rsid w:val="00D059F9"/>
    <w:rsid w:val="00D92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40A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C240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C24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C240A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3C240A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HeaderChar">
    <w:name w:val="Header Char"/>
    <w:uiPriority w:val="99"/>
    <w:locked/>
    <w:rsid w:val="003C240A"/>
    <w:rPr>
      <w:rFonts w:ascii="Times New Roman" w:hAnsi="Times New Roman"/>
      <w:sz w:val="24"/>
      <w:lang w:eastAsia="ru-RU"/>
    </w:rPr>
  </w:style>
  <w:style w:type="character" w:customStyle="1" w:styleId="FooterChar">
    <w:name w:val="Footer Char"/>
    <w:uiPriority w:val="99"/>
    <w:locked/>
    <w:rsid w:val="003C240A"/>
    <w:rPr>
      <w:rFonts w:ascii="Times New Roman" w:hAnsi="Times New Roman"/>
      <w:sz w:val="24"/>
      <w:lang w:eastAsia="ru-RU"/>
    </w:rPr>
  </w:style>
  <w:style w:type="character" w:customStyle="1" w:styleId="WW8Num2z4">
    <w:name w:val="WW8Num2z4"/>
    <w:uiPriority w:val="99"/>
    <w:rsid w:val="003C240A"/>
  </w:style>
  <w:style w:type="character" w:customStyle="1" w:styleId="FontStyle13">
    <w:name w:val="Font Style13"/>
    <w:uiPriority w:val="99"/>
    <w:rsid w:val="003C240A"/>
    <w:rPr>
      <w:rFonts w:ascii="Times New Roman" w:hAnsi="Times New Roman"/>
      <w:sz w:val="26"/>
    </w:rPr>
  </w:style>
  <w:style w:type="character" w:customStyle="1" w:styleId="1">
    <w:name w:val="Гіперпосилання1"/>
    <w:uiPriority w:val="99"/>
    <w:rsid w:val="003C240A"/>
    <w:rPr>
      <w:color w:val="000080"/>
      <w:u w:val="single"/>
    </w:rPr>
  </w:style>
  <w:style w:type="character" w:customStyle="1" w:styleId="BodyTextIndentChar">
    <w:name w:val="Body Text Indent Char"/>
    <w:uiPriority w:val="99"/>
    <w:locked/>
    <w:rsid w:val="003C240A"/>
    <w:rPr>
      <w:rFonts w:ascii="Times New Roman" w:hAnsi="Times New Roman"/>
      <w:color w:val="00000A"/>
      <w:sz w:val="24"/>
      <w:lang w:eastAsia="zh-CN"/>
    </w:rPr>
  </w:style>
  <w:style w:type="character" w:customStyle="1" w:styleId="BodyTextChar">
    <w:name w:val="Body Text Char"/>
    <w:uiPriority w:val="99"/>
    <w:locked/>
    <w:rsid w:val="003C240A"/>
    <w:rPr>
      <w:rFonts w:ascii="Times New Roman" w:hAnsi="Times New Roman"/>
      <w:sz w:val="24"/>
      <w:lang w:eastAsia="ru-RU"/>
    </w:rPr>
  </w:style>
  <w:style w:type="character" w:customStyle="1" w:styleId="BodyTextChar1">
    <w:name w:val="Body Text Char1"/>
    <w:basedOn w:val="DefaultParagraphFont"/>
    <w:uiPriority w:val="99"/>
    <w:semiHidden/>
    <w:rsid w:val="003C240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DefaultParagraphFont"/>
    <w:uiPriority w:val="99"/>
    <w:semiHidden/>
    <w:rsid w:val="003C240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DefaultParagraphFont"/>
    <w:uiPriority w:val="99"/>
    <w:semiHidden/>
    <w:rsid w:val="003C240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DefaultParagraphFont"/>
    <w:uiPriority w:val="99"/>
    <w:semiHidden/>
    <w:rsid w:val="003C240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2">
    <w:name w:val="Body Text Char2"/>
    <w:link w:val="BodyText"/>
    <w:uiPriority w:val="99"/>
    <w:semiHidden/>
    <w:locked/>
    <w:rsid w:val="003C240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2">
    <w:name w:val="Header Char2"/>
    <w:link w:val="Header"/>
    <w:uiPriority w:val="99"/>
    <w:semiHidden/>
    <w:locked/>
    <w:rsid w:val="003C240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2">
    <w:name w:val="Footer Char2"/>
    <w:link w:val="Footer"/>
    <w:uiPriority w:val="99"/>
    <w:semiHidden/>
    <w:locked/>
    <w:rsid w:val="003C240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IndentChar2">
    <w:name w:val="Body Text Indent Char2"/>
    <w:link w:val="BodyTextIndent"/>
    <w:uiPriority w:val="99"/>
    <w:semiHidden/>
    <w:locked/>
    <w:rsid w:val="003C240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">
    <w:name w:val="Заголовок"/>
    <w:basedOn w:val="Normal"/>
    <w:next w:val="BodyText"/>
    <w:uiPriority w:val="99"/>
    <w:rsid w:val="003C240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3"/>
    <w:uiPriority w:val="99"/>
    <w:rsid w:val="003C240A"/>
    <w:pPr>
      <w:spacing w:after="120"/>
    </w:pPr>
    <w:rPr>
      <w:rFonts w:eastAsia="Calibri"/>
    </w:rPr>
  </w:style>
  <w:style w:type="character" w:customStyle="1" w:styleId="BodyTextChar3">
    <w:name w:val="Body Text Char3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List">
    <w:name w:val="List"/>
    <w:basedOn w:val="BodyText"/>
    <w:uiPriority w:val="99"/>
    <w:rsid w:val="003C240A"/>
    <w:rPr>
      <w:rFonts w:cs="Lucida Sans"/>
    </w:rPr>
  </w:style>
  <w:style w:type="paragraph" w:styleId="Caption">
    <w:name w:val="caption"/>
    <w:basedOn w:val="Normal"/>
    <w:uiPriority w:val="99"/>
    <w:qFormat/>
    <w:rsid w:val="003C240A"/>
    <w:pPr>
      <w:suppressLineNumbers/>
      <w:spacing w:before="120" w:after="120"/>
    </w:pPr>
    <w:rPr>
      <w:rFonts w:cs="Lucida Sans"/>
      <w:i/>
      <w:iCs/>
    </w:rPr>
  </w:style>
  <w:style w:type="paragraph" w:customStyle="1" w:styleId="a0">
    <w:name w:val="Покажчик"/>
    <w:basedOn w:val="Normal"/>
    <w:uiPriority w:val="99"/>
    <w:rsid w:val="003C240A"/>
    <w:pPr>
      <w:suppressLineNumbers/>
    </w:pPr>
    <w:rPr>
      <w:rFonts w:cs="Lucida Sans"/>
    </w:rPr>
  </w:style>
  <w:style w:type="paragraph" w:customStyle="1" w:styleId="user">
    <w:name w:val="Заголовок (user)"/>
    <w:basedOn w:val="Normal"/>
    <w:next w:val="BodyText"/>
    <w:uiPriority w:val="99"/>
    <w:rsid w:val="003C240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Normal"/>
    <w:uiPriority w:val="99"/>
    <w:rsid w:val="003C240A"/>
    <w:pPr>
      <w:suppressLineNumbers/>
    </w:pPr>
    <w:rPr>
      <w:rFonts w:cs="Lucida Sans"/>
    </w:rPr>
  </w:style>
  <w:style w:type="paragraph" w:customStyle="1" w:styleId="tj">
    <w:name w:val="tj"/>
    <w:basedOn w:val="Normal"/>
    <w:uiPriority w:val="99"/>
    <w:rsid w:val="003C240A"/>
    <w:pPr>
      <w:spacing w:beforeAutospacing="1" w:afterAutospacing="1"/>
    </w:pPr>
    <w:rPr>
      <w:lang w:val="ru-RU"/>
    </w:rPr>
  </w:style>
  <w:style w:type="paragraph" w:customStyle="1" w:styleId="a1">
    <w:name w:val="Верхній і нижній колонтитули"/>
    <w:basedOn w:val="Normal"/>
    <w:uiPriority w:val="99"/>
    <w:rsid w:val="003C240A"/>
  </w:style>
  <w:style w:type="paragraph" w:customStyle="1" w:styleId="user1">
    <w:name w:val="Верхній і нижній колонтитули (user)"/>
    <w:basedOn w:val="Normal"/>
    <w:uiPriority w:val="99"/>
    <w:rsid w:val="003C240A"/>
  </w:style>
  <w:style w:type="paragraph" w:styleId="Header">
    <w:name w:val="header"/>
    <w:basedOn w:val="Normal"/>
    <w:link w:val="HeaderChar3"/>
    <w:uiPriority w:val="99"/>
    <w:rsid w:val="003C240A"/>
    <w:pPr>
      <w:tabs>
        <w:tab w:val="center" w:pos="4819"/>
        <w:tab w:val="right" w:pos="9639"/>
      </w:tabs>
    </w:pPr>
    <w:rPr>
      <w:rFonts w:eastAsia="Calibri"/>
    </w:rPr>
  </w:style>
  <w:style w:type="character" w:customStyle="1" w:styleId="HeaderChar3">
    <w:name w:val="Header Char3"/>
    <w:basedOn w:val="DefaultParagraphFont"/>
    <w:link w:val="Header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3"/>
    <w:uiPriority w:val="99"/>
    <w:rsid w:val="003C240A"/>
    <w:pPr>
      <w:tabs>
        <w:tab w:val="center" w:pos="4819"/>
        <w:tab w:val="right" w:pos="9639"/>
      </w:tabs>
    </w:pPr>
    <w:rPr>
      <w:rFonts w:eastAsia="Calibri"/>
    </w:rPr>
  </w:style>
  <w:style w:type="character" w:customStyle="1" w:styleId="FooterChar3">
    <w:name w:val="Footer Char3"/>
    <w:basedOn w:val="DefaultParagraphFont"/>
    <w:link w:val="Footer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Normal"/>
    <w:uiPriority w:val="99"/>
    <w:rsid w:val="003C240A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0">
    <w:name w:val="Абзац списка1"/>
    <w:basedOn w:val="Normal"/>
    <w:uiPriority w:val="99"/>
    <w:rsid w:val="003C240A"/>
    <w:pPr>
      <w:spacing w:after="200"/>
      <w:ind w:left="720"/>
    </w:pPr>
    <w:rPr>
      <w:bCs/>
      <w:sz w:val="28"/>
      <w:lang w:eastAsia="zh-CN"/>
    </w:rPr>
  </w:style>
  <w:style w:type="paragraph" w:styleId="BodyTextIndent">
    <w:name w:val="Body Text Indent"/>
    <w:basedOn w:val="Normal"/>
    <w:link w:val="BodyTextIndentChar3"/>
    <w:uiPriority w:val="99"/>
    <w:rsid w:val="003C240A"/>
    <w:pPr>
      <w:ind w:firstLine="545"/>
      <w:jc w:val="both"/>
    </w:pPr>
    <w:rPr>
      <w:rFonts w:eastAsia="Calibri"/>
      <w:color w:val="00000A"/>
      <w:lang w:eastAsia="zh-CN"/>
    </w:rPr>
  </w:style>
  <w:style w:type="character" w:customStyle="1" w:styleId="BodyTextIndentChar3">
    <w:name w:val="Body Text Indent Char3"/>
    <w:basedOn w:val="DefaultParagraphFont"/>
    <w:link w:val="BodyTextIndent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99"/>
    <w:qFormat/>
    <w:rsid w:val="003C240A"/>
    <w:pPr>
      <w:ind w:left="720"/>
      <w:contextualSpacing/>
    </w:pPr>
    <w:rPr>
      <w:rFonts w:eastAsia="Calibri"/>
      <w:sz w:val="28"/>
      <w:szCs w:val="28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222</TotalTime>
  <Pages>2</Pages>
  <Words>1338</Words>
  <Characters>763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cp:keywords/>
  <dc:description/>
  <cp:lastModifiedBy>kruchevska</cp:lastModifiedBy>
  <cp:revision>31</cp:revision>
  <cp:lastPrinted>2022-05-30T14:19:00Z</cp:lastPrinted>
  <dcterms:created xsi:type="dcterms:W3CDTF">2026-06-22T08:05:00Z</dcterms:created>
  <dcterms:modified xsi:type="dcterms:W3CDTF">2026-10-26T06:42:00Z</dcterms:modified>
</cp:coreProperties>
</file>