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1F5240E" w14:textId="70DD652D" w:rsidR="006A3805" w:rsidRPr="00D05814" w:rsidRDefault="005543F1" w:rsidP="005543F1">
      <w:pPr>
        <w:ind w:left="5103"/>
        <w:jc w:val="both"/>
        <w:rPr>
          <w:b/>
          <w:szCs w:val="28"/>
        </w:rPr>
      </w:pPr>
      <w:r w:rsidRPr="00D05814">
        <w:rPr>
          <w:bCs w:val="0"/>
          <w:szCs w:val="28"/>
          <w:lang w:eastAsia="uk-UA"/>
        </w:rPr>
        <w:t>Додаток</w:t>
      </w:r>
      <w:r w:rsidR="009D6049" w:rsidRPr="00D05814">
        <w:rPr>
          <w:bCs w:val="0"/>
          <w:szCs w:val="28"/>
          <w:lang w:eastAsia="uk-UA"/>
        </w:rPr>
        <w:t xml:space="preserve"> 1</w:t>
      </w:r>
    </w:p>
    <w:p w14:paraId="647529D7" w14:textId="77777777" w:rsidR="005543F1" w:rsidRPr="00D05814" w:rsidRDefault="005543F1" w:rsidP="005543F1">
      <w:pPr>
        <w:ind w:left="5103"/>
        <w:jc w:val="both"/>
        <w:rPr>
          <w:b/>
          <w:szCs w:val="28"/>
        </w:rPr>
      </w:pPr>
      <w:r w:rsidRPr="00D05814">
        <w:rPr>
          <w:bCs w:val="0"/>
          <w:szCs w:val="28"/>
          <w:lang w:eastAsia="uk-UA"/>
        </w:rPr>
        <w:t>до розпорядження міського голови</w:t>
      </w:r>
    </w:p>
    <w:p w14:paraId="7DD30793" w14:textId="77777777" w:rsidR="005543F1" w:rsidRPr="00D05814" w:rsidRDefault="005543F1" w:rsidP="005543F1">
      <w:pPr>
        <w:ind w:left="5103"/>
        <w:jc w:val="both"/>
        <w:rPr>
          <w:bCs w:val="0"/>
          <w:szCs w:val="28"/>
          <w:lang w:eastAsia="uk-UA"/>
        </w:rPr>
      </w:pPr>
      <w:r w:rsidRPr="00D05814">
        <w:rPr>
          <w:bCs w:val="0"/>
          <w:szCs w:val="28"/>
          <w:lang w:eastAsia="uk-UA"/>
        </w:rPr>
        <w:t>_____________ №______________</w:t>
      </w:r>
    </w:p>
    <w:p w14:paraId="7A66EE9B" w14:textId="77777777" w:rsidR="0013668A" w:rsidRPr="00D05814" w:rsidRDefault="0013668A">
      <w:pPr>
        <w:jc w:val="both"/>
        <w:rPr>
          <w:szCs w:val="28"/>
        </w:rPr>
      </w:pPr>
    </w:p>
    <w:p w14:paraId="6C469BA0" w14:textId="77777777" w:rsidR="0090428D" w:rsidRDefault="0090428D" w:rsidP="006C736A">
      <w:pPr>
        <w:jc w:val="center"/>
        <w:rPr>
          <w:bCs w:val="0"/>
          <w:szCs w:val="28"/>
        </w:rPr>
      </w:pPr>
    </w:p>
    <w:p w14:paraId="59DCAB57" w14:textId="6EB68CDB" w:rsidR="00AD1965" w:rsidRPr="00D05814" w:rsidRDefault="000F6686" w:rsidP="006C736A">
      <w:pPr>
        <w:jc w:val="center"/>
        <w:rPr>
          <w:bCs w:val="0"/>
          <w:szCs w:val="28"/>
        </w:rPr>
      </w:pPr>
      <w:r w:rsidRPr="00D05814">
        <w:rPr>
          <w:bCs w:val="0"/>
          <w:szCs w:val="28"/>
        </w:rPr>
        <w:t>П</w:t>
      </w:r>
      <w:r w:rsidR="00586671" w:rsidRPr="00D05814">
        <w:rPr>
          <w:bCs w:val="0"/>
          <w:szCs w:val="28"/>
        </w:rPr>
        <w:t>ОЛОЖЕННЯ</w:t>
      </w:r>
      <w:r w:rsidRPr="00D05814">
        <w:rPr>
          <w:bCs w:val="0"/>
          <w:szCs w:val="28"/>
        </w:rPr>
        <w:t xml:space="preserve"> </w:t>
      </w:r>
    </w:p>
    <w:p w14:paraId="74FAAAF8" w14:textId="77777777" w:rsidR="00586671" w:rsidRPr="00D05814" w:rsidRDefault="006C78DE" w:rsidP="00586671">
      <w:pPr>
        <w:jc w:val="center"/>
        <w:rPr>
          <w:bCs w:val="0"/>
          <w:spacing w:val="-4"/>
          <w:szCs w:val="28"/>
        </w:rPr>
      </w:pPr>
      <w:r w:rsidRPr="00D05814">
        <w:rPr>
          <w:bCs w:val="0"/>
          <w:szCs w:val="28"/>
        </w:rPr>
        <w:t>п</w:t>
      </w:r>
      <w:r w:rsidR="000F6686" w:rsidRPr="00D05814">
        <w:rPr>
          <w:bCs w:val="0"/>
          <w:szCs w:val="28"/>
        </w:rPr>
        <w:t xml:space="preserve">ро проведення </w:t>
      </w:r>
      <w:r w:rsidR="000F6686" w:rsidRPr="00D05814">
        <w:rPr>
          <w:bCs w:val="0"/>
          <w:spacing w:val="-2"/>
          <w:szCs w:val="28"/>
          <w:lang w:eastAsia="en-US"/>
        </w:rPr>
        <w:t xml:space="preserve">конкурсу </w:t>
      </w:r>
      <w:r w:rsidR="00760A49" w:rsidRPr="00D05814">
        <w:rPr>
          <w:bCs w:val="0"/>
          <w:spacing w:val="-2"/>
          <w:szCs w:val="28"/>
          <w:lang w:eastAsia="en-US"/>
        </w:rPr>
        <w:t xml:space="preserve">на </w:t>
      </w:r>
      <w:r w:rsidR="00D63745" w:rsidRPr="00D05814">
        <w:rPr>
          <w:bCs w:val="0"/>
          <w:spacing w:val="-4"/>
          <w:szCs w:val="28"/>
        </w:rPr>
        <w:t>кращу концепцію облаштування</w:t>
      </w:r>
    </w:p>
    <w:p w14:paraId="2DF2E4F1" w14:textId="77777777" w:rsidR="00586671" w:rsidRPr="00D05814" w:rsidRDefault="00D63745" w:rsidP="00586671">
      <w:pPr>
        <w:jc w:val="center"/>
        <w:rPr>
          <w:bCs w:val="0"/>
          <w:spacing w:val="-4"/>
          <w:szCs w:val="28"/>
        </w:rPr>
      </w:pPr>
      <w:r w:rsidRPr="00D05814">
        <w:rPr>
          <w:bCs w:val="0"/>
          <w:spacing w:val="-4"/>
          <w:szCs w:val="28"/>
        </w:rPr>
        <w:t xml:space="preserve"> та функціонування Різдвяного ярмарку на </w:t>
      </w:r>
      <w:r w:rsidR="00586671" w:rsidRPr="00D05814">
        <w:rPr>
          <w:bCs w:val="0"/>
          <w:spacing w:val="-4"/>
          <w:szCs w:val="28"/>
        </w:rPr>
        <w:t>площі перед Луцьким замком</w:t>
      </w:r>
    </w:p>
    <w:p w14:paraId="01A60C57" w14:textId="4F7DF37D" w:rsidR="00D63745" w:rsidRPr="00D05814" w:rsidRDefault="00D63745" w:rsidP="00586671">
      <w:pPr>
        <w:jc w:val="center"/>
        <w:rPr>
          <w:bCs w:val="0"/>
          <w:szCs w:val="28"/>
          <w:lang w:eastAsia="uk-UA"/>
        </w:rPr>
      </w:pPr>
      <w:r w:rsidRPr="00D05814">
        <w:rPr>
          <w:bCs w:val="0"/>
          <w:spacing w:val="-4"/>
          <w:szCs w:val="28"/>
        </w:rPr>
        <w:t xml:space="preserve"> у м. Луцьку</w:t>
      </w:r>
      <w:r w:rsidR="00760A49" w:rsidRPr="00D05814">
        <w:rPr>
          <w:bCs w:val="0"/>
          <w:spacing w:val="-4"/>
          <w:szCs w:val="28"/>
        </w:rPr>
        <w:t xml:space="preserve"> </w:t>
      </w:r>
    </w:p>
    <w:p w14:paraId="5A341003" w14:textId="77777777" w:rsidR="00D63745" w:rsidRPr="00D05814" w:rsidRDefault="00D63745" w:rsidP="00760A49">
      <w:pPr>
        <w:jc w:val="center"/>
        <w:rPr>
          <w:color w:val="000000" w:themeColor="text1"/>
          <w:spacing w:val="-4"/>
          <w:szCs w:val="28"/>
        </w:rPr>
      </w:pPr>
    </w:p>
    <w:p w14:paraId="1FA3BE0F" w14:textId="77777777" w:rsidR="005314F1" w:rsidRPr="00D05814" w:rsidRDefault="0013668A" w:rsidP="0013668A">
      <w:pPr>
        <w:pStyle w:val="ae"/>
        <w:ind w:left="567" w:firstLine="0"/>
        <w:jc w:val="center"/>
        <w:rPr>
          <w:b/>
          <w:szCs w:val="28"/>
          <w:lang w:val="uk-UA"/>
        </w:rPr>
      </w:pPr>
      <w:r w:rsidRPr="00D05814">
        <w:rPr>
          <w:b/>
          <w:szCs w:val="28"/>
          <w:lang w:val="uk-UA"/>
        </w:rPr>
        <w:t>1. </w:t>
      </w:r>
      <w:r w:rsidR="004133D1" w:rsidRPr="00D05814">
        <w:rPr>
          <w:b/>
          <w:szCs w:val="28"/>
          <w:lang w:val="uk-UA"/>
        </w:rPr>
        <w:t>Загальні положення</w:t>
      </w:r>
    </w:p>
    <w:p w14:paraId="67BF04B0" w14:textId="0DB9CC7D" w:rsidR="008C5492" w:rsidRPr="00D05814" w:rsidRDefault="000F6686" w:rsidP="0013668A">
      <w:pPr>
        <w:pStyle w:val="ae"/>
        <w:ind w:left="0" w:firstLine="567"/>
        <w:rPr>
          <w:spacing w:val="-2"/>
          <w:szCs w:val="28"/>
          <w:lang w:val="uk-UA" w:eastAsia="en-US"/>
        </w:rPr>
      </w:pPr>
      <w:r w:rsidRPr="00D05814">
        <w:rPr>
          <w:szCs w:val="28"/>
          <w:lang w:val="uk-UA"/>
        </w:rPr>
        <w:t>1.1</w:t>
      </w:r>
      <w:r w:rsidR="003F638A" w:rsidRPr="00D05814">
        <w:rPr>
          <w:szCs w:val="28"/>
          <w:lang w:val="uk-UA"/>
        </w:rPr>
        <w:t>.</w:t>
      </w:r>
      <w:r w:rsidR="00784018" w:rsidRPr="00D05814">
        <w:rPr>
          <w:szCs w:val="28"/>
          <w:lang w:val="uk-UA"/>
        </w:rPr>
        <w:t> </w:t>
      </w:r>
      <w:r w:rsidR="00A67046" w:rsidRPr="00D05814">
        <w:rPr>
          <w:szCs w:val="28"/>
          <w:lang w:val="uk-UA"/>
        </w:rPr>
        <w:t>Організатором конкурсу на кращу концепцію облаштування та функціонування Різдвяного ярмарку</w:t>
      </w:r>
      <w:r w:rsidR="00784018" w:rsidRPr="00D05814">
        <w:rPr>
          <w:szCs w:val="28"/>
          <w:lang w:val="uk-UA"/>
        </w:rPr>
        <w:t xml:space="preserve"> </w:t>
      </w:r>
      <w:r w:rsidR="00784018" w:rsidRPr="00D05814">
        <w:rPr>
          <w:spacing w:val="-4"/>
          <w:szCs w:val="28"/>
          <w:lang w:val="uk-UA"/>
        </w:rPr>
        <w:t>на площі перед Луцьким замком</w:t>
      </w:r>
      <w:r w:rsidR="00A67046" w:rsidRPr="00D05814">
        <w:rPr>
          <w:szCs w:val="28"/>
          <w:lang w:val="uk-UA"/>
        </w:rPr>
        <w:t xml:space="preserve"> у м.</w:t>
      </w:r>
      <w:r w:rsidR="00784018" w:rsidRPr="00D05814">
        <w:rPr>
          <w:szCs w:val="28"/>
          <w:lang w:val="uk-UA"/>
        </w:rPr>
        <w:t> </w:t>
      </w:r>
      <w:r w:rsidR="00A67046" w:rsidRPr="00D05814">
        <w:rPr>
          <w:szCs w:val="28"/>
          <w:lang w:val="uk-UA"/>
        </w:rPr>
        <w:t xml:space="preserve">Луцьку (далі – </w:t>
      </w:r>
      <w:r w:rsidR="00784018" w:rsidRPr="00D05814">
        <w:rPr>
          <w:szCs w:val="28"/>
          <w:lang w:val="uk-UA"/>
        </w:rPr>
        <w:t>к</w:t>
      </w:r>
      <w:r w:rsidR="00A67046" w:rsidRPr="00D05814">
        <w:rPr>
          <w:szCs w:val="28"/>
          <w:lang w:val="uk-UA"/>
        </w:rPr>
        <w:t>онкурс) є департамент економічної політики Луцької міської ради</w:t>
      </w:r>
      <w:r w:rsidR="008C5492" w:rsidRPr="00D05814">
        <w:rPr>
          <w:spacing w:val="-2"/>
          <w:szCs w:val="28"/>
          <w:lang w:val="uk-UA" w:eastAsia="en-US"/>
        </w:rPr>
        <w:t>.</w:t>
      </w:r>
    </w:p>
    <w:p w14:paraId="2623B978" w14:textId="444BB094" w:rsidR="008C5492" w:rsidRPr="00D05814" w:rsidRDefault="008C5492" w:rsidP="0013668A">
      <w:pPr>
        <w:pStyle w:val="ae"/>
        <w:ind w:left="0" w:firstLine="567"/>
        <w:rPr>
          <w:spacing w:val="-2"/>
          <w:szCs w:val="28"/>
          <w:lang w:val="uk-UA" w:eastAsia="en-US"/>
        </w:rPr>
      </w:pPr>
      <w:r w:rsidRPr="00D05814">
        <w:rPr>
          <w:spacing w:val="-2"/>
          <w:szCs w:val="28"/>
          <w:lang w:val="uk-UA" w:eastAsia="en-US"/>
        </w:rPr>
        <w:t>1.2</w:t>
      </w:r>
      <w:r w:rsidR="006C395F" w:rsidRPr="00D05814">
        <w:rPr>
          <w:spacing w:val="-2"/>
          <w:szCs w:val="28"/>
          <w:lang w:val="uk-UA" w:eastAsia="en-US"/>
        </w:rPr>
        <w:t>.</w:t>
      </w:r>
      <w:r w:rsidR="003F638A" w:rsidRPr="00D05814">
        <w:rPr>
          <w:spacing w:val="-2"/>
          <w:szCs w:val="28"/>
          <w:lang w:val="uk-UA" w:eastAsia="en-US"/>
        </w:rPr>
        <w:t> </w:t>
      </w:r>
      <w:r w:rsidRPr="00D05814">
        <w:rPr>
          <w:spacing w:val="-2"/>
          <w:szCs w:val="28"/>
          <w:lang w:val="uk-UA" w:eastAsia="en-US"/>
        </w:rPr>
        <w:t>Мет</w:t>
      </w:r>
      <w:r w:rsidR="003F638A" w:rsidRPr="00D05814">
        <w:rPr>
          <w:spacing w:val="-2"/>
          <w:szCs w:val="28"/>
          <w:lang w:val="uk-UA" w:eastAsia="en-US"/>
        </w:rPr>
        <w:t xml:space="preserve">а </w:t>
      </w:r>
      <w:r w:rsidR="00784018" w:rsidRPr="00D05814">
        <w:rPr>
          <w:spacing w:val="-2"/>
          <w:szCs w:val="28"/>
          <w:lang w:val="uk-UA" w:eastAsia="en-US"/>
        </w:rPr>
        <w:t>к</w:t>
      </w:r>
      <w:r w:rsidR="003F638A" w:rsidRPr="00D05814">
        <w:rPr>
          <w:spacing w:val="-2"/>
          <w:szCs w:val="28"/>
          <w:lang w:val="uk-UA" w:eastAsia="en-US"/>
        </w:rPr>
        <w:t>онкурсу:</w:t>
      </w:r>
    </w:p>
    <w:p w14:paraId="438EE8CA" w14:textId="456990C9" w:rsidR="008C5492" w:rsidRPr="00D05814" w:rsidRDefault="003B6668" w:rsidP="0013668A">
      <w:pPr>
        <w:pStyle w:val="ae"/>
        <w:ind w:left="0" w:firstLine="567"/>
        <w:rPr>
          <w:spacing w:val="-2"/>
          <w:szCs w:val="28"/>
          <w:lang w:val="uk-UA" w:eastAsia="en-US"/>
        </w:rPr>
      </w:pPr>
      <w:r w:rsidRPr="00D05814">
        <w:rPr>
          <w:bCs/>
          <w:szCs w:val="28"/>
          <w:lang w:val="uk-UA"/>
        </w:rPr>
        <w:t>формування естетичного, безпечного та якісно облаштованого святкового простору</w:t>
      </w:r>
      <w:r w:rsidRPr="00D05814">
        <w:rPr>
          <w:szCs w:val="28"/>
          <w:lang w:val="uk-UA"/>
        </w:rPr>
        <w:t xml:space="preserve"> в історико-культурному центрі міста на</w:t>
      </w:r>
      <w:r w:rsidR="00784018" w:rsidRPr="00D05814">
        <w:rPr>
          <w:spacing w:val="-4"/>
          <w:szCs w:val="28"/>
        </w:rPr>
        <w:t xml:space="preserve"> </w:t>
      </w:r>
      <w:proofErr w:type="spellStart"/>
      <w:r w:rsidR="00784018" w:rsidRPr="00D05814">
        <w:rPr>
          <w:spacing w:val="-4"/>
          <w:szCs w:val="28"/>
        </w:rPr>
        <w:t>площі</w:t>
      </w:r>
      <w:proofErr w:type="spellEnd"/>
      <w:r w:rsidR="00784018" w:rsidRPr="00D05814">
        <w:rPr>
          <w:spacing w:val="-4"/>
          <w:szCs w:val="28"/>
        </w:rPr>
        <w:t xml:space="preserve"> перед </w:t>
      </w:r>
      <w:proofErr w:type="spellStart"/>
      <w:r w:rsidR="00784018" w:rsidRPr="00D05814">
        <w:rPr>
          <w:spacing w:val="-4"/>
          <w:szCs w:val="28"/>
        </w:rPr>
        <w:t>Луцьким</w:t>
      </w:r>
      <w:proofErr w:type="spellEnd"/>
      <w:r w:rsidR="00784018" w:rsidRPr="00D05814">
        <w:rPr>
          <w:spacing w:val="-4"/>
          <w:szCs w:val="28"/>
        </w:rPr>
        <w:t xml:space="preserve"> замком</w:t>
      </w:r>
      <w:r w:rsidRPr="00D05814">
        <w:rPr>
          <w:spacing w:val="-2"/>
          <w:szCs w:val="28"/>
          <w:lang w:val="uk-UA" w:eastAsia="en-US"/>
        </w:rPr>
        <w:t>;</w:t>
      </w:r>
    </w:p>
    <w:p w14:paraId="5C857010" w14:textId="77777777" w:rsidR="00737432" w:rsidRPr="00D05814" w:rsidRDefault="003B6668" w:rsidP="0013668A">
      <w:pPr>
        <w:pStyle w:val="ae"/>
        <w:ind w:left="0" w:firstLine="567"/>
        <w:rPr>
          <w:spacing w:val="-2"/>
          <w:szCs w:val="28"/>
          <w:lang w:val="uk-UA" w:eastAsia="en-US"/>
        </w:rPr>
      </w:pPr>
      <w:r w:rsidRPr="00D05814">
        <w:rPr>
          <w:szCs w:val="28"/>
          <w:lang w:val="uk-UA"/>
        </w:rPr>
        <w:t xml:space="preserve">підтримка місцевого підприємництва, популяризація локальних виробників та традиційних українських різдвяних </w:t>
      </w:r>
      <w:proofErr w:type="spellStart"/>
      <w:r w:rsidRPr="00D05814">
        <w:rPr>
          <w:szCs w:val="28"/>
          <w:lang w:val="uk-UA"/>
        </w:rPr>
        <w:t>ремесел</w:t>
      </w:r>
      <w:proofErr w:type="spellEnd"/>
      <w:r w:rsidR="00737432" w:rsidRPr="00D05814">
        <w:rPr>
          <w:spacing w:val="-2"/>
          <w:szCs w:val="28"/>
          <w:lang w:val="uk-UA" w:eastAsia="en-US"/>
        </w:rPr>
        <w:t>;</w:t>
      </w:r>
      <w:r w:rsidR="008C5492" w:rsidRPr="00D05814">
        <w:rPr>
          <w:spacing w:val="-2"/>
          <w:szCs w:val="28"/>
          <w:lang w:val="uk-UA" w:eastAsia="en-US"/>
        </w:rPr>
        <w:t xml:space="preserve"> </w:t>
      </w:r>
    </w:p>
    <w:p w14:paraId="0628F81F" w14:textId="067A79E0" w:rsidR="003B6668" w:rsidRPr="00D05814" w:rsidRDefault="003B6668" w:rsidP="003B6668">
      <w:pPr>
        <w:pStyle w:val="ae"/>
        <w:ind w:left="0" w:firstLine="567"/>
        <w:rPr>
          <w:spacing w:val="-2"/>
          <w:szCs w:val="28"/>
          <w:lang w:val="uk-UA" w:eastAsia="en-US"/>
        </w:rPr>
      </w:pPr>
      <w:r w:rsidRPr="00D05814">
        <w:rPr>
          <w:bCs/>
          <w:szCs w:val="28"/>
          <w:lang w:val="uk-UA"/>
        </w:rPr>
        <w:t>організація належного функціонування ярмаркової локації та забезпечення високої якості надання послуг</w:t>
      </w:r>
      <w:r w:rsidRPr="00D05814">
        <w:rPr>
          <w:szCs w:val="28"/>
          <w:lang w:val="uk-UA"/>
        </w:rPr>
        <w:t xml:space="preserve"> </w:t>
      </w:r>
      <w:r w:rsidR="00784018" w:rsidRPr="00D05814">
        <w:rPr>
          <w:szCs w:val="28"/>
          <w:lang w:val="uk-UA"/>
        </w:rPr>
        <w:t>жителям</w:t>
      </w:r>
      <w:r w:rsidRPr="00D05814">
        <w:rPr>
          <w:szCs w:val="28"/>
          <w:lang w:val="uk-UA"/>
        </w:rPr>
        <w:t xml:space="preserve"> і гостям Луцької міської </w:t>
      </w:r>
      <w:r w:rsidR="00877265" w:rsidRPr="00D05814">
        <w:rPr>
          <w:szCs w:val="28"/>
          <w:lang w:val="uk-UA"/>
        </w:rPr>
        <w:t xml:space="preserve">територіальної громади під час </w:t>
      </w:r>
      <w:proofErr w:type="spellStart"/>
      <w:r w:rsidR="00784018" w:rsidRPr="00D05814">
        <w:rPr>
          <w:szCs w:val="28"/>
          <w:lang w:val="uk-UA"/>
        </w:rPr>
        <w:t>різдвяно</w:t>
      </w:r>
      <w:proofErr w:type="spellEnd"/>
      <w:r w:rsidR="00784018" w:rsidRPr="00D05814">
        <w:rPr>
          <w:szCs w:val="28"/>
          <w:lang w:val="uk-UA"/>
        </w:rPr>
        <w:t>-новорічних</w:t>
      </w:r>
      <w:r w:rsidRPr="00D05814">
        <w:rPr>
          <w:szCs w:val="28"/>
          <w:lang w:val="uk-UA"/>
        </w:rPr>
        <w:t xml:space="preserve"> свят</w:t>
      </w:r>
      <w:r w:rsidR="00D20C1D" w:rsidRPr="00D05814">
        <w:rPr>
          <w:spacing w:val="-2"/>
          <w:szCs w:val="28"/>
          <w:lang w:val="uk-UA" w:eastAsia="en-US"/>
        </w:rPr>
        <w:t>.</w:t>
      </w:r>
    </w:p>
    <w:p w14:paraId="6CC37CB9" w14:textId="20673F52" w:rsidR="003F1BA7" w:rsidRPr="00D05814" w:rsidRDefault="003F1BA7" w:rsidP="003B6668">
      <w:pPr>
        <w:pStyle w:val="ae"/>
        <w:ind w:left="0" w:firstLine="567"/>
        <w:rPr>
          <w:spacing w:val="-2"/>
          <w:szCs w:val="28"/>
          <w:lang w:val="uk-UA" w:eastAsia="en-US"/>
        </w:rPr>
      </w:pPr>
      <w:r w:rsidRPr="00D05814">
        <w:rPr>
          <w:spacing w:val="-2"/>
          <w:szCs w:val="28"/>
          <w:lang w:val="uk-UA" w:eastAsia="en-US"/>
        </w:rPr>
        <w:t>1.3.</w:t>
      </w:r>
      <w:r w:rsidR="00784018" w:rsidRPr="00D05814">
        <w:rPr>
          <w:spacing w:val="-2"/>
          <w:szCs w:val="28"/>
          <w:lang w:val="uk-UA" w:eastAsia="en-US"/>
        </w:rPr>
        <w:t> </w:t>
      </w:r>
      <w:r w:rsidRPr="00D05814">
        <w:rPr>
          <w:spacing w:val="-2"/>
          <w:szCs w:val="28"/>
          <w:lang w:val="uk-UA" w:eastAsia="en-US"/>
        </w:rPr>
        <w:t>Період функціонування Різдвяного ярмарку: грудень 2026 року – січень 2027 року.</w:t>
      </w:r>
    </w:p>
    <w:p w14:paraId="2294BFA4" w14:textId="77777777" w:rsidR="00D20C1D" w:rsidRPr="00D05814" w:rsidRDefault="00D20C1D" w:rsidP="00D20C1D">
      <w:pPr>
        <w:pStyle w:val="ae"/>
        <w:ind w:firstLine="567"/>
        <w:rPr>
          <w:spacing w:val="-2"/>
          <w:szCs w:val="28"/>
          <w:lang w:val="uk-UA" w:eastAsia="en-US"/>
        </w:rPr>
      </w:pPr>
    </w:p>
    <w:p w14:paraId="3F88C8ED" w14:textId="711A0617" w:rsidR="00D20C1D" w:rsidRPr="00D05814" w:rsidRDefault="00D20C1D" w:rsidP="00784018">
      <w:pPr>
        <w:pStyle w:val="ae"/>
        <w:ind w:firstLine="567"/>
        <w:jc w:val="center"/>
        <w:rPr>
          <w:b/>
          <w:spacing w:val="-2"/>
          <w:szCs w:val="28"/>
          <w:lang w:val="uk-UA" w:eastAsia="en-US"/>
        </w:rPr>
      </w:pPr>
      <w:r w:rsidRPr="00D05814">
        <w:rPr>
          <w:b/>
          <w:spacing w:val="-2"/>
          <w:szCs w:val="28"/>
          <w:lang w:val="uk-UA" w:eastAsia="en-US"/>
        </w:rPr>
        <w:t xml:space="preserve">2. </w:t>
      </w:r>
      <w:r w:rsidRPr="00D05814">
        <w:rPr>
          <w:b/>
          <w:color w:val="000000" w:themeColor="text1"/>
          <w:spacing w:val="-2"/>
          <w:szCs w:val="28"/>
          <w:lang w:val="uk-UA" w:eastAsia="en-US"/>
        </w:rPr>
        <w:t xml:space="preserve">Вимоги до </w:t>
      </w:r>
      <w:r w:rsidR="00784018" w:rsidRPr="00D05814">
        <w:rPr>
          <w:b/>
          <w:color w:val="000000" w:themeColor="text1"/>
          <w:spacing w:val="-2"/>
          <w:szCs w:val="28"/>
          <w:lang w:val="uk-UA" w:eastAsia="en-US"/>
        </w:rPr>
        <w:t>конкурсної пропозиції</w:t>
      </w:r>
      <w:r w:rsidRPr="00D05814">
        <w:rPr>
          <w:b/>
          <w:color w:val="000000" w:themeColor="text1"/>
          <w:spacing w:val="-2"/>
          <w:szCs w:val="28"/>
          <w:lang w:val="uk-UA" w:eastAsia="en-US"/>
        </w:rPr>
        <w:t xml:space="preserve"> та порядок проведення </w:t>
      </w:r>
      <w:r w:rsidR="00784018" w:rsidRPr="00D05814">
        <w:rPr>
          <w:b/>
          <w:color w:val="000000" w:themeColor="text1"/>
          <w:spacing w:val="-2"/>
          <w:szCs w:val="28"/>
          <w:lang w:val="uk-UA" w:eastAsia="en-US"/>
        </w:rPr>
        <w:t>к</w:t>
      </w:r>
      <w:r w:rsidRPr="00D05814">
        <w:rPr>
          <w:b/>
          <w:color w:val="000000" w:themeColor="text1"/>
          <w:spacing w:val="-2"/>
          <w:szCs w:val="28"/>
          <w:lang w:val="uk-UA" w:eastAsia="en-US"/>
        </w:rPr>
        <w:t>онкурсу</w:t>
      </w:r>
    </w:p>
    <w:p w14:paraId="3D72D2D2" w14:textId="71EE7371" w:rsidR="003731EF" w:rsidRPr="00D05814" w:rsidRDefault="003731EF" w:rsidP="00106495">
      <w:pPr>
        <w:ind w:firstLine="567"/>
        <w:jc w:val="both"/>
        <w:rPr>
          <w:szCs w:val="28"/>
        </w:rPr>
      </w:pPr>
      <w:r w:rsidRPr="00D05814">
        <w:rPr>
          <w:szCs w:val="28"/>
        </w:rPr>
        <w:t>2.1.</w:t>
      </w:r>
      <w:r w:rsidR="00784018" w:rsidRPr="00D05814">
        <w:rPr>
          <w:szCs w:val="28"/>
        </w:rPr>
        <w:t> </w:t>
      </w:r>
      <w:r w:rsidRPr="00D05814">
        <w:rPr>
          <w:szCs w:val="28"/>
        </w:rPr>
        <w:t xml:space="preserve">До участі в </w:t>
      </w:r>
      <w:r w:rsidR="00784018" w:rsidRPr="00D05814">
        <w:rPr>
          <w:szCs w:val="28"/>
        </w:rPr>
        <w:t>к</w:t>
      </w:r>
      <w:r w:rsidRPr="00D05814">
        <w:rPr>
          <w:szCs w:val="28"/>
        </w:rPr>
        <w:t>онкурсі допускаються суб’єкти господарювання (юридичні особи та фізичні особи-підприємці), які подали конкурсні пропозиції відповідно до вимог цього Положення</w:t>
      </w:r>
      <w:r w:rsidR="00784018" w:rsidRPr="00D05814">
        <w:rPr>
          <w:szCs w:val="28"/>
        </w:rPr>
        <w:t xml:space="preserve"> про проведення конкурсу на кращу концепцію облаштування та функціонування Різдвяного ярмарку на площі перед Луцьким замком у м. Луцьку (далі – Положення).</w:t>
      </w:r>
    </w:p>
    <w:p w14:paraId="557B963E" w14:textId="0CAC2406" w:rsidR="003731EF" w:rsidRPr="00D05814" w:rsidRDefault="003731EF" w:rsidP="00106495">
      <w:pPr>
        <w:ind w:firstLine="567"/>
        <w:jc w:val="both"/>
        <w:rPr>
          <w:szCs w:val="28"/>
        </w:rPr>
      </w:pPr>
      <w:r w:rsidRPr="00D05814">
        <w:rPr>
          <w:szCs w:val="28"/>
        </w:rPr>
        <w:t>2.</w:t>
      </w:r>
      <w:r w:rsidR="00D00410" w:rsidRPr="00D05814">
        <w:rPr>
          <w:szCs w:val="28"/>
        </w:rPr>
        <w:t>2</w:t>
      </w:r>
      <w:r w:rsidRPr="00D05814">
        <w:rPr>
          <w:szCs w:val="28"/>
        </w:rPr>
        <w:t>.</w:t>
      </w:r>
      <w:r w:rsidR="00905408" w:rsidRPr="00D05814">
        <w:rPr>
          <w:szCs w:val="28"/>
        </w:rPr>
        <w:t> </w:t>
      </w:r>
      <w:r w:rsidRPr="00D05814">
        <w:rPr>
          <w:szCs w:val="28"/>
        </w:rPr>
        <w:t>Порядок подання та розгляду конкурсних матеріалів:</w:t>
      </w:r>
    </w:p>
    <w:p w14:paraId="013F9ED8" w14:textId="70E05C48" w:rsidR="003731EF" w:rsidRPr="00D05814" w:rsidRDefault="003731EF" w:rsidP="00106495">
      <w:pPr>
        <w:ind w:firstLine="567"/>
        <w:jc w:val="both"/>
        <w:rPr>
          <w:color w:val="000000" w:themeColor="text1"/>
          <w:szCs w:val="28"/>
        </w:rPr>
      </w:pPr>
      <w:r w:rsidRPr="00D05814">
        <w:rPr>
          <w:color w:val="000000" w:themeColor="text1"/>
          <w:szCs w:val="28"/>
        </w:rPr>
        <w:t xml:space="preserve">конкурсні матеріали подаються до департаменту економічної політики </w:t>
      </w:r>
      <w:r w:rsidR="002B00E1" w:rsidRPr="00D05814">
        <w:rPr>
          <w:color w:val="000000" w:themeColor="text1"/>
          <w:szCs w:val="28"/>
        </w:rPr>
        <w:t xml:space="preserve">міської ради у період з </w:t>
      </w:r>
      <w:r w:rsidR="00D00410" w:rsidRPr="00D05814">
        <w:rPr>
          <w:color w:val="000000" w:themeColor="text1"/>
          <w:szCs w:val="28"/>
        </w:rPr>
        <w:t>06</w:t>
      </w:r>
      <w:r w:rsidR="002B00E1" w:rsidRPr="00D05814">
        <w:rPr>
          <w:color w:val="000000" w:themeColor="text1"/>
          <w:szCs w:val="28"/>
        </w:rPr>
        <w:t xml:space="preserve"> по </w:t>
      </w:r>
      <w:r w:rsidR="00D00410" w:rsidRPr="00D05814">
        <w:rPr>
          <w:color w:val="000000" w:themeColor="text1"/>
          <w:szCs w:val="28"/>
        </w:rPr>
        <w:t>20</w:t>
      </w:r>
      <w:r w:rsidR="00905408" w:rsidRPr="00D05814">
        <w:rPr>
          <w:color w:val="000000" w:themeColor="text1"/>
          <w:szCs w:val="28"/>
        </w:rPr>
        <w:t xml:space="preserve"> листопада </w:t>
      </w:r>
      <w:r w:rsidRPr="00D05814">
        <w:rPr>
          <w:color w:val="000000" w:themeColor="text1"/>
          <w:szCs w:val="28"/>
        </w:rPr>
        <w:t>2026 року включно;</w:t>
      </w:r>
    </w:p>
    <w:p w14:paraId="00BD818A" w14:textId="7E9168A8" w:rsidR="003731EF" w:rsidRPr="00D05814" w:rsidRDefault="003731EF" w:rsidP="00905408">
      <w:pPr>
        <w:ind w:firstLine="567"/>
        <w:jc w:val="both"/>
        <w:rPr>
          <w:color w:val="000000" w:themeColor="text1"/>
          <w:szCs w:val="28"/>
        </w:rPr>
      </w:pPr>
      <w:r w:rsidRPr="00D05814">
        <w:rPr>
          <w:color w:val="000000" w:themeColor="text1"/>
          <w:szCs w:val="28"/>
        </w:rPr>
        <w:t xml:space="preserve">розгляд та оцінювання </w:t>
      </w:r>
      <w:r w:rsidR="00905408" w:rsidRPr="00D05814">
        <w:rPr>
          <w:color w:val="000000" w:themeColor="text1"/>
          <w:szCs w:val="28"/>
        </w:rPr>
        <w:t>конкурсних пропозицій</w:t>
      </w:r>
      <w:r w:rsidRPr="00D05814">
        <w:rPr>
          <w:color w:val="000000" w:themeColor="text1"/>
          <w:szCs w:val="28"/>
        </w:rPr>
        <w:t xml:space="preserve"> здійснюється конкурсною комісією </w:t>
      </w:r>
      <w:r w:rsidR="00905408" w:rsidRPr="00D05814">
        <w:rPr>
          <w:color w:val="000000" w:themeColor="text1"/>
          <w:szCs w:val="28"/>
        </w:rPr>
        <w:t xml:space="preserve">з проведення конкурсу на кращу концепцію облаштування та функціонування Різдвяного ярмарку на площі перед Луцьким замком у м. Луцьку </w:t>
      </w:r>
      <w:r w:rsidRPr="00D05814">
        <w:rPr>
          <w:color w:val="000000" w:themeColor="text1"/>
          <w:szCs w:val="28"/>
        </w:rPr>
        <w:t>відповідно до критеріїв, визначених цим Положенням.</w:t>
      </w:r>
    </w:p>
    <w:p w14:paraId="63C94DFE" w14:textId="77777777" w:rsidR="00D00410" w:rsidRPr="00D05814" w:rsidRDefault="00D00410" w:rsidP="003731EF">
      <w:pPr>
        <w:ind w:firstLine="708"/>
        <w:jc w:val="center"/>
        <w:rPr>
          <w:b/>
          <w:szCs w:val="28"/>
        </w:rPr>
      </w:pPr>
    </w:p>
    <w:p w14:paraId="02D923EB" w14:textId="77777777" w:rsidR="00965253" w:rsidRPr="00D05814" w:rsidRDefault="00965253" w:rsidP="003731EF">
      <w:pPr>
        <w:ind w:firstLine="708"/>
        <w:jc w:val="center"/>
        <w:rPr>
          <w:b/>
          <w:szCs w:val="28"/>
        </w:rPr>
      </w:pPr>
    </w:p>
    <w:p w14:paraId="26E86163" w14:textId="5F43A272" w:rsidR="003731EF" w:rsidRPr="00D05814" w:rsidRDefault="003731EF" w:rsidP="003731EF">
      <w:pPr>
        <w:ind w:firstLine="708"/>
        <w:jc w:val="center"/>
        <w:rPr>
          <w:b/>
          <w:szCs w:val="28"/>
        </w:rPr>
      </w:pPr>
      <w:r w:rsidRPr="00D05814">
        <w:rPr>
          <w:b/>
          <w:szCs w:val="28"/>
        </w:rPr>
        <w:lastRenderedPageBreak/>
        <w:t>3. Порядок участі та подання заявок</w:t>
      </w:r>
    </w:p>
    <w:p w14:paraId="09B79EE5" w14:textId="1CDF7095" w:rsidR="007F1300" w:rsidRPr="00D05814" w:rsidRDefault="003731EF" w:rsidP="007F1300">
      <w:pPr>
        <w:ind w:firstLine="567"/>
        <w:jc w:val="both"/>
        <w:rPr>
          <w:szCs w:val="28"/>
        </w:rPr>
      </w:pPr>
      <w:r w:rsidRPr="00D05814">
        <w:rPr>
          <w:szCs w:val="28"/>
        </w:rPr>
        <w:t>3.1.</w:t>
      </w:r>
      <w:r w:rsidR="006A68F8" w:rsidRPr="00D05814">
        <w:rPr>
          <w:szCs w:val="28"/>
        </w:rPr>
        <w:t> </w:t>
      </w:r>
      <w:r w:rsidRPr="00D05814">
        <w:rPr>
          <w:szCs w:val="28"/>
        </w:rPr>
        <w:t xml:space="preserve">У </w:t>
      </w:r>
      <w:r w:rsidR="006A68F8" w:rsidRPr="00D05814">
        <w:rPr>
          <w:szCs w:val="28"/>
        </w:rPr>
        <w:t>к</w:t>
      </w:r>
      <w:r w:rsidRPr="00D05814">
        <w:rPr>
          <w:szCs w:val="28"/>
        </w:rPr>
        <w:t>онкурсі можуть брати участь суб’єкти господарювання (</w:t>
      </w:r>
      <w:r w:rsidR="00EE5341" w:rsidRPr="00D05814">
        <w:rPr>
          <w:szCs w:val="28"/>
        </w:rPr>
        <w:t xml:space="preserve">юридичні особи та </w:t>
      </w:r>
      <w:r w:rsidRPr="00D05814">
        <w:rPr>
          <w:szCs w:val="28"/>
        </w:rPr>
        <w:t>фізичні особи</w:t>
      </w:r>
      <w:r w:rsidR="006A68F8" w:rsidRPr="00D05814">
        <w:rPr>
          <w:szCs w:val="28"/>
        </w:rPr>
        <w:t>-</w:t>
      </w:r>
      <w:r w:rsidRPr="00D05814">
        <w:rPr>
          <w:szCs w:val="28"/>
        </w:rPr>
        <w:t>підприємці)</w:t>
      </w:r>
      <w:r w:rsidR="007F1300" w:rsidRPr="00D05814">
        <w:rPr>
          <w:szCs w:val="28"/>
        </w:rPr>
        <w:t xml:space="preserve">, </w:t>
      </w:r>
      <w:r w:rsidR="00D00410" w:rsidRPr="00D05814">
        <w:rPr>
          <w:szCs w:val="28"/>
        </w:rPr>
        <w:t xml:space="preserve">які </w:t>
      </w:r>
      <w:r w:rsidR="007F1300" w:rsidRPr="00D05814">
        <w:rPr>
          <w:szCs w:val="28"/>
        </w:rPr>
        <w:t>володіють практичним досвідом діяльності у сфері торгівлі, громадського харчування або організації масових заходів.</w:t>
      </w:r>
    </w:p>
    <w:p w14:paraId="64577BD3" w14:textId="4EBA5020" w:rsidR="003731EF" w:rsidRPr="00D05814" w:rsidRDefault="003731EF" w:rsidP="00673AE2">
      <w:pPr>
        <w:ind w:firstLine="567"/>
        <w:jc w:val="both"/>
        <w:rPr>
          <w:szCs w:val="28"/>
        </w:rPr>
      </w:pPr>
      <w:r w:rsidRPr="00D05814">
        <w:rPr>
          <w:szCs w:val="28"/>
        </w:rPr>
        <w:t>3.2.</w:t>
      </w:r>
      <w:r w:rsidR="006A68F8" w:rsidRPr="00D05814">
        <w:rPr>
          <w:szCs w:val="28"/>
        </w:rPr>
        <w:t> </w:t>
      </w:r>
      <w:r w:rsidRPr="00D05814">
        <w:rPr>
          <w:szCs w:val="28"/>
        </w:rPr>
        <w:t xml:space="preserve">Участь у </w:t>
      </w:r>
      <w:r w:rsidR="006A68F8" w:rsidRPr="00D05814">
        <w:rPr>
          <w:szCs w:val="28"/>
        </w:rPr>
        <w:t>к</w:t>
      </w:r>
      <w:r w:rsidRPr="00D05814">
        <w:rPr>
          <w:szCs w:val="28"/>
        </w:rPr>
        <w:t>онкурсі є безкоштовною.</w:t>
      </w:r>
    </w:p>
    <w:p w14:paraId="0B36362E" w14:textId="752A8D07" w:rsidR="003731EF" w:rsidRPr="00D05814" w:rsidRDefault="003731EF" w:rsidP="00673AE2">
      <w:pPr>
        <w:ind w:firstLine="567"/>
        <w:jc w:val="both"/>
        <w:rPr>
          <w:szCs w:val="28"/>
        </w:rPr>
      </w:pPr>
      <w:r w:rsidRPr="00D05814">
        <w:rPr>
          <w:szCs w:val="28"/>
        </w:rPr>
        <w:t>3.3.</w:t>
      </w:r>
      <w:r w:rsidR="006A68F8" w:rsidRPr="00D05814">
        <w:rPr>
          <w:szCs w:val="28"/>
        </w:rPr>
        <w:t> </w:t>
      </w:r>
      <w:r w:rsidRPr="00D05814">
        <w:rPr>
          <w:szCs w:val="28"/>
        </w:rPr>
        <w:t xml:space="preserve">Для участі в </w:t>
      </w:r>
      <w:r w:rsidR="006A68F8" w:rsidRPr="00D05814">
        <w:rPr>
          <w:szCs w:val="28"/>
        </w:rPr>
        <w:t>к</w:t>
      </w:r>
      <w:r w:rsidRPr="00D05814">
        <w:rPr>
          <w:szCs w:val="28"/>
        </w:rPr>
        <w:t xml:space="preserve">онкурсі </w:t>
      </w:r>
      <w:r w:rsidR="008B16AF" w:rsidRPr="00D05814">
        <w:rPr>
          <w:szCs w:val="28"/>
        </w:rPr>
        <w:t>суб’єкт господарювання</w:t>
      </w:r>
      <w:r w:rsidRPr="00D05814">
        <w:rPr>
          <w:szCs w:val="28"/>
        </w:rPr>
        <w:t xml:space="preserve"> подає до департаменту економічної політики</w:t>
      </w:r>
      <w:r w:rsidR="006A68F8" w:rsidRPr="00D05814">
        <w:rPr>
          <w:szCs w:val="28"/>
        </w:rPr>
        <w:t xml:space="preserve"> міської ради</w:t>
      </w:r>
      <w:r w:rsidRPr="00D05814">
        <w:rPr>
          <w:szCs w:val="28"/>
        </w:rPr>
        <w:t xml:space="preserve"> такий пакет документів:</w:t>
      </w:r>
    </w:p>
    <w:p w14:paraId="39C94519" w14:textId="7C714E82" w:rsidR="003731EF" w:rsidRPr="00D05814" w:rsidRDefault="006A68F8" w:rsidP="00595D5E">
      <w:pPr>
        <w:ind w:firstLine="567"/>
        <w:jc w:val="both"/>
        <w:rPr>
          <w:szCs w:val="28"/>
        </w:rPr>
      </w:pPr>
      <w:r w:rsidRPr="00D05814">
        <w:rPr>
          <w:szCs w:val="28"/>
        </w:rPr>
        <w:t>з</w:t>
      </w:r>
      <w:r w:rsidR="003731EF" w:rsidRPr="00D05814">
        <w:rPr>
          <w:szCs w:val="28"/>
        </w:rPr>
        <w:t xml:space="preserve">аявку на участь у </w:t>
      </w:r>
      <w:r w:rsidRPr="00D05814">
        <w:rPr>
          <w:szCs w:val="28"/>
        </w:rPr>
        <w:t>к</w:t>
      </w:r>
      <w:r w:rsidR="003731EF" w:rsidRPr="00D05814">
        <w:rPr>
          <w:szCs w:val="28"/>
        </w:rPr>
        <w:t>онкурсі</w:t>
      </w:r>
      <w:r w:rsidR="00D00410" w:rsidRPr="00D05814">
        <w:rPr>
          <w:szCs w:val="28"/>
        </w:rPr>
        <w:t xml:space="preserve"> </w:t>
      </w:r>
      <w:r w:rsidR="003731EF" w:rsidRPr="00D05814">
        <w:rPr>
          <w:szCs w:val="28"/>
        </w:rPr>
        <w:t>встановленого зразка (</w:t>
      </w:r>
      <w:r w:rsidRPr="00D05814">
        <w:rPr>
          <w:szCs w:val="28"/>
        </w:rPr>
        <w:t>д</w:t>
      </w:r>
      <w:r w:rsidR="003731EF" w:rsidRPr="00D05814">
        <w:rPr>
          <w:szCs w:val="28"/>
        </w:rPr>
        <w:t>одаток до Положення);</w:t>
      </w:r>
    </w:p>
    <w:p w14:paraId="796CA75F" w14:textId="0078C601" w:rsidR="003731EF" w:rsidRPr="00D05814" w:rsidRDefault="009B6FDE" w:rsidP="00595D5E">
      <w:pPr>
        <w:ind w:firstLine="567"/>
        <w:jc w:val="both"/>
        <w:rPr>
          <w:color w:val="000000" w:themeColor="text1"/>
          <w:szCs w:val="28"/>
        </w:rPr>
      </w:pPr>
      <w:r w:rsidRPr="00D05814">
        <w:rPr>
          <w:color w:val="000000" w:themeColor="text1"/>
          <w:szCs w:val="28"/>
        </w:rPr>
        <w:t>к</w:t>
      </w:r>
      <w:r w:rsidR="003731EF" w:rsidRPr="00D05814">
        <w:rPr>
          <w:color w:val="000000" w:themeColor="text1"/>
          <w:szCs w:val="28"/>
        </w:rPr>
        <w:t>онцепцію облаштування та функціонування Різдвяного ярмарку, яка містить:</w:t>
      </w:r>
    </w:p>
    <w:p w14:paraId="585DD8CD" w14:textId="3E6E0E23" w:rsidR="00F87087" w:rsidRPr="00D05814" w:rsidRDefault="00F87087" w:rsidP="00595D5E">
      <w:pPr>
        <w:ind w:firstLine="567"/>
        <w:jc w:val="both"/>
        <w:rPr>
          <w:szCs w:val="28"/>
        </w:rPr>
      </w:pPr>
      <w:r w:rsidRPr="00D05814">
        <w:rPr>
          <w:szCs w:val="28"/>
        </w:rPr>
        <w:t>візуалізацію святкового простору (комп’ютерна 3D-візуалізація, якісні фотомонтажі, ескізи чи графічні схеми), що демонструє загальний зовнішній вигляд ярмарку, архітектурний стиль ярмаркових будиночків</w:t>
      </w:r>
      <w:r w:rsidR="006A68F8" w:rsidRPr="00D05814">
        <w:rPr>
          <w:szCs w:val="28"/>
        </w:rPr>
        <w:t> </w:t>
      </w:r>
      <w:r w:rsidRPr="00D05814">
        <w:rPr>
          <w:szCs w:val="28"/>
        </w:rPr>
        <w:t>/</w:t>
      </w:r>
      <w:r w:rsidR="006A68F8" w:rsidRPr="00D05814">
        <w:rPr>
          <w:szCs w:val="28"/>
        </w:rPr>
        <w:t> </w:t>
      </w:r>
      <w:r w:rsidRPr="00D05814">
        <w:rPr>
          <w:szCs w:val="28"/>
        </w:rPr>
        <w:t xml:space="preserve">конструкцій, оформлення </w:t>
      </w:r>
      <w:proofErr w:type="spellStart"/>
      <w:r w:rsidRPr="00D05814">
        <w:rPr>
          <w:szCs w:val="28"/>
        </w:rPr>
        <w:t>фотозон</w:t>
      </w:r>
      <w:proofErr w:type="spellEnd"/>
      <w:r w:rsidRPr="00D05814">
        <w:rPr>
          <w:szCs w:val="28"/>
        </w:rPr>
        <w:t>, святкової ілюмінації та інших елементів декору;</w:t>
      </w:r>
    </w:p>
    <w:p w14:paraId="235322E4" w14:textId="679535CE" w:rsidR="003731EF" w:rsidRPr="00D05814" w:rsidRDefault="003731EF" w:rsidP="00595D5E">
      <w:pPr>
        <w:ind w:firstLine="567"/>
        <w:jc w:val="both"/>
        <w:rPr>
          <w:szCs w:val="28"/>
        </w:rPr>
      </w:pPr>
      <w:r w:rsidRPr="00D05814">
        <w:rPr>
          <w:szCs w:val="28"/>
        </w:rPr>
        <w:t>схему</w:t>
      </w:r>
      <w:r w:rsidR="00515D14" w:rsidRPr="00D05814">
        <w:rPr>
          <w:szCs w:val="28"/>
        </w:rPr>
        <w:t xml:space="preserve"> плану розміщення об'єктів </w:t>
      </w:r>
      <w:r w:rsidRPr="00D05814">
        <w:rPr>
          <w:szCs w:val="28"/>
        </w:rPr>
        <w:t xml:space="preserve">із позначенням розташування торговельних місць, відпочинкових зон, </w:t>
      </w:r>
      <w:proofErr w:type="spellStart"/>
      <w:r w:rsidRPr="00D05814">
        <w:rPr>
          <w:szCs w:val="28"/>
        </w:rPr>
        <w:t>фудкорту</w:t>
      </w:r>
      <w:proofErr w:type="spellEnd"/>
      <w:r w:rsidRPr="00D05814">
        <w:rPr>
          <w:szCs w:val="28"/>
        </w:rPr>
        <w:t xml:space="preserve"> та об'єктів благоустрою;</w:t>
      </w:r>
    </w:p>
    <w:p w14:paraId="476E4651" w14:textId="747D1A93" w:rsidR="003731EF" w:rsidRPr="00D05814" w:rsidRDefault="003731EF" w:rsidP="00595D5E">
      <w:pPr>
        <w:ind w:firstLine="567"/>
        <w:jc w:val="both"/>
        <w:rPr>
          <w:szCs w:val="28"/>
        </w:rPr>
      </w:pPr>
      <w:r w:rsidRPr="00D05814">
        <w:rPr>
          <w:szCs w:val="28"/>
        </w:rPr>
        <w:t>опис функціонального наповнення (асортиментний перелік товарів</w:t>
      </w:r>
      <w:r w:rsidR="006A68F8" w:rsidRPr="00D05814">
        <w:rPr>
          <w:szCs w:val="28"/>
        </w:rPr>
        <w:t> </w:t>
      </w:r>
      <w:r w:rsidRPr="00D05814">
        <w:rPr>
          <w:szCs w:val="28"/>
        </w:rPr>
        <w:t>/</w:t>
      </w:r>
      <w:r w:rsidR="006A68F8" w:rsidRPr="00D05814">
        <w:rPr>
          <w:szCs w:val="28"/>
        </w:rPr>
        <w:t> </w:t>
      </w:r>
      <w:r w:rsidRPr="00D05814">
        <w:rPr>
          <w:szCs w:val="28"/>
        </w:rPr>
        <w:t>послуг).</w:t>
      </w:r>
    </w:p>
    <w:p w14:paraId="6C8C61D2" w14:textId="77777777" w:rsidR="003731EF" w:rsidRPr="00D05814" w:rsidRDefault="003731EF" w:rsidP="00632F9C">
      <w:pPr>
        <w:pStyle w:val="4"/>
        <w:contextualSpacing/>
        <w:jc w:val="center"/>
        <w:rPr>
          <w:rFonts w:ascii="Times New Roman" w:hAnsi="Times New Roman" w:cs="Times New Roman"/>
          <w:b/>
          <w:i w:val="0"/>
          <w:color w:val="auto"/>
          <w:szCs w:val="28"/>
        </w:rPr>
      </w:pPr>
    </w:p>
    <w:p w14:paraId="6091B1AB" w14:textId="77777777" w:rsidR="003B6668" w:rsidRPr="00D05814" w:rsidRDefault="003B6668" w:rsidP="006A68F8">
      <w:pPr>
        <w:pStyle w:val="4"/>
        <w:spacing w:before="0"/>
        <w:contextualSpacing/>
        <w:jc w:val="center"/>
        <w:rPr>
          <w:rFonts w:ascii="Times New Roman" w:hAnsi="Times New Roman" w:cs="Times New Roman"/>
          <w:b/>
          <w:i w:val="0"/>
          <w:color w:val="auto"/>
          <w:szCs w:val="28"/>
        </w:rPr>
      </w:pPr>
      <w:r w:rsidRPr="00D05814">
        <w:rPr>
          <w:rFonts w:ascii="Times New Roman" w:hAnsi="Times New Roman" w:cs="Times New Roman"/>
          <w:b/>
          <w:i w:val="0"/>
          <w:color w:val="auto"/>
          <w:szCs w:val="28"/>
        </w:rPr>
        <w:t xml:space="preserve">4. Порядок визначення переможця та </w:t>
      </w:r>
      <w:r w:rsidR="003B0217" w:rsidRPr="00D05814">
        <w:rPr>
          <w:rFonts w:ascii="Times New Roman" w:hAnsi="Times New Roman" w:cs="Times New Roman"/>
          <w:b/>
          <w:i w:val="0"/>
          <w:color w:val="auto"/>
          <w:szCs w:val="28"/>
        </w:rPr>
        <w:t xml:space="preserve">критерії </w:t>
      </w:r>
      <w:r w:rsidRPr="00D05814">
        <w:rPr>
          <w:rFonts w:ascii="Times New Roman" w:hAnsi="Times New Roman" w:cs="Times New Roman"/>
          <w:b/>
          <w:i w:val="0"/>
          <w:color w:val="auto"/>
          <w:szCs w:val="28"/>
        </w:rPr>
        <w:t>оцінювання</w:t>
      </w:r>
    </w:p>
    <w:p w14:paraId="5059DB0A" w14:textId="5CA17F39" w:rsidR="003B0217" w:rsidRPr="00D05814" w:rsidRDefault="003B0217" w:rsidP="00F80695">
      <w:pPr>
        <w:pStyle w:val="ad"/>
        <w:suppressAutoHyphens w:val="0"/>
        <w:spacing w:before="0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4.1.</w:t>
      </w:r>
      <w:r w:rsidR="006A68F8" w:rsidRPr="00D05814">
        <w:rPr>
          <w:sz w:val="28"/>
          <w:szCs w:val="28"/>
          <w:lang w:val="uk-UA"/>
        </w:rPr>
        <w:t> </w:t>
      </w:r>
      <w:r w:rsidRPr="00D05814">
        <w:rPr>
          <w:sz w:val="28"/>
          <w:szCs w:val="28"/>
          <w:lang w:val="uk-UA"/>
        </w:rPr>
        <w:t xml:space="preserve">Оцінку конкурсних пропозицій та визначення переможця </w:t>
      </w:r>
      <w:r w:rsidR="006A68F8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 xml:space="preserve">онкурсу здійснює конкурсна комісія з проведення конкурсу на кращу </w:t>
      </w:r>
      <w:r w:rsidRPr="00D05814">
        <w:rPr>
          <w:color w:val="000000" w:themeColor="text1"/>
          <w:sz w:val="28"/>
          <w:szCs w:val="28"/>
          <w:lang w:val="uk-UA"/>
        </w:rPr>
        <w:t xml:space="preserve">концепцію облаштування та функціонування Різдвяного ярмарку на площі </w:t>
      </w:r>
      <w:r w:rsidR="006A68F8" w:rsidRPr="00D05814">
        <w:rPr>
          <w:color w:val="000000" w:themeColor="text1"/>
          <w:sz w:val="28"/>
          <w:szCs w:val="28"/>
          <w:lang w:val="uk-UA"/>
        </w:rPr>
        <w:t xml:space="preserve">перед Луцьким замком </w:t>
      </w:r>
      <w:r w:rsidRPr="00D05814">
        <w:rPr>
          <w:color w:val="000000" w:themeColor="text1"/>
          <w:sz w:val="28"/>
          <w:szCs w:val="28"/>
          <w:lang w:val="uk-UA"/>
        </w:rPr>
        <w:t xml:space="preserve">у </w:t>
      </w:r>
      <w:r w:rsidR="003731EF" w:rsidRPr="00D05814">
        <w:rPr>
          <w:color w:val="000000" w:themeColor="text1"/>
          <w:sz w:val="28"/>
          <w:szCs w:val="28"/>
          <w:lang w:val="uk-UA"/>
        </w:rPr>
        <w:t>м. </w:t>
      </w:r>
      <w:r w:rsidRPr="00D05814">
        <w:rPr>
          <w:color w:val="000000" w:themeColor="text1"/>
          <w:sz w:val="28"/>
          <w:szCs w:val="28"/>
          <w:lang w:val="uk-UA"/>
        </w:rPr>
        <w:t xml:space="preserve">Луцьку (далі – </w:t>
      </w:r>
      <w:r w:rsidR="006A68F8" w:rsidRPr="00D05814">
        <w:rPr>
          <w:color w:val="000000" w:themeColor="text1"/>
          <w:sz w:val="28"/>
          <w:szCs w:val="28"/>
          <w:lang w:val="uk-UA"/>
        </w:rPr>
        <w:t>к</w:t>
      </w:r>
      <w:r w:rsidRPr="00D05814">
        <w:rPr>
          <w:color w:val="000000" w:themeColor="text1"/>
          <w:sz w:val="28"/>
          <w:szCs w:val="28"/>
          <w:lang w:val="uk-UA"/>
        </w:rPr>
        <w:t>омісія), с</w:t>
      </w:r>
      <w:r w:rsidRPr="00D05814">
        <w:rPr>
          <w:sz w:val="28"/>
          <w:szCs w:val="28"/>
          <w:lang w:val="uk-UA"/>
        </w:rPr>
        <w:t xml:space="preserve">клад якої затверджується </w:t>
      </w:r>
      <w:r w:rsidR="00CA71B4" w:rsidRPr="00D05814">
        <w:rPr>
          <w:sz w:val="28"/>
          <w:szCs w:val="28"/>
          <w:lang w:val="uk-UA"/>
        </w:rPr>
        <w:t>розпорядження</w:t>
      </w:r>
      <w:r w:rsidR="00436955" w:rsidRPr="00D05814">
        <w:rPr>
          <w:sz w:val="28"/>
          <w:szCs w:val="28"/>
          <w:lang w:val="uk-UA"/>
        </w:rPr>
        <w:t>м</w:t>
      </w:r>
      <w:r w:rsidR="00CA71B4" w:rsidRPr="00D05814">
        <w:rPr>
          <w:sz w:val="28"/>
          <w:szCs w:val="28"/>
          <w:lang w:val="uk-UA"/>
        </w:rPr>
        <w:t xml:space="preserve"> міського голови</w:t>
      </w:r>
      <w:r w:rsidRPr="00D05814">
        <w:rPr>
          <w:sz w:val="28"/>
          <w:szCs w:val="28"/>
          <w:lang w:val="uk-UA"/>
        </w:rPr>
        <w:t>.</w:t>
      </w:r>
    </w:p>
    <w:p w14:paraId="2234FA62" w14:textId="59E96DF8" w:rsidR="003B0217" w:rsidRPr="00D05814" w:rsidRDefault="003B0217" w:rsidP="00F80695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4.2.</w:t>
      </w:r>
      <w:r w:rsidR="00436955" w:rsidRPr="00D05814">
        <w:rPr>
          <w:sz w:val="28"/>
          <w:szCs w:val="28"/>
          <w:lang w:val="uk-UA"/>
        </w:rPr>
        <w:t> </w:t>
      </w:r>
      <w:r w:rsidRPr="00D05814">
        <w:rPr>
          <w:sz w:val="28"/>
          <w:szCs w:val="28"/>
          <w:lang w:val="uk-UA"/>
        </w:rPr>
        <w:t xml:space="preserve">Оцінювання </w:t>
      </w:r>
      <w:r w:rsidR="001C3181" w:rsidRPr="00D05814">
        <w:rPr>
          <w:sz w:val="28"/>
          <w:szCs w:val="28"/>
          <w:lang w:val="uk-UA"/>
        </w:rPr>
        <w:t>поданих конкурсних заявок та к</w:t>
      </w:r>
      <w:r w:rsidRPr="00D05814">
        <w:rPr>
          <w:sz w:val="28"/>
          <w:szCs w:val="28"/>
          <w:lang w:val="uk-UA"/>
        </w:rPr>
        <w:t>онцепцій здійснюється за 5-бальною шкалою (від 1 до 5 балів за кожним критерієм) на основі аналізу наданих візуальних</w:t>
      </w:r>
      <w:r w:rsidR="006048A0" w:rsidRPr="00D05814">
        <w:rPr>
          <w:sz w:val="28"/>
          <w:szCs w:val="28"/>
          <w:lang w:val="uk-UA"/>
        </w:rPr>
        <w:t xml:space="preserve"> матеріалів, ескізів</w:t>
      </w:r>
      <w:r w:rsidR="003731EF" w:rsidRPr="00D05814">
        <w:rPr>
          <w:sz w:val="28"/>
          <w:szCs w:val="28"/>
          <w:lang w:val="uk-UA"/>
        </w:rPr>
        <w:t>,</w:t>
      </w:r>
      <w:r w:rsidRPr="00D05814">
        <w:rPr>
          <w:sz w:val="28"/>
          <w:szCs w:val="28"/>
          <w:lang w:val="uk-UA"/>
        </w:rPr>
        <w:t xml:space="preserve"> графічних схем </w:t>
      </w:r>
      <w:r w:rsidR="003731EF" w:rsidRPr="00D05814">
        <w:rPr>
          <w:sz w:val="28"/>
          <w:szCs w:val="28"/>
          <w:lang w:val="uk-UA"/>
        </w:rPr>
        <w:t xml:space="preserve">та змістовного наповнення </w:t>
      </w:r>
      <w:r w:rsidRPr="00D05814">
        <w:rPr>
          <w:sz w:val="28"/>
          <w:szCs w:val="28"/>
          <w:lang w:val="uk-UA"/>
        </w:rPr>
        <w:t>за такими критеріями:</w:t>
      </w:r>
    </w:p>
    <w:p w14:paraId="65763CB8" w14:textId="4281F4DD" w:rsidR="003B0217" w:rsidRPr="00D05814" w:rsidRDefault="00D95CEB" w:rsidP="00F80695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е</w:t>
      </w:r>
      <w:r w:rsidR="003B0217" w:rsidRPr="00D05814">
        <w:rPr>
          <w:sz w:val="28"/>
          <w:szCs w:val="28"/>
          <w:lang w:val="uk-UA"/>
        </w:rPr>
        <w:t>стетична привабливість та цілісність візуалізації: оригінальність дизайну ярмаркових будиночків</w:t>
      </w:r>
      <w:r w:rsidR="009F4BF8" w:rsidRPr="00D05814">
        <w:rPr>
          <w:sz w:val="28"/>
          <w:szCs w:val="28"/>
          <w:lang w:val="uk-UA"/>
        </w:rPr>
        <w:t> </w:t>
      </w:r>
      <w:r w:rsidR="003B0217" w:rsidRPr="00D05814">
        <w:rPr>
          <w:sz w:val="28"/>
          <w:szCs w:val="28"/>
          <w:lang w:val="uk-UA"/>
        </w:rPr>
        <w:t>/</w:t>
      </w:r>
      <w:r w:rsidR="009F4BF8" w:rsidRPr="00D05814">
        <w:rPr>
          <w:sz w:val="28"/>
          <w:szCs w:val="28"/>
          <w:lang w:val="uk-UA"/>
        </w:rPr>
        <w:t> </w:t>
      </w:r>
      <w:r w:rsidR="003B0217" w:rsidRPr="00D05814">
        <w:rPr>
          <w:sz w:val="28"/>
          <w:szCs w:val="28"/>
          <w:lang w:val="uk-UA"/>
        </w:rPr>
        <w:t>конструкцій, єдиний х</w:t>
      </w:r>
      <w:r w:rsidR="009E4CF0" w:rsidRPr="00D05814">
        <w:rPr>
          <w:sz w:val="28"/>
          <w:szCs w:val="28"/>
          <w:lang w:val="uk-UA"/>
        </w:rPr>
        <w:t xml:space="preserve">удожній стиль та відповідність </w:t>
      </w:r>
      <w:proofErr w:type="spellStart"/>
      <w:r w:rsidR="009E4CF0" w:rsidRPr="00D05814">
        <w:rPr>
          <w:sz w:val="28"/>
          <w:szCs w:val="28"/>
          <w:lang w:val="uk-UA"/>
        </w:rPr>
        <w:t>р</w:t>
      </w:r>
      <w:r w:rsidR="003B0217" w:rsidRPr="00D05814">
        <w:rPr>
          <w:sz w:val="28"/>
          <w:szCs w:val="28"/>
          <w:lang w:val="uk-UA"/>
        </w:rPr>
        <w:t>іздвян</w:t>
      </w:r>
      <w:r w:rsidR="009F4BF8" w:rsidRPr="00D05814">
        <w:rPr>
          <w:sz w:val="28"/>
          <w:szCs w:val="28"/>
          <w:lang w:val="uk-UA"/>
        </w:rPr>
        <w:t>о</w:t>
      </w:r>
      <w:proofErr w:type="spellEnd"/>
      <w:r w:rsidR="009F4BF8" w:rsidRPr="00D05814">
        <w:rPr>
          <w:sz w:val="28"/>
          <w:szCs w:val="28"/>
          <w:lang w:val="uk-UA"/>
        </w:rPr>
        <w:t>-новорічній</w:t>
      </w:r>
      <w:r w:rsidR="003B0217" w:rsidRPr="00D05814">
        <w:rPr>
          <w:sz w:val="28"/>
          <w:szCs w:val="28"/>
          <w:lang w:val="uk-UA"/>
        </w:rPr>
        <w:t xml:space="preserve"> тематиці;</w:t>
      </w:r>
    </w:p>
    <w:p w14:paraId="040444C0" w14:textId="55D45563" w:rsidR="003B0217" w:rsidRPr="00D05814" w:rsidRDefault="00D95CEB" w:rsidP="00F80695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г</w:t>
      </w:r>
      <w:r w:rsidR="003B0217" w:rsidRPr="00D05814">
        <w:rPr>
          <w:sz w:val="28"/>
          <w:szCs w:val="28"/>
          <w:lang w:val="uk-UA"/>
        </w:rPr>
        <w:t xml:space="preserve">армонійність інтеграції в середовище: відповідність пропонованого </w:t>
      </w:r>
      <w:r w:rsidR="003B0217" w:rsidRPr="00D05814">
        <w:rPr>
          <w:color w:val="000000" w:themeColor="text1"/>
          <w:sz w:val="28"/>
          <w:szCs w:val="28"/>
          <w:lang w:val="uk-UA"/>
        </w:rPr>
        <w:t xml:space="preserve">візуального рішення архітектурному та історико-культурному ансамблю </w:t>
      </w:r>
      <w:r w:rsidR="009F4BF8" w:rsidRPr="00D05814">
        <w:rPr>
          <w:color w:val="000000" w:themeColor="text1"/>
          <w:sz w:val="28"/>
          <w:szCs w:val="28"/>
          <w:lang w:val="uk-UA"/>
        </w:rPr>
        <w:t>Луцьк</w:t>
      </w:r>
      <w:r w:rsidR="00A660B8" w:rsidRPr="00D05814">
        <w:rPr>
          <w:color w:val="000000" w:themeColor="text1"/>
          <w:sz w:val="28"/>
          <w:szCs w:val="28"/>
          <w:lang w:val="uk-UA"/>
        </w:rPr>
        <w:t>ого</w:t>
      </w:r>
      <w:r w:rsidR="009F4BF8" w:rsidRPr="00D05814">
        <w:rPr>
          <w:color w:val="000000" w:themeColor="text1"/>
          <w:sz w:val="28"/>
          <w:szCs w:val="28"/>
          <w:lang w:val="uk-UA"/>
        </w:rPr>
        <w:t xml:space="preserve"> замк</w:t>
      </w:r>
      <w:r w:rsidR="00A660B8" w:rsidRPr="00D05814">
        <w:rPr>
          <w:color w:val="000000" w:themeColor="text1"/>
          <w:sz w:val="28"/>
          <w:szCs w:val="28"/>
          <w:lang w:val="uk-UA"/>
        </w:rPr>
        <w:t>у та площі перед ним</w:t>
      </w:r>
      <w:r w:rsidR="003B0217" w:rsidRPr="00D05814">
        <w:rPr>
          <w:color w:val="000000" w:themeColor="text1"/>
          <w:sz w:val="28"/>
          <w:szCs w:val="28"/>
          <w:lang w:val="uk-UA"/>
        </w:rPr>
        <w:t>;</w:t>
      </w:r>
    </w:p>
    <w:p w14:paraId="32CE2E6D" w14:textId="3FCBEA77" w:rsidR="003B0217" w:rsidRPr="00D05814" w:rsidRDefault="00D95CEB" w:rsidP="00F80695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о</w:t>
      </w:r>
      <w:r w:rsidR="003B0217" w:rsidRPr="00D05814">
        <w:rPr>
          <w:sz w:val="28"/>
          <w:szCs w:val="28"/>
          <w:lang w:val="uk-UA"/>
        </w:rPr>
        <w:t>рганізація та якість світлового оформлення: якість представлених рішень щодо святкової ілюмінації, використання сучасних енергоефективних світлових елементів та світлових акцентів</w:t>
      </w:r>
      <w:r w:rsidR="009F4BF8" w:rsidRPr="00D05814">
        <w:rPr>
          <w:sz w:val="28"/>
          <w:szCs w:val="28"/>
          <w:lang w:val="uk-UA"/>
        </w:rPr>
        <w:t> </w:t>
      </w:r>
      <w:r w:rsidR="003B0217" w:rsidRPr="00D05814">
        <w:rPr>
          <w:sz w:val="28"/>
          <w:szCs w:val="28"/>
          <w:lang w:val="uk-UA"/>
        </w:rPr>
        <w:t>/</w:t>
      </w:r>
      <w:r w:rsidR="009F4BF8" w:rsidRPr="00D05814">
        <w:rPr>
          <w:sz w:val="28"/>
          <w:szCs w:val="28"/>
          <w:lang w:val="uk-UA"/>
        </w:rPr>
        <w:t> </w:t>
      </w:r>
      <w:proofErr w:type="spellStart"/>
      <w:r w:rsidR="003B0217" w:rsidRPr="00D05814">
        <w:rPr>
          <w:sz w:val="28"/>
          <w:szCs w:val="28"/>
          <w:lang w:val="uk-UA"/>
        </w:rPr>
        <w:t>фотозон</w:t>
      </w:r>
      <w:proofErr w:type="spellEnd"/>
      <w:r w:rsidR="003B0217" w:rsidRPr="00D05814">
        <w:rPr>
          <w:sz w:val="28"/>
          <w:szCs w:val="28"/>
          <w:lang w:val="uk-UA"/>
        </w:rPr>
        <w:t>;</w:t>
      </w:r>
    </w:p>
    <w:p w14:paraId="2AD7D9AD" w14:textId="12444D86" w:rsidR="003B0217" w:rsidRPr="00D05814" w:rsidRDefault="00785839" w:rsidP="00785839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bCs/>
          <w:sz w:val="28"/>
          <w:szCs w:val="28"/>
          <w:lang w:val="uk-UA"/>
        </w:rPr>
        <w:lastRenderedPageBreak/>
        <w:t>продуманість планування та організації простору локації</w:t>
      </w:r>
      <w:r w:rsidR="003B0217" w:rsidRPr="00D05814">
        <w:rPr>
          <w:sz w:val="28"/>
          <w:szCs w:val="28"/>
          <w:lang w:val="uk-UA"/>
        </w:rPr>
        <w:t xml:space="preserve">: раціональність </w:t>
      </w:r>
      <w:r w:rsidRPr="00D05814">
        <w:rPr>
          <w:sz w:val="28"/>
          <w:szCs w:val="28"/>
          <w:lang w:val="uk-UA"/>
        </w:rPr>
        <w:t>розміщення</w:t>
      </w:r>
      <w:r w:rsidR="003B0217" w:rsidRPr="00D05814">
        <w:rPr>
          <w:sz w:val="28"/>
          <w:szCs w:val="28"/>
          <w:lang w:val="uk-UA"/>
        </w:rPr>
        <w:t xml:space="preserve"> торговельних місць, відпочинкових зон, зручність та безпека пішохідних потоків;</w:t>
      </w:r>
    </w:p>
    <w:p w14:paraId="35C67FAA" w14:textId="77777777" w:rsidR="003B0217" w:rsidRPr="00D05814" w:rsidRDefault="00D95CEB" w:rsidP="00F80695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bCs/>
          <w:sz w:val="28"/>
          <w:szCs w:val="28"/>
          <w:lang w:val="uk-UA"/>
        </w:rPr>
        <w:t xml:space="preserve">орієнтованість асортименту на локальну, </w:t>
      </w:r>
      <w:proofErr w:type="spellStart"/>
      <w:r w:rsidRPr="00D05814">
        <w:rPr>
          <w:bCs/>
          <w:sz w:val="28"/>
          <w:szCs w:val="28"/>
          <w:lang w:val="uk-UA"/>
        </w:rPr>
        <w:t>крафтову</w:t>
      </w:r>
      <w:proofErr w:type="spellEnd"/>
      <w:r w:rsidRPr="00D05814">
        <w:rPr>
          <w:bCs/>
          <w:sz w:val="28"/>
          <w:szCs w:val="28"/>
          <w:lang w:val="uk-UA"/>
        </w:rPr>
        <w:t xml:space="preserve"> та традиційну ремісничу продукцію:</w:t>
      </w:r>
      <w:r w:rsidRPr="00D05814">
        <w:rPr>
          <w:sz w:val="28"/>
          <w:szCs w:val="28"/>
          <w:lang w:val="uk-UA"/>
        </w:rPr>
        <w:t xml:space="preserve"> різноманітність та якість пропонованої святкової гастрономії (їжі, гарячих напоїв, </w:t>
      </w:r>
      <w:proofErr w:type="spellStart"/>
      <w:r w:rsidR="00B00F18" w:rsidRPr="00D05814">
        <w:rPr>
          <w:sz w:val="28"/>
          <w:szCs w:val="28"/>
          <w:lang w:val="uk-UA"/>
        </w:rPr>
        <w:t>крафтових</w:t>
      </w:r>
      <w:proofErr w:type="spellEnd"/>
      <w:r w:rsidR="00B00F18" w:rsidRPr="00D05814">
        <w:rPr>
          <w:sz w:val="28"/>
          <w:szCs w:val="28"/>
          <w:lang w:val="uk-UA"/>
        </w:rPr>
        <w:t xml:space="preserve"> продуктів харчування</w:t>
      </w:r>
      <w:r w:rsidRPr="00D05814">
        <w:rPr>
          <w:sz w:val="28"/>
          <w:szCs w:val="28"/>
          <w:lang w:val="uk-UA"/>
        </w:rPr>
        <w:t xml:space="preserve">), а також присутність у продажу виробів народних </w:t>
      </w:r>
      <w:proofErr w:type="spellStart"/>
      <w:r w:rsidRPr="00D05814">
        <w:rPr>
          <w:sz w:val="28"/>
          <w:szCs w:val="28"/>
          <w:lang w:val="uk-UA"/>
        </w:rPr>
        <w:t>ремесел</w:t>
      </w:r>
      <w:proofErr w:type="spellEnd"/>
      <w:r w:rsidRPr="00D05814">
        <w:rPr>
          <w:sz w:val="28"/>
          <w:szCs w:val="28"/>
          <w:lang w:val="uk-UA"/>
        </w:rPr>
        <w:t xml:space="preserve"> і святкових сувенірів місцевого виробництва</w:t>
      </w:r>
      <w:r w:rsidR="009E4CF0" w:rsidRPr="00D05814">
        <w:rPr>
          <w:sz w:val="28"/>
          <w:szCs w:val="28"/>
          <w:lang w:val="uk-UA"/>
        </w:rPr>
        <w:t>.</w:t>
      </w:r>
    </w:p>
    <w:p w14:paraId="1B1C70FB" w14:textId="06153B5F" w:rsidR="003B0217" w:rsidRPr="00D05814" w:rsidRDefault="003B0217" w:rsidP="00F80695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4.3.</w:t>
      </w:r>
      <w:r w:rsidR="00F80695" w:rsidRPr="00D05814">
        <w:rPr>
          <w:sz w:val="28"/>
          <w:szCs w:val="28"/>
          <w:lang w:val="uk-UA"/>
        </w:rPr>
        <w:t> </w:t>
      </w:r>
      <w:r w:rsidRPr="00D05814">
        <w:rPr>
          <w:sz w:val="28"/>
          <w:szCs w:val="28"/>
          <w:lang w:val="uk-UA"/>
        </w:rPr>
        <w:t xml:space="preserve">Засідання </w:t>
      </w:r>
      <w:r w:rsidR="00F80695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>омісії є правомочним, якщо на ньому присутні більше ніж половина її затвердженого складу.</w:t>
      </w:r>
    </w:p>
    <w:p w14:paraId="2D2706F4" w14:textId="1116B165" w:rsidR="003B0217" w:rsidRPr="00D05814" w:rsidRDefault="003B0217" w:rsidP="00F80695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4.4.</w:t>
      </w:r>
      <w:r w:rsidR="00F80695" w:rsidRPr="00D05814">
        <w:rPr>
          <w:sz w:val="28"/>
          <w:szCs w:val="28"/>
          <w:lang w:val="uk-UA"/>
        </w:rPr>
        <w:t> </w:t>
      </w:r>
      <w:r w:rsidRPr="00D05814">
        <w:rPr>
          <w:sz w:val="28"/>
          <w:szCs w:val="28"/>
          <w:lang w:val="uk-UA"/>
        </w:rPr>
        <w:t xml:space="preserve">Переможцем </w:t>
      </w:r>
      <w:r w:rsidR="00F80695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 xml:space="preserve">онкурсу </w:t>
      </w:r>
      <w:r w:rsidRPr="00D05814">
        <w:rPr>
          <w:color w:val="000000" w:themeColor="text1"/>
          <w:sz w:val="28"/>
          <w:szCs w:val="28"/>
          <w:lang w:val="uk-UA"/>
        </w:rPr>
        <w:t xml:space="preserve">визнається учасник, чия </w:t>
      </w:r>
      <w:r w:rsidR="00F80695" w:rsidRPr="00D05814">
        <w:rPr>
          <w:color w:val="000000" w:themeColor="text1"/>
          <w:sz w:val="28"/>
          <w:szCs w:val="28"/>
          <w:lang w:val="uk-UA"/>
        </w:rPr>
        <w:t>к</w:t>
      </w:r>
      <w:r w:rsidRPr="00D05814">
        <w:rPr>
          <w:color w:val="000000" w:themeColor="text1"/>
          <w:sz w:val="28"/>
          <w:szCs w:val="28"/>
          <w:lang w:val="uk-UA"/>
        </w:rPr>
        <w:t xml:space="preserve">онцепція </w:t>
      </w:r>
      <w:r w:rsidRPr="00D05814">
        <w:rPr>
          <w:sz w:val="28"/>
          <w:szCs w:val="28"/>
          <w:lang w:val="uk-UA"/>
        </w:rPr>
        <w:t xml:space="preserve">набрала найбільшу сумарну кількість балів за результатами оцінювання членами </w:t>
      </w:r>
      <w:r w:rsidR="00F80695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 xml:space="preserve">омісії. У разі рівної кількості балів вирішальним є голос голови </w:t>
      </w:r>
      <w:r w:rsidR="00F80695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>омісії.</w:t>
      </w:r>
    </w:p>
    <w:p w14:paraId="4D429A34" w14:textId="219656E2" w:rsidR="003B0217" w:rsidRPr="00D05814" w:rsidRDefault="003B0217" w:rsidP="00F80695">
      <w:pPr>
        <w:pStyle w:val="ad"/>
        <w:suppressAutoHyphens w:val="0"/>
        <w:spacing w:before="100" w:beforeAutospacing="1"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4.5.</w:t>
      </w:r>
      <w:r w:rsidR="00F80695" w:rsidRPr="00D05814">
        <w:rPr>
          <w:sz w:val="28"/>
          <w:szCs w:val="28"/>
          <w:lang w:val="uk-UA"/>
        </w:rPr>
        <w:t> </w:t>
      </w:r>
      <w:r w:rsidRPr="00D05814">
        <w:rPr>
          <w:sz w:val="28"/>
          <w:szCs w:val="28"/>
          <w:lang w:val="uk-UA"/>
        </w:rPr>
        <w:t xml:space="preserve">Рішення </w:t>
      </w:r>
      <w:r w:rsidR="00F80695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>омісії приймається більшістю голосів присутніх членів</w:t>
      </w:r>
      <w:r w:rsidR="00F80695" w:rsidRPr="00D05814">
        <w:rPr>
          <w:sz w:val="28"/>
          <w:szCs w:val="28"/>
          <w:lang w:val="uk-UA"/>
        </w:rPr>
        <w:t xml:space="preserve"> комісії</w:t>
      </w:r>
      <w:r w:rsidR="00D00410" w:rsidRPr="00D05814">
        <w:rPr>
          <w:sz w:val="28"/>
          <w:szCs w:val="28"/>
          <w:lang w:val="uk-UA"/>
        </w:rPr>
        <w:t xml:space="preserve"> та</w:t>
      </w:r>
      <w:r w:rsidRPr="00D05814">
        <w:rPr>
          <w:sz w:val="28"/>
          <w:szCs w:val="28"/>
          <w:lang w:val="uk-UA"/>
        </w:rPr>
        <w:t xml:space="preserve"> оформлюється протоколом.</w:t>
      </w:r>
    </w:p>
    <w:p w14:paraId="0F229562" w14:textId="77777777" w:rsidR="001C3181" w:rsidRPr="00D05814" w:rsidRDefault="001C3181" w:rsidP="001C3181">
      <w:pPr>
        <w:pStyle w:val="ad"/>
        <w:contextualSpacing/>
        <w:jc w:val="both"/>
        <w:rPr>
          <w:sz w:val="28"/>
          <w:szCs w:val="28"/>
          <w:lang w:val="uk-UA"/>
        </w:rPr>
      </w:pPr>
    </w:p>
    <w:p w14:paraId="3CC997EF" w14:textId="3E9F9963" w:rsidR="001C3181" w:rsidRPr="00D05814" w:rsidRDefault="001C3181" w:rsidP="001C3181">
      <w:pPr>
        <w:pStyle w:val="ad"/>
        <w:contextualSpacing/>
        <w:jc w:val="center"/>
        <w:rPr>
          <w:b/>
          <w:sz w:val="28"/>
          <w:szCs w:val="28"/>
          <w:lang w:val="uk-UA"/>
        </w:rPr>
      </w:pPr>
      <w:r w:rsidRPr="00D05814">
        <w:rPr>
          <w:b/>
          <w:sz w:val="28"/>
          <w:szCs w:val="28"/>
          <w:lang w:val="uk-UA"/>
        </w:rPr>
        <w:t xml:space="preserve">5. Права, зобов'язання переможця </w:t>
      </w:r>
      <w:r w:rsidR="00F80695" w:rsidRPr="00D05814">
        <w:rPr>
          <w:b/>
          <w:sz w:val="28"/>
          <w:szCs w:val="28"/>
          <w:lang w:val="uk-UA"/>
        </w:rPr>
        <w:t>к</w:t>
      </w:r>
      <w:r w:rsidRPr="00D05814">
        <w:rPr>
          <w:b/>
          <w:sz w:val="28"/>
          <w:szCs w:val="28"/>
          <w:lang w:val="uk-UA"/>
        </w:rPr>
        <w:t>онкурсу та умови розміщення ярмарку</w:t>
      </w:r>
    </w:p>
    <w:p w14:paraId="6C5FA19A" w14:textId="7975FEC4" w:rsidR="003F1BA7" w:rsidRPr="00D05814" w:rsidRDefault="001C3181" w:rsidP="007D762B">
      <w:pPr>
        <w:pStyle w:val="ad"/>
        <w:ind w:firstLine="567"/>
        <w:contextualSpacing/>
        <w:jc w:val="both"/>
        <w:rPr>
          <w:color w:val="000000" w:themeColor="text1"/>
          <w:sz w:val="28"/>
          <w:szCs w:val="28"/>
          <w:lang w:val="uk-UA" w:eastAsia="uk-UA"/>
        </w:rPr>
      </w:pPr>
      <w:r w:rsidRPr="00D05814">
        <w:rPr>
          <w:sz w:val="28"/>
          <w:szCs w:val="28"/>
          <w:lang w:val="uk-UA"/>
        </w:rPr>
        <w:t xml:space="preserve">5.1. Переможець </w:t>
      </w:r>
      <w:r w:rsidR="00F80695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 xml:space="preserve">онкурсу отримує право на організацію та проведення Різдвяного ярмарку на площі </w:t>
      </w:r>
      <w:r w:rsidR="00F80695" w:rsidRPr="00D05814">
        <w:rPr>
          <w:sz w:val="28"/>
          <w:szCs w:val="28"/>
          <w:lang w:val="uk-UA"/>
        </w:rPr>
        <w:t xml:space="preserve">перед Луцьким замком </w:t>
      </w:r>
      <w:r w:rsidR="005D1D36" w:rsidRPr="00D05814">
        <w:rPr>
          <w:bCs/>
          <w:sz w:val="28"/>
          <w:szCs w:val="28"/>
          <w:lang w:val="uk-UA" w:eastAsia="uk-UA"/>
        </w:rPr>
        <w:t>протягом грудня 2026</w:t>
      </w:r>
      <w:r w:rsidR="00F80695" w:rsidRPr="00D05814">
        <w:rPr>
          <w:bCs/>
          <w:sz w:val="28"/>
          <w:szCs w:val="28"/>
          <w:lang w:val="uk-UA" w:eastAsia="uk-UA"/>
        </w:rPr>
        <w:t> </w:t>
      </w:r>
      <w:r w:rsidR="005D1D36" w:rsidRPr="00D05814">
        <w:rPr>
          <w:bCs/>
          <w:sz w:val="28"/>
          <w:szCs w:val="28"/>
          <w:lang w:val="uk-UA" w:eastAsia="uk-UA"/>
        </w:rPr>
        <w:t>року – січня 2027 року</w:t>
      </w:r>
      <w:r w:rsidR="005D1D36" w:rsidRPr="00D05814">
        <w:rPr>
          <w:sz w:val="28"/>
          <w:szCs w:val="28"/>
          <w:lang w:val="uk-UA" w:eastAsia="uk-UA"/>
        </w:rPr>
        <w:t xml:space="preserve"> </w:t>
      </w:r>
      <w:r w:rsidRPr="00D05814">
        <w:rPr>
          <w:sz w:val="28"/>
          <w:szCs w:val="28"/>
          <w:lang w:val="uk-UA"/>
        </w:rPr>
        <w:t>відпові</w:t>
      </w:r>
      <w:r w:rsidR="009E4CF0" w:rsidRPr="00D05814">
        <w:rPr>
          <w:sz w:val="28"/>
          <w:szCs w:val="28"/>
          <w:lang w:val="uk-UA"/>
        </w:rPr>
        <w:t xml:space="preserve">дно до поданої </w:t>
      </w:r>
      <w:r w:rsidR="009E4CF0" w:rsidRPr="00D05814">
        <w:rPr>
          <w:color w:val="000000" w:themeColor="text1"/>
          <w:sz w:val="28"/>
          <w:szCs w:val="28"/>
          <w:lang w:val="uk-UA"/>
        </w:rPr>
        <w:t xml:space="preserve">та затвердженої </w:t>
      </w:r>
      <w:r w:rsidR="00F80695" w:rsidRPr="00D05814">
        <w:rPr>
          <w:color w:val="000000" w:themeColor="text1"/>
          <w:sz w:val="28"/>
          <w:szCs w:val="28"/>
          <w:lang w:val="uk-UA"/>
        </w:rPr>
        <w:t>к</w:t>
      </w:r>
      <w:r w:rsidRPr="00D05814">
        <w:rPr>
          <w:color w:val="000000" w:themeColor="text1"/>
          <w:sz w:val="28"/>
          <w:szCs w:val="28"/>
          <w:lang w:val="uk-UA"/>
        </w:rPr>
        <w:t>онцепції.</w:t>
      </w:r>
    </w:p>
    <w:p w14:paraId="2BC775BA" w14:textId="6413240F" w:rsidR="006753D9" w:rsidRPr="00D05814" w:rsidRDefault="006753D9" w:rsidP="007D762B">
      <w:pPr>
        <w:pStyle w:val="ad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5.2.</w:t>
      </w:r>
      <w:r w:rsidR="00F80695" w:rsidRPr="00D05814">
        <w:rPr>
          <w:sz w:val="28"/>
          <w:szCs w:val="28"/>
          <w:lang w:val="uk-UA"/>
        </w:rPr>
        <w:t> </w:t>
      </w:r>
      <w:r w:rsidRPr="00D05814">
        <w:rPr>
          <w:sz w:val="28"/>
          <w:szCs w:val="28"/>
          <w:lang w:val="uk-UA"/>
        </w:rPr>
        <w:t xml:space="preserve">Переможець </w:t>
      </w:r>
      <w:r w:rsidR="00F80695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>онк</w:t>
      </w:r>
      <w:r w:rsidR="009E4CF0" w:rsidRPr="00D05814">
        <w:rPr>
          <w:sz w:val="28"/>
          <w:szCs w:val="28"/>
          <w:lang w:val="uk-UA"/>
        </w:rPr>
        <w:t>урсу протягом п’яти</w:t>
      </w:r>
      <w:r w:rsidRPr="00D05814">
        <w:rPr>
          <w:sz w:val="28"/>
          <w:szCs w:val="28"/>
          <w:lang w:val="uk-UA"/>
        </w:rPr>
        <w:t xml:space="preserve"> робочих днів з дня оприлюднення рішення </w:t>
      </w:r>
      <w:r w:rsidR="00F80695" w:rsidRPr="00D05814">
        <w:rPr>
          <w:sz w:val="28"/>
          <w:szCs w:val="28"/>
          <w:lang w:val="uk-UA"/>
        </w:rPr>
        <w:t>к</w:t>
      </w:r>
      <w:r w:rsidRPr="00D05814">
        <w:rPr>
          <w:sz w:val="28"/>
          <w:szCs w:val="28"/>
          <w:lang w:val="uk-UA"/>
        </w:rPr>
        <w:t xml:space="preserve">омісії зобов'язаний звернутися </w:t>
      </w:r>
      <w:r w:rsidR="00F80695" w:rsidRPr="00D05814">
        <w:rPr>
          <w:sz w:val="28"/>
          <w:szCs w:val="28"/>
          <w:lang w:val="uk-UA"/>
        </w:rPr>
        <w:t>у департамент</w:t>
      </w:r>
      <w:r w:rsidRPr="00D05814">
        <w:rPr>
          <w:sz w:val="28"/>
          <w:szCs w:val="28"/>
          <w:lang w:val="uk-UA"/>
        </w:rPr>
        <w:t xml:space="preserve"> </w:t>
      </w:r>
      <w:r w:rsidR="00F80695" w:rsidRPr="00D05814">
        <w:rPr>
          <w:sz w:val="28"/>
          <w:szCs w:val="28"/>
          <w:lang w:val="uk-UA"/>
        </w:rPr>
        <w:t>«</w:t>
      </w:r>
      <w:r w:rsidRPr="00D05814">
        <w:rPr>
          <w:sz w:val="28"/>
          <w:szCs w:val="28"/>
          <w:lang w:val="uk-UA"/>
        </w:rPr>
        <w:t>Центр надання адміністративних послуг у м</w:t>
      </w:r>
      <w:r w:rsidR="00F80695" w:rsidRPr="00D05814">
        <w:rPr>
          <w:sz w:val="28"/>
          <w:szCs w:val="28"/>
          <w:lang w:val="uk-UA"/>
        </w:rPr>
        <w:t>істі</w:t>
      </w:r>
      <w:r w:rsidRPr="00D05814">
        <w:rPr>
          <w:sz w:val="28"/>
          <w:szCs w:val="28"/>
          <w:lang w:val="uk-UA"/>
        </w:rPr>
        <w:t xml:space="preserve"> Луцьку</w:t>
      </w:r>
      <w:r w:rsidR="00F80695" w:rsidRPr="00D05814">
        <w:rPr>
          <w:sz w:val="28"/>
          <w:szCs w:val="28"/>
          <w:lang w:val="uk-UA"/>
        </w:rPr>
        <w:t>»</w:t>
      </w:r>
      <w:r w:rsidRPr="00D05814">
        <w:rPr>
          <w:sz w:val="28"/>
          <w:szCs w:val="28"/>
          <w:lang w:val="uk-UA"/>
        </w:rPr>
        <w:t xml:space="preserve"> для отримання адміністративної послуги №</w:t>
      </w:r>
      <w:r w:rsidR="00F80695" w:rsidRPr="00D05814">
        <w:rPr>
          <w:sz w:val="28"/>
          <w:szCs w:val="28"/>
          <w:lang w:val="uk-UA"/>
        </w:rPr>
        <w:t> </w:t>
      </w:r>
      <w:r w:rsidRPr="00D05814">
        <w:rPr>
          <w:sz w:val="28"/>
          <w:szCs w:val="28"/>
          <w:lang w:val="uk-UA"/>
        </w:rPr>
        <w:t xml:space="preserve">200 «Надання погодження розміщення тимчасової споруди для пунктів одноразової торгівлі (послуг) або станцій зарядки електротранспорту та укладання договору на право тимчасового користування окремими елементами благоустрою комунальної власності» (далі – </w:t>
      </w:r>
      <w:r w:rsidR="00F80695" w:rsidRPr="00D05814">
        <w:rPr>
          <w:sz w:val="28"/>
          <w:szCs w:val="28"/>
          <w:lang w:val="uk-UA"/>
        </w:rPr>
        <w:t>п</w:t>
      </w:r>
      <w:r w:rsidRPr="00D05814">
        <w:rPr>
          <w:sz w:val="28"/>
          <w:szCs w:val="28"/>
          <w:lang w:val="uk-UA"/>
        </w:rPr>
        <w:t>ослуга).</w:t>
      </w:r>
    </w:p>
    <w:p w14:paraId="1DFC1FE3" w14:textId="3E413D6B" w:rsidR="003F1BA7" w:rsidRPr="00D05814" w:rsidRDefault="003F1BA7" w:rsidP="007D762B">
      <w:pPr>
        <w:pStyle w:val="ad"/>
        <w:ind w:firstLine="567"/>
        <w:contextualSpacing/>
        <w:jc w:val="both"/>
        <w:rPr>
          <w:sz w:val="28"/>
          <w:szCs w:val="28"/>
          <w:lang w:val="uk-UA" w:eastAsia="uk-UA"/>
        </w:rPr>
      </w:pPr>
      <w:r w:rsidRPr="00D05814">
        <w:rPr>
          <w:sz w:val="28"/>
          <w:szCs w:val="28"/>
          <w:lang w:val="uk-UA" w:eastAsia="uk-UA"/>
        </w:rPr>
        <w:t>5.3. Облаштування об’єктів Різдвяного ярмарку здійснюється виключно у формі збірно-розбірних тимчасових споруд</w:t>
      </w:r>
      <w:r w:rsidR="00F80695" w:rsidRPr="00D05814">
        <w:rPr>
          <w:sz w:val="28"/>
          <w:szCs w:val="28"/>
          <w:lang w:val="uk-UA" w:eastAsia="uk-UA"/>
        </w:rPr>
        <w:t> </w:t>
      </w:r>
      <w:r w:rsidRPr="00D05814">
        <w:rPr>
          <w:sz w:val="28"/>
          <w:szCs w:val="28"/>
          <w:lang w:val="uk-UA" w:eastAsia="uk-UA"/>
        </w:rPr>
        <w:t>/</w:t>
      </w:r>
      <w:r w:rsidR="00F80695" w:rsidRPr="00D05814">
        <w:rPr>
          <w:sz w:val="28"/>
          <w:szCs w:val="28"/>
          <w:lang w:val="uk-UA" w:eastAsia="uk-UA"/>
        </w:rPr>
        <w:t> </w:t>
      </w:r>
      <w:r w:rsidRPr="00D05814">
        <w:rPr>
          <w:sz w:val="28"/>
          <w:szCs w:val="28"/>
          <w:lang w:val="uk-UA" w:eastAsia="uk-UA"/>
        </w:rPr>
        <w:t>конструкцій без облаштування фундаменту.</w:t>
      </w:r>
    </w:p>
    <w:p w14:paraId="6C600D98" w14:textId="685B807D" w:rsidR="001C3181" w:rsidRPr="00D05814" w:rsidRDefault="003F1BA7" w:rsidP="007D762B">
      <w:pPr>
        <w:pStyle w:val="ad"/>
        <w:ind w:firstLine="567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5.4</w:t>
      </w:r>
      <w:r w:rsidR="006753D9" w:rsidRPr="00D05814">
        <w:rPr>
          <w:sz w:val="28"/>
          <w:szCs w:val="28"/>
          <w:lang w:val="uk-UA"/>
        </w:rPr>
        <w:t>.</w:t>
      </w:r>
      <w:r w:rsidR="00F80695" w:rsidRPr="00D05814">
        <w:rPr>
          <w:sz w:val="28"/>
          <w:szCs w:val="28"/>
          <w:lang w:val="uk-UA"/>
        </w:rPr>
        <w:t> </w:t>
      </w:r>
      <w:r w:rsidR="006753D9" w:rsidRPr="00D05814">
        <w:rPr>
          <w:sz w:val="28"/>
          <w:szCs w:val="28"/>
          <w:lang w:val="uk-UA"/>
        </w:rPr>
        <w:t>Розміщення об’єктів Різдвяного ярмарку та початок проведення монтажних робіт на площі</w:t>
      </w:r>
      <w:r w:rsidR="00391F82" w:rsidRPr="00D05814">
        <w:rPr>
          <w:sz w:val="28"/>
          <w:szCs w:val="28"/>
          <w:lang w:val="uk-UA"/>
        </w:rPr>
        <w:t xml:space="preserve"> перед Луцьким замком</w:t>
      </w:r>
      <w:r w:rsidR="006753D9" w:rsidRPr="00D05814">
        <w:rPr>
          <w:sz w:val="28"/>
          <w:szCs w:val="28"/>
          <w:lang w:val="uk-UA"/>
        </w:rPr>
        <w:t xml:space="preserve"> дозволяється виключно після отримання </w:t>
      </w:r>
      <w:r w:rsidR="00391F82" w:rsidRPr="00D05814">
        <w:rPr>
          <w:sz w:val="28"/>
          <w:szCs w:val="28"/>
          <w:lang w:val="uk-UA"/>
        </w:rPr>
        <w:t>п</w:t>
      </w:r>
      <w:r w:rsidR="006753D9" w:rsidRPr="00D05814">
        <w:rPr>
          <w:sz w:val="28"/>
          <w:szCs w:val="28"/>
          <w:lang w:val="uk-UA"/>
        </w:rPr>
        <w:t>ослуги та укладення відповідного договору на право тимчасового користування окремими елементами благоустрою комунальної власності.</w:t>
      </w:r>
    </w:p>
    <w:p w14:paraId="3BF68105" w14:textId="77777777" w:rsidR="006011C0" w:rsidRPr="00D05814" w:rsidRDefault="006011C0" w:rsidP="007D762B">
      <w:pPr>
        <w:pStyle w:val="ad"/>
        <w:ind w:firstLine="567"/>
        <w:contextualSpacing/>
        <w:jc w:val="both"/>
        <w:rPr>
          <w:sz w:val="28"/>
          <w:szCs w:val="28"/>
          <w:lang w:val="uk-UA"/>
        </w:rPr>
      </w:pPr>
    </w:p>
    <w:p w14:paraId="0305C8EE" w14:textId="77777777" w:rsidR="00391F82" w:rsidRPr="00D05814" w:rsidRDefault="00391F82" w:rsidP="006011C0">
      <w:pPr>
        <w:pStyle w:val="ad"/>
        <w:contextualSpacing/>
        <w:jc w:val="both"/>
        <w:rPr>
          <w:sz w:val="28"/>
          <w:szCs w:val="28"/>
          <w:lang w:val="uk-UA"/>
        </w:rPr>
      </w:pPr>
    </w:p>
    <w:p w14:paraId="3684021B" w14:textId="77777777" w:rsidR="00E01887" w:rsidRDefault="006011C0" w:rsidP="006011C0">
      <w:pPr>
        <w:pStyle w:val="ad"/>
        <w:contextualSpacing/>
        <w:jc w:val="both"/>
        <w:rPr>
          <w:sz w:val="28"/>
          <w:szCs w:val="28"/>
          <w:lang w:val="uk-UA"/>
        </w:rPr>
      </w:pPr>
      <w:r w:rsidRPr="00D05814">
        <w:rPr>
          <w:sz w:val="28"/>
          <w:szCs w:val="28"/>
          <w:lang w:val="uk-UA"/>
        </w:rPr>
        <w:t>Керуючий справами</w:t>
      </w:r>
    </w:p>
    <w:p w14:paraId="45F94CAB" w14:textId="4C27D824" w:rsidR="001C3181" w:rsidRDefault="00E01887" w:rsidP="00E01887">
      <w:pPr>
        <w:pStyle w:val="ad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6011C0" w:rsidRPr="00D05814">
        <w:rPr>
          <w:sz w:val="28"/>
          <w:szCs w:val="28"/>
          <w:lang w:val="uk-UA"/>
        </w:rPr>
        <w:t>иконавчого</w:t>
      </w:r>
      <w:r>
        <w:rPr>
          <w:sz w:val="28"/>
          <w:szCs w:val="28"/>
          <w:lang w:val="uk-UA"/>
        </w:rPr>
        <w:t xml:space="preserve"> </w:t>
      </w:r>
      <w:r w:rsidR="006011C0" w:rsidRPr="00D05814">
        <w:rPr>
          <w:sz w:val="28"/>
          <w:szCs w:val="28"/>
          <w:lang w:val="uk-UA"/>
        </w:rPr>
        <w:t>комітету міської ради</w:t>
      </w:r>
      <w:r w:rsidR="006011C0" w:rsidRPr="00D05814">
        <w:rPr>
          <w:sz w:val="28"/>
          <w:szCs w:val="28"/>
          <w:lang w:val="uk-UA"/>
        </w:rPr>
        <w:tab/>
      </w:r>
      <w:r w:rsidR="006011C0" w:rsidRPr="00D05814">
        <w:rPr>
          <w:sz w:val="28"/>
          <w:szCs w:val="28"/>
          <w:lang w:val="uk-UA"/>
        </w:rPr>
        <w:tab/>
      </w:r>
      <w:r w:rsidR="006011C0" w:rsidRPr="00D05814">
        <w:rPr>
          <w:sz w:val="28"/>
          <w:szCs w:val="28"/>
          <w:lang w:val="uk-UA"/>
        </w:rPr>
        <w:tab/>
      </w:r>
      <w:r w:rsidR="006011C0" w:rsidRPr="00CA2BD2">
        <w:rPr>
          <w:sz w:val="28"/>
          <w:szCs w:val="28"/>
          <w:lang w:val="uk-UA"/>
        </w:rPr>
        <w:t xml:space="preserve">                Наталія ЮРЧЕНКО</w:t>
      </w:r>
    </w:p>
    <w:p w14:paraId="6D9C3598" w14:textId="77777777" w:rsidR="00D00410" w:rsidRDefault="00D00410" w:rsidP="006011C0">
      <w:pPr>
        <w:pStyle w:val="ad"/>
        <w:contextualSpacing/>
        <w:jc w:val="both"/>
        <w:rPr>
          <w:lang w:val="uk-UA"/>
        </w:rPr>
      </w:pPr>
    </w:p>
    <w:p w14:paraId="45FD3D27" w14:textId="230DB9D1" w:rsidR="00831FE0" w:rsidRPr="00391F82" w:rsidRDefault="00831FE0" w:rsidP="00831FE0">
      <w:pPr>
        <w:pStyle w:val="ad"/>
        <w:contextualSpacing/>
        <w:jc w:val="both"/>
        <w:rPr>
          <w:lang w:val="uk-UA"/>
        </w:rPr>
      </w:pPr>
      <w:proofErr w:type="spellStart"/>
      <w:r>
        <w:rPr>
          <w:lang w:val="uk-UA"/>
        </w:rPr>
        <w:t>Оліфірович</w:t>
      </w:r>
      <w:proofErr w:type="spellEnd"/>
      <w:r w:rsidRPr="00391F82">
        <w:rPr>
          <w:lang w:val="uk-UA"/>
        </w:rPr>
        <w:t xml:space="preserve"> 72</w:t>
      </w:r>
      <w:r>
        <w:rPr>
          <w:lang w:val="uk-UA"/>
        </w:rPr>
        <w:t>1 260</w:t>
      </w:r>
    </w:p>
    <w:p w14:paraId="78BC0976" w14:textId="2CAD7E6A" w:rsidR="0013668A" w:rsidRPr="00D05814" w:rsidRDefault="0013668A" w:rsidP="0013668A">
      <w:pPr>
        <w:ind w:left="5103"/>
        <w:jc w:val="both"/>
        <w:rPr>
          <w:szCs w:val="28"/>
        </w:rPr>
      </w:pPr>
      <w:r w:rsidRPr="00D05814">
        <w:rPr>
          <w:szCs w:val="28"/>
        </w:rPr>
        <w:lastRenderedPageBreak/>
        <w:t>Додаток</w:t>
      </w:r>
      <w:r w:rsidR="003650F4" w:rsidRPr="00D05814">
        <w:rPr>
          <w:szCs w:val="28"/>
        </w:rPr>
        <w:t xml:space="preserve"> </w:t>
      </w:r>
    </w:p>
    <w:p w14:paraId="60C3F352" w14:textId="05A7412A" w:rsidR="0013668A" w:rsidRPr="00D05814" w:rsidRDefault="0013668A" w:rsidP="0013668A">
      <w:pPr>
        <w:ind w:left="5103"/>
        <w:jc w:val="both"/>
        <w:rPr>
          <w:szCs w:val="28"/>
        </w:rPr>
      </w:pPr>
      <w:r w:rsidRPr="00D05814">
        <w:rPr>
          <w:szCs w:val="28"/>
        </w:rPr>
        <w:t xml:space="preserve">до Положення про </w:t>
      </w:r>
      <w:r w:rsidR="00550B78" w:rsidRPr="00D05814">
        <w:rPr>
          <w:szCs w:val="28"/>
        </w:rPr>
        <w:t xml:space="preserve">проведення конкурсу на кращу концепцію облаштування та функціонування Різдвяного ярмарку на </w:t>
      </w:r>
      <w:r w:rsidR="00391F82" w:rsidRPr="00D05814">
        <w:rPr>
          <w:szCs w:val="28"/>
        </w:rPr>
        <w:t>площі перед Луцьким замком</w:t>
      </w:r>
      <w:r w:rsidR="00550B78" w:rsidRPr="00D05814">
        <w:rPr>
          <w:szCs w:val="28"/>
        </w:rPr>
        <w:t xml:space="preserve"> у м. Луцьку</w:t>
      </w:r>
      <w:r w:rsidRPr="00D05814">
        <w:rPr>
          <w:szCs w:val="28"/>
        </w:rPr>
        <w:t xml:space="preserve"> </w:t>
      </w:r>
    </w:p>
    <w:p w14:paraId="20D057D1" w14:textId="77777777" w:rsidR="0013668A" w:rsidRPr="00D05814" w:rsidRDefault="0013668A" w:rsidP="0013668A">
      <w:pPr>
        <w:rPr>
          <w:b/>
          <w:color w:val="EE0000"/>
          <w:szCs w:val="28"/>
        </w:rPr>
      </w:pPr>
    </w:p>
    <w:p w14:paraId="73C5B5E7" w14:textId="77777777" w:rsidR="0013668A" w:rsidRPr="00D05814" w:rsidRDefault="0013668A" w:rsidP="0013668A">
      <w:pPr>
        <w:ind w:left="142"/>
        <w:jc w:val="center"/>
        <w:rPr>
          <w:b/>
          <w:szCs w:val="28"/>
        </w:rPr>
      </w:pPr>
      <w:r w:rsidRPr="00D05814">
        <w:rPr>
          <w:b/>
          <w:szCs w:val="28"/>
        </w:rPr>
        <w:t>З А Я В К А</w:t>
      </w:r>
    </w:p>
    <w:p w14:paraId="02E05BFA" w14:textId="77777777" w:rsidR="0013668A" w:rsidRPr="00D05814" w:rsidRDefault="003650F4" w:rsidP="0013668A">
      <w:pPr>
        <w:jc w:val="center"/>
        <w:rPr>
          <w:bCs w:val="0"/>
          <w:szCs w:val="28"/>
        </w:rPr>
      </w:pPr>
      <w:r w:rsidRPr="00D05814">
        <w:rPr>
          <w:bCs w:val="0"/>
          <w:szCs w:val="28"/>
        </w:rPr>
        <w:t>на</w:t>
      </w:r>
      <w:r w:rsidR="0013668A" w:rsidRPr="00D05814">
        <w:rPr>
          <w:bCs w:val="0"/>
          <w:szCs w:val="28"/>
        </w:rPr>
        <w:t xml:space="preserve"> участь у конкурсі</w:t>
      </w:r>
    </w:p>
    <w:p w14:paraId="74353F70" w14:textId="23BEFEF0" w:rsidR="0013668A" w:rsidRPr="00D05814" w:rsidRDefault="00550B78" w:rsidP="00550B78">
      <w:pPr>
        <w:jc w:val="center"/>
        <w:rPr>
          <w:bCs w:val="0"/>
          <w:szCs w:val="28"/>
        </w:rPr>
      </w:pPr>
      <w:r w:rsidRPr="00D05814">
        <w:rPr>
          <w:bCs w:val="0"/>
          <w:szCs w:val="28"/>
        </w:rPr>
        <w:t>на кращу</w:t>
      </w:r>
      <w:r w:rsidR="0013668A" w:rsidRPr="00D05814">
        <w:rPr>
          <w:bCs w:val="0"/>
          <w:szCs w:val="28"/>
        </w:rPr>
        <w:t xml:space="preserve"> </w:t>
      </w:r>
      <w:r w:rsidRPr="00D05814">
        <w:rPr>
          <w:bCs w:val="0"/>
          <w:szCs w:val="28"/>
        </w:rPr>
        <w:t>концепцію облаштування та функціонування Різдвяного ярмарку на  площі</w:t>
      </w:r>
      <w:r w:rsidR="00391F82" w:rsidRPr="00D05814">
        <w:rPr>
          <w:bCs w:val="0"/>
          <w:szCs w:val="28"/>
        </w:rPr>
        <w:t xml:space="preserve"> перед Луцьким замком</w:t>
      </w:r>
      <w:r w:rsidRPr="00D05814">
        <w:rPr>
          <w:bCs w:val="0"/>
          <w:szCs w:val="28"/>
        </w:rPr>
        <w:t xml:space="preserve"> у м. Луцьку </w:t>
      </w:r>
    </w:p>
    <w:p w14:paraId="39CF9FAE" w14:textId="77777777" w:rsidR="0013668A" w:rsidRPr="00D05814" w:rsidRDefault="0013668A" w:rsidP="0013668A">
      <w:pPr>
        <w:rPr>
          <w:b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39"/>
        <w:gridCol w:w="2920"/>
        <w:gridCol w:w="5885"/>
      </w:tblGrid>
      <w:tr w:rsidR="0013668A" w:rsidRPr="00D05814" w14:paraId="6EF57CE2" w14:textId="77777777" w:rsidTr="00D53BEF">
        <w:tc>
          <w:tcPr>
            <w:tcW w:w="554" w:type="dxa"/>
          </w:tcPr>
          <w:p w14:paraId="6D2DA7A8" w14:textId="77777777" w:rsidR="0013668A" w:rsidRPr="00D05814" w:rsidRDefault="0013668A" w:rsidP="00920655">
            <w:pPr>
              <w:jc w:val="center"/>
              <w:rPr>
                <w:szCs w:val="28"/>
              </w:rPr>
            </w:pPr>
            <w:r w:rsidRPr="00D05814">
              <w:rPr>
                <w:szCs w:val="28"/>
              </w:rPr>
              <w:t>1.</w:t>
            </w:r>
          </w:p>
        </w:tc>
        <w:tc>
          <w:tcPr>
            <w:tcW w:w="2414" w:type="dxa"/>
          </w:tcPr>
          <w:p w14:paraId="0B85C2E2" w14:textId="77777777" w:rsidR="0013668A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  <w:lang w:eastAsia="uk-UA"/>
              </w:rPr>
              <w:t>Найменування суб’єкта господарювання (ФОП / юридична особа)</w:t>
            </w:r>
          </w:p>
        </w:tc>
        <w:tc>
          <w:tcPr>
            <w:tcW w:w="6376" w:type="dxa"/>
          </w:tcPr>
          <w:p w14:paraId="25920C7A" w14:textId="77777777" w:rsidR="0013668A" w:rsidRPr="00D05814" w:rsidRDefault="0013668A" w:rsidP="00920655">
            <w:pPr>
              <w:jc w:val="center"/>
              <w:rPr>
                <w:szCs w:val="28"/>
              </w:rPr>
            </w:pPr>
          </w:p>
        </w:tc>
      </w:tr>
      <w:tr w:rsidR="0013668A" w:rsidRPr="00D05814" w14:paraId="2BBAE9CA" w14:textId="77777777" w:rsidTr="00D53BEF">
        <w:trPr>
          <w:trHeight w:val="819"/>
        </w:trPr>
        <w:tc>
          <w:tcPr>
            <w:tcW w:w="554" w:type="dxa"/>
          </w:tcPr>
          <w:p w14:paraId="5AC4DEC3" w14:textId="77777777" w:rsidR="0013668A" w:rsidRPr="00D05814" w:rsidRDefault="0013668A" w:rsidP="00920655">
            <w:pPr>
              <w:rPr>
                <w:szCs w:val="28"/>
              </w:rPr>
            </w:pPr>
            <w:r w:rsidRPr="00D05814">
              <w:rPr>
                <w:szCs w:val="28"/>
              </w:rPr>
              <w:t>2.</w:t>
            </w:r>
          </w:p>
        </w:tc>
        <w:tc>
          <w:tcPr>
            <w:tcW w:w="2414" w:type="dxa"/>
          </w:tcPr>
          <w:p w14:paraId="4DA2D800" w14:textId="77777777" w:rsidR="0013668A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  <w:lang w:eastAsia="uk-UA"/>
              </w:rPr>
              <w:t>Код ЄДРПОУ / РНОКПП</w:t>
            </w:r>
            <w:r w:rsidRPr="00D05814">
              <w:rPr>
                <w:szCs w:val="28"/>
              </w:rPr>
              <w:t xml:space="preserve"> </w:t>
            </w:r>
          </w:p>
        </w:tc>
        <w:tc>
          <w:tcPr>
            <w:tcW w:w="6376" w:type="dxa"/>
          </w:tcPr>
          <w:p w14:paraId="7B4546D2" w14:textId="77777777" w:rsidR="0013668A" w:rsidRPr="00D05814" w:rsidRDefault="0013668A" w:rsidP="00920655">
            <w:pPr>
              <w:rPr>
                <w:szCs w:val="28"/>
              </w:rPr>
            </w:pPr>
          </w:p>
        </w:tc>
      </w:tr>
      <w:tr w:rsidR="0013668A" w:rsidRPr="00D05814" w14:paraId="0C588202" w14:textId="77777777" w:rsidTr="00D53BEF">
        <w:trPr>
          <w:trHeight w:val="986"/>
        </w:trPr>
        <w:tc>
          <w:tcPr>
            <w:tcW w:w="554" w:type="dxa"/>
          </w:tcPr>
          <w:p w14:paraId="3CA7BBD5" w14:textId="77777777" w:rsidR="0013668A" w:rsidRPr="00D05814" w:rsidRDefault="0013668A" w:rsidP="00920655">
            <w:pPr>
              <w:rPr>
                <w:szCs w:val="28"/>
              </w:rPr>
            </w:pPr>
            <w:r w:rsidRPr="00D05814">
              <w:rPr>
                <w:szCs w:val="28"/>
              </w:rPr>
              <w:t>3.</w:t>
            </w:r>
          </w:p>
        </w:tc>
        <w:tc>
          <w:tcPr>
            <w:tcW w:w="2414" w:type="dxa"/>
          </w:tcPr>
          <w:p w14:paraId="09DD9EDE" w14:textId="4B6EE744" w:rsidR="0013668A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  <w:lang w:eastAsia="uk-UA"/>
              </w:rPr>
              <w:t>ПІБ керівника / уповноваженої особи</w:t>
            </w:r>
            <w:r w:rsidRPr="00D05814">
              <w:rPr>
                <w:szCs w:val="28"/>
              </w:rPr>
              <w:t xml:space="preserve"> </w:t>
            </w:r>
          </w:p>
        </w:tc>
        <w:tc>
          <w:tcPr>
            <w:tcW w:w="6376" w:type="dxa"/>
          </w:tcPr>
          <w:p w14:paraId="16245EE0" w14:textId="77777777" w:rsidR="0013668A" w:rsidRPr="00D05814" w:rsidRDefault="0013668A" w:rsidP="00920655">
            <w:pPr>
              <w:rPr>
                <w:szCs w:val="28"/>
              </w:rPr>
            </w:pPr>
          </w:p>
        </w:tc>
      </w:tr>
      <w:tr w:rsidR="0013668A" w:rsidRPr="00D05814" w14:paraId="7FE535B1" w14:textId="77777777" w:rsidTr="00D53BEF">
        <w:trPr>
          <w:trHeight w:val="831"/>
        </w:trPr>
        <w:tc>
          <w:tcPr>
            <w:tcW w:w="554" w:type="dxa"/>
          </w:tcPr>
          <w:p w14:paraId="3A8036E8" w14:textId="77777777" w:rsidR="0013668A" w:rsidRPr="00D05814" w:rsidRDefault="0013668A" w:rsidP="00920655">
            <w:pPr>
              <w:rPr>
                <w:szCs w:val="28"/>
              </w:rPr>
            </w:pPr>
            <w:r w:rsidRPr="00D05814">
              <w:rPr>
                <w:szCs w:val="28"/>
              </w:rPr>
              <w:t>4.</w:t>
            </w:r>
          </w:p>
        </w:tc>
        <w:tc>
          <w:tcPr>
            <w:tcW w:w="2414" w:type="dxa"/>
          </w:tcPr>
          <w:p w14:paraId="63C73440" w14:textId="77777777" w:rsidR="0013668A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  <w:lang w:eastAsia="uk-UA"/>
              </w:rPr>
              <w:t>Юридична та фактична адреса</w:t>
            </w:r>
            <w:r w:rsidRPr="00D05814">
              <w:rPr>
                <w:szCs w:val="28"/>
              </w:rPr>
              <w:t xml:space="preserve"> </w:t>
            </w:r>
          </w:p>
        </w:tc>
        <w:tc>
          <w:tcPr>
            <w:tcW w:w="6376" w:type="dxa"/>
          </w:tcPr>
          <w:p w14:paraId="6C2C7083" w14:textId="77777777" w:rsidR="0013668A" w:rsidRPr="00D05814" w:rsidRDefault="0013668A" w:rsidP="00920655">
            <w:pPr>
              <w:rPr>
                <w:szCs w:val="28"/>
              </w:rPr>
            </w:pPr>
          </w:p>
        </w:tc>
      </w:tr>
      <w:tr w:rsidR="0013668A" w:rsidRPr="00D05814" w14:paraId="2DFFB0F3" w14:textId="77777777" w:rsidTr="00D53BEF">
        <w:tc>
          <w:tcPr>
            <w:tcW w:w="554" w:type="dxa"/>
          </w:tcPr>
          <w:p w14:paraId="1749BAEB" w14:textId="77777777" w:rsidR="0013668A" w:rsidRPr="00D05814" w:rsidRDefault="0013668A" w:rsidP="00920655">
            <w:pPr>
              <w:rPr>
                <w:szCs w:val="28"/>
              </w:rPr>
            </w:pPr>
            <w:r w:rsidRPr="00D05814">
              <w:rPr>
                <w:szCs w:val="28"/>
              </w:rPr>
              <w:t>5.</w:t>
            </w:r>
          </w:p>
        </w:tc>
        <w:tc>
          <w:tcPr>
            <w:tcW w:w="2414" w:type="dxa"/>
          </w:tcPr>
          <w:p w14:paraId="02948757" w14:textId="6C5A4C1B" w:rsidR="0013668A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  <w:lang w:eastAsia="uk-UA"/>
              </w:rPr>
              <w:t>Контактний телефон та електронна пошта (</w:t>
            </w:r>
            <w:r w:rsidR="00391F82" w:rsidRPr="00D05814">
              <w:rPr>
                <w:szCs w:val="28"/>
                <w:lang w:val="en-US" w:eastAsia="uk-UA"/>
              </w:rPr>
              <w:t>e</w:t>
            </w:r>
            <w:r w:rsidRPr="00D05814">
              <w:rPr>
                <w:szCs w:val="28"/>
                <w:lang w:eastAsia="uk-UA"/>
              </w:rPr>
              <w:t>-</w:t>
            </w:r>
            <w:proofErr w:type="spellStart"/>
            <w:r w:rsidRPr="00D05814">
              <w:rPr>
                <w:szCs w:val="28"/>
                <w:lang w:eastAsia="uk-UA"/>
              </w:rPr>
              <w:t>mail</w:t>
            </w:r>
            <w:proofErr w:type="spellEnd"/>
            <w:r w:rsidRPr="00D05814">
              <w:rPr>
                <w:szCs w:val="28"/>
                <w:lang w:eastAsia="uk-UA"/>
              </w:rPr>
              <w:t>)</w:t>
            </w:r>
          </w:p>
        </w:tc>
        <w:tc>
          <w:tcPr>
            <w:tcW w:w="6376" w:type="dxa"/>
          </w:tcPr>
          <w:p w14:paraId="1718D067" w14:textId="77777777" w:rsidR="0013668A" w:rsidRPr="00D05814" w:rsidRDefault="0013668A" w:rsidP="00920655">
            <w:pPr>
              <w:rPr>
                <w:szCs w:val="28"/>
              </w:rPr>
            </w:pPr>
          </w:p>
        </w:tc>
      </w:tr>
      <w:tr w:rsidR="00D53BEF" w:rsidRPr="00D05814" w14:paraId="1E5DCD63" w14:textId="77777777" w:rsidTr="00D53BEF">
        <w:tc>
          <w:tcPr>
            <w:tcW w:w="554" w:type="dxa"/>
          </w:tcPr>
          <w:p w14:paraId="4534273B" w14:textId="77777777" w:rsidR="00D53BEF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</w:rPr>
              <w:t>6.</w:t>
            </w:r>
          </w:p>
        </w:tc>
        <w:tc>
          <w:tcPr>
            <w:tcW w:w="2414" w:type="dxa"/>
          </w:tcPr>
          <w:p w14:paraId="7CD1CAD0" w14:textId="45A96FD2" w:rsidR="00D53BEF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  <w:lang w:eastAsia="uk-UA"/>
              </w:rPr>
              <w:t>Назва</w:t>
            </w:r>
            <w:r w:rsidR="00D00410" w:rsidRPr="00D05814">
              <w:rPr>
                <w:szCs w:val="28"/>
                <w:lang w:eastAsia="uk-UA"/>
              </w:rPr>
              <w:t xml:space="preserve"> </w:t>
            </w:r>
            <w:r w:rsidRPr="00D05814">
              <w:rPr>
                <w:szCs w:val="28"/>
                <w:lang w:eastAsia="uk-UA"/>
              </w:rPr>
              <w:t>концеп</w:t>
            </w:r>
            <w:r w:rsidR="00D00410" w:rsidRPr="00D05814">
              <w:rPr>
                <w:szCs w:val="28"/>
                <w:lang w:eastAsia="uk-UA"/>
              </w:rPr>
              <w:t>ції</w:t>
            </w:r>
            <w:r w:rsidRPr="00D05814">
              <w:rPr>
                <w:szCs w:val="28"/>
                <w:lang w:eastAsia="uk-UA"/>
              </w:rPr>
              <w:t xml:space="preserve"> пропонованого Різдвяного ярмарку</w:t>
            </w:r>
          </w:p>
        </w:tc>
        <w:tc>
          <w:tcPr>
            <w:tcW w:w="6376" w:type="dxa"/>
          </w:tcPr>
          <w:p w14:paraId="175E793D" w14:textId="77777777" w:rsidR="00D53BEF" w:rsidRPr="00D05814" w:rsidRDefault="00D53BEF" w:rsidP="00920655">
            <w:pPr>
              <w:rPr>
                <w:szCs w:val="28"/>
              </w:rPr>
            </w:pPr>
          </w:p>
        </w:tc>
      </w:tr>
      <w:tr w:rsidR="00D53BEF" w:rsidRPr="00D05814" w14:paraId="18665E77" w14:textId="77777777" w:rsidTr="00D53BEF">
        <w:tc>
          <w:tcPr>
            <w:tcW w:w="554" w:type="dxa"/>
          </w:tcPr>
          <w:p w14:paraId="0F9D1999" w14:textId="77777777" w:rsidR="00D53BEF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</w:rPr>
              <w:t>7.</w:t>
            </w:r>
          </w:p>
        </w:tc>
        <w:tc>
          <w:tcPr>
            <w:tcW w:w="2414" w:type="dxa"/>
          </w:tcPr>
          <w:p w14:paraId="18EBB2C3" w14:textId="659E7426" w:rsidR="00D53BEF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  <w:lang w:eastAsia="uk-UA"/>
              </w:rPr>
              <w:t>Стислий опис матеріально-технічної бази (тип та кількість ярмаркових будиночків</w:t>
            </w:r>
            <w:r w:rsidR="00391F82" w:rsidRPr="00D05814">
              <w:rPr>
                <w:szCs w:val="28"/>
                <w:lang w:eastAsia="uk-UA"/>
              </w:rPr>
              <w:t> </w:t>
            </w:r>
            <w:r w:rsidRPr="00D05814">
              <w:rPr>
                <w:szCs w:val="28"/>
                <w:lang w:eastAsia="uk-UA"/>
              </w:rPr>
              <w:t>/</w:t>
            </w:r>
            <w:r w:rsidR="00391F82" w:rsidRPr="00D05814">
              <w:rPr>
                <w:szCs w:val="28"/>
                <w:lang w:eastAsia="uk-UA"/>
              </w:rPr>
              <w:t> </w:t>
            </w:r>
            <w:r w:rsidRPr="00D05814">
              <w:rPr>
                <w:szCs w:val="28"/>
                <w:lang w:eastAsia="uk-UA"/>
              </w:rPr>
              <w:t xml:space="preserve">альтанок, елементи світлового оформлення, </w:t>
            </w:r>
            <w:proofErr w:type="spellStart"/>
            <w:r w:rsidRPr="00D05814">
              <w:rPr>
                <w:szCs w:val="28"/>
                <w:lang w:eastAsia="uk-UA"/>
              </w:rPr>
              <w:t>фотозони</w:t>
            </w:r>
            <w:proofErr w:type="spellEnd"/>
            <w:r w:rsidRPr="00D05814">
              <w:rPr>
                <w:szCs w:val="28"/>
                <w:lang w:eastAsia="uk-UA"/>
              </w:rPr>
              <w:t>)</w:t>
            </w:r>
          </w:p>
        </w:tc>
        <w:tc>
          <w:tcPr>
            <w:tcW w:w="6376" w:type="dxa"/>
          </w:tcPr>
          <w:p w14:paraId="2535B4D0" w14:textId="77777777" w:rsidR="00D53BEF" w:rsidRPr="00D05814" w:rsidRDefault="00D53BEF" w:rsidP="00920655">
            <w:pPr>
              <w:rPr>
                <w:szCs w:val="28"/>
              </w:rPr>
            </w:pPr>
          </w:p>
        </w:tc>
      </w:tr>
      <w:tr w:rsidR="0013668A" w:rsidRPr="00D05814" w14:paraId="69EF23D4" w14:textId="77777777" w:rsidTr="00D53BEF">
        <w:tc>
          <w:tcPr>
            <w:tcW w:w="554" w:type="dxa"/>
          </w:tcPr>
          <w:p w14:paraId="2A42B8F9" w14:textId="77777777" w:rsidR="0013668A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</w:rPr>
              <w:t>8</w:t>
            </w:r>
            <w:r w:rsidR="0013668A" w:rsidRPr="00D05814">
              <w:rPr>
                <w:szCs w:val="28"/>
              </w:rPr>
              <w:t>.</w:t>
            </w:r>
          </w:p>
        </w:tc>
        <w:tc>
          <w:tcPr>
            <w:tcW w:w="2414" w:type="dxa"/>
          </w:tcPr>
          <w:p w14:paraId="5CBEF5B5" w14:textId="77777777" w:rsidR="0013668A" w:rsidRPr="00D05814" w:rsidRDefault="00D53BEF" w:rsidP="00920655">
            <w:pPr>
              <w:rPr>
                <w:szCs w:val="28"/>
              </w:rPr>
            </w:pPr>
            <w:r w:rsidRPr="00D05814">
              <w:rPr>
                <w:szCs w:val="28"/>
                <w:lang w:eastAsia="uk-UA"/>
              </w:rPr>
              <w:t>Перелік доданих матеріалів відповідно до вимог Положення</w:t>
            </w:r>
          </w:p>
        </w:tc>
        <w:tc>
          <w:tcPr>
            <w:tcW w:w="6376" w:type="dxa"/>
          </w:tcPr>
          <w:p w14:paraId="24E50503" w14:textId="1E4CD8CE" w:rsidR="00D53BEF" w:rsidRPr="00D05814" w:rsidRDefault="00A660B8" w:rsidP="00A660B8">
            <w:pPr>
              <w:pStyle w:val="ad"/>
              <w:suppressAutoHyphens w:val="0"/>
              <w:spacing w:before="100" w:beforeAutospacing="1" w:after="100" w:afterAutospacing="1"/>
              <w:jc w:val="both"/>
              <w:rPr>
                <w:sz w:val="28"/>
                <w:szCs w:val="28"/>
                <w:lang w:val="uk-UA" w:eastAsia="uk-UA"/>
              </w:rPr>
            </w:pPr>
            <w:r w:rsidRPr="00D05814">
              <w:rPr>
                <w:sz w:val="28"/>
                <w:szCs w:val="28"/>
                <w:lang w:val="uk-UA"/>
              </w:rPr>
              <w:t>1. </w:t>
            </w:r>
            <w:r w:rsidR="00D53BEF" w:rsidRPr="00D05814">
              <w:rPr>
                <w:sz w:val="28"/>
                <w:szCs w:val="28"/>
                <w:lang w:val="uk-UA"/>
              </w:rPr>
              <w:t xml:space="preserve">Концепція облаштування та функціонування Різдвяного ярмарку (на ___ </w:t>
            </w:r>
            <w:proofErr w:type="spellStart"/>
            <w:r w:rsidR="00D53BEF" w:rsidRPr="00D05814">
              <w:rPr>
                <w:sz w:val="28"/>
                <w:szCs w:val="28"/>
                <w:lang w:val="uk-UA"/>
              </w:rPr>
              <w:t>арк</w:t>
            </w:r>
            <w:proofErr w:type="spellEnd"/>
            <w:r w:rsidR="00D53BEF" w:rsidRPr="00D05814">
              <w:rPr>
                <w:sz w:val="28"/>
                <w:szCs w:val="28"/>
                <w:lang w:val="uk-UA"/>
              </w:rPr>
              <w:t>.).</w:t>
            </w:r>
          </w:p>
          <w:p w14:paraId="00FDF8EB" w14:textId="3EA807D3" w:rsidR="00D53BEF" w:rsidRPr="00D05814" w:rsidRDefault="00A660B8" w:rsidP="00DF460F">
            <w:pPr>
              <w:pStyle w:val="ad"/>
              <w:suppressAutoHyphens w:val="0"/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D05814">
              <w:rPr>
                <w:sz w:val="28"/>
                <w:szCs w:val="28"/>
                <w:lang w:val="uk-UA"/>
              </w:rPr>
              <w:lastRenderedPageBreak/>
              <w:t>2. </w:t>
            </w:r>
            <w:r w:rsidR="00D53BEF" w:rsidRPr="00D05814">
              <w:rPr>
                <w:sz w:val="28"/>
                <w:szCs w:val="28"/>
                <w:lang w:val="uk-UA"/>
              </w:rPr>
              <w:t>Візуалізація святкового простору (</w:t>
            </w:r>
            <w:r w:rsidR="009E4CF0" w:rsidRPr="00D05814">
              <w:rPr>
                <w:sz w:val="28"/>
                <w:szCs w:val="28"/>
                <w:lang w:val="uk-UA"/>
              </w:rPr>
              <w:t>комп’ютерна 3D-візуалізація</w:t>
            </w:r>
            <w:r w:rsidR="00DF460F">
              <w:rPr>
                <w:sz w:val="28"/>
                <w:szCs w:val="28"/>
                <w:lang w:val="uk-UA"/>
              </w:rPr>
              <w:t xml:space="preserve"> </w:t>
            </w:r>
            <w:r w:rsidR="00D53BEF" w:rsidRPr="00D05814">
              <w:rPr>
                <w:sz w:val="28"/>
                <w:szCs w:val="28"/>
                <w:lang w:val="uk-UA"/>
              </w:rPr>
              <w:t>/</w:t>
            </w:r>
            <w:r w:rsidR="00DF460F">
              <w:rPr>
                <w:sz w:val="28"/>
                <w:szCs w:val="28"/>
                <w:lang w:val="uk-UA"/>
              </w:rPr>
              <w:t xml:space="preserve"> </w:t>
            </w:r>
            <w:r w:rsidR="00442435" w:rsidRPr="00D05814">
              <w:rPr>
                <w:sz w:val="28"/>
                <w:szCs w:val="28"/>
                <w:lang w:val="uk-UA"/>
              </w:rPr>
              <w:t>якісні фотомонтажі</w:t>
            </w:r>
            <w:r w:rsidR="00DF460F">
              <w:rPr>
                <w:sz w:val="28"/>
                <w:szCs w:val="28"/>
                <w:lang w:val="uk-UA"/>
              </w:rPr>
              <w:t xml:space="preserve"> </w:t>
            </w:r>
            <w:r w:rsidR="00442435" w:rsidRPr="00D05814">
              <w:rPr>
                <w:sz w:val="28"/>
                <w:szCs w:val="28"/>
                <w:lang w:val="uk-UA"/>
              </w:rPr>
              <w:t>/</w:t>
            </w:r>
            <w:r w:rsidR="00DF460F">
              <w:rPr>
                <w:sz w:val="28"/>
                <w:szCs w:val="28"/>
                <w:lang w:val="uk-UA"/>
              </w:rPr>
              <w:t xml:space="preserve"> </w:t>
            </w:r>
            <w:r w:rsidR="00D53BEF" w:rsidRPr="00D05814">
              <w:rPr>
                <w:sz w:val="28"/>
                <w:szCs w:val="28"/>
                <w:lang w:val="uk-UA"/>
              </w:rPr>
              <w:t>ескізи</w:t>
            </w:r>
            <w:r w:rsidR="00DF460F">
              <w:rPr>
                <w:sz w:val="28"/>
                <w:szCs w:val="28"/>
                <w:lang w:val="uk-UA"/>
              </w:rPr>
              <w:t xml:space="preserve"> </w:t>
            </w:r>
            <w:r w:rsidR="00D53BEF" w:rsidRPr="00D05814">
              <w:rPr>
                <w:sz w:val="28"/>
                <w:szCs w:val="28"/>
                <w:lang w:val="uk-UA"/>
              </w:rPr>
              <w:t>/</w:t>
            </w:r>
            <w:r w:rsidR="00DF460F">
              <w:rPr>
                <w:sz w:val="28"/>
                <w:szCs w:val="28"/>
                <w:lang w:val="uk-UA"/>
              </w:rPr>
              <w:t xml:space="preserve"> </w:t>
            </w:r>
            <w:r w:rsidR="00D53BEF" w:rsidRPr="00D05814">
              <w:rPr>
                <w:sz w:val="28"/>
                <w:szCs w:val="28"/>
                <w:lang w:val="uk-UA"/>
              </w:rPr>
              <w:t>графічні схеми)</w:t>
            </w:r>
            <w:r w:rsidR="009E4CF0" w:rsidRPr="00D05814">
              <w:rPr>
                <w:sz w:val="28"/>
                <w:szCs w:val="28"/>
                <w:lang w:val="uk-UA"/>
              </w:rPr>
              <w:t xml:space="preserve"> </w:t>
            </w:r>
            <w:r w:rsidR="00D53BEF" w:rsidRPr="00D05814">
              <w:rPr>
                <w:sz w:val="28"/>
                <w:szCs w:val="28"/>
                <w:lang w:val="uk-UA"/>
              </w:rPr>
              <w:t>(на___</w:t>
            </w:r>
            <w:r w:rsidR="0090428D">
              <w:rPr>
                <w:sz w:val="28"/>
                <w:szCs w:val="28"/>
                <w:lang w:val="uk-UA"/>
              </w:rPr>
              <w:t> </w:t>
            </w:r>
            <w:proofErr w:type="spellStart"/>
            <w:r w:rsidR="00D53BEF" w:rsidRPr="00D05814">
              <w:rPr>
                <w:sz w:val="28"/>
                <w:szCs w:val="28"/>
                <w:lang w:val="uk-UA"/>
              </w:rPr>
              <w:t>арк</w:t>
            </w:r>
            <w:proofErr w:type="spellEnd"/>
            <w:r w:rsidR="00D53BEF" w:rsidRPr="00D05814">
              <w:rPr>
                <w:sz w:val="28"/>
                <w:szCs w:val="28"/>
                <w:lang w:val="uk-UA"/>
              </w:rPr>
              <w:t>. / на електронному носії).</w:t>
            </w:r>
          </w:p>
          <w:p w14:paraId="2A430505" w14:textId="16DFCA95" w:rsidR="00D53BEF" w:rsidRPr="00D05814" w:rsidRDefault="00A660B8" w:rsidP="00A660B8">
            <w:pPr>
              <w:pStyle w:val="ad"/>
              <w:suppressAutoHyphens w:val="0"/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D05814">
              <w:rPr>
                <w:sz w:val="28"/>
                <w:szCs w:val="28"/>
                <w:lang w:val="uk-UA"/>
              </w:rPr>
              <w:t>3. </w:t>
            </w:r>
            <w:r w:rsidR="00D53BEF" w:rsidRPr="00D05814">
              <w:rPr>
                <w:sz w:val="28"/>
                <w:szCs w:val="28"/>
                <w:lang w:val="uk-UA"/>
              </w:rPr>
              <w:t>Схема плану розміщення об'єктів</w:t>
            </w:r>
            <w:r w:rsidR="00515D14" w:rsidRPr="00D05814">
              <w:rPr>
                <w:sz w:val="28"/>
                <w:szCs w:val="28"/>
                <w:lang w:val="uk-UA"/>
              </w:rPr>
              <w:t xml:space="preserve"> із позначенням розташування торговельних місць, відпочинкових зон, </w:t>
            </w:r>
            <w:proofErr w:type="spellStart"/>
            <w:r w:rsidR="00515D14" w:rsidRPr="00D05814">
              <w:rPr>
                <w:sz w:val="28"/>
                <w:szCs w:val="28"/>
                <w:lang w:val="uk-UA"/>
              </w:rPr>
              <w:t>фудкорту</w:t>
            </w:r>
            <w:proofErr w:type="spellEnd"/>
            <w:r w:rsidR="00515D14" w:rsidRPr="00D05814">
              <w:rPr>
                <w:sz w:val="28"/>
                <w:szCs w:val="28"/>
                <w:lang w:val="uk-UA"/>
              </w:rPr>
              <w:t xml:space="preserve"> та об'єктів благоустрою</w:t>
            </w:r>
            <w:r w:rsidR="00D53BEF" w:rsidRPr="00D05814">
              <w:rPr>
                <w:sz w:val="28"/>
                <w:szCs w:val="28"/>
                <w:lang w:val="uk-UA"/>
              </w:rPr>
              <w:t xml:space="preserve"> (на ___ </w:t>
            </w:r>
            <w:proofErr w:type="spellStart"/>
            <w:r w:rsidR="00D53BEF" w:rsidRPr="00D05814">
              <w:rPr>
                <w:sz w:val="28"/>
                <w:szCs w:val="28"/>
                <w:lang w:val="uk-UA"/>
              </w:rPr>
              <w:t>арк</w:t>
            </w:r>
            <w:proofErr w:type="spellEnd"/>
            <w:r w:rsidR="00D53BEF" w:rsidRPr="00D05814">
              <w:rPr>
                <w:sz w:val="28"/>
                <w:szCs w:val="28"/>
                <w:lang w:val="uk-UA"/>
              </w:rPr>
              <w:t>.).</w:t>
            </w:r>
          </w:p>
          <w:p w14:paraId="68246CC1" w14:textId="3C8BB863" w:rsidR="00D53BEF" w:rsidRPr="00D05814" w:rsidRDefault="00A660B8" w:rsidP="00A660B8">
            <w:pPr>
              <w:pStyle w:val="ad"/>
              <w:suppressAutoHyphens w:val="0"/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D05814">
              <w:rPr>
                <w:sz w:val="28"/>
                <w:szCs w:val="28"/>
                <w:lang w:val="uk-UA"/>
              </w:rPr>
              <w:t>4. </w:t>
            </w:r>
            <w:r w:rsidR="00442435" w:rsidRPr="00D05814">
              <w:rPr>
                <w:sz w:val="28"/>
                <w:szCs w:val="28"/>
                <w:lang w:val="uk-UA"/>
              </w:rPr>
              <w:t>Опис функціонального наповнення (а</w:t>
            </w:r>
            <w:r w:rsidR="00D53BEF" w:rsidRPr="00D05814">
              <w:rPr>
                <w:sz w:val="28"/>
                <w:szCs w:val="28"/>
                <w:lang w:val="uk-UA"/>
              </w:rPr>
              <w:t>сортиментний перелік товарів</w:t>
            </w:r>
            <w:r w:rsidR="00391F82" w:rsidRPr="00D05814">
              <w:rPr>
                <w:sz w:val="28"/>
                <w:szCs w:val="28"/>
                <w:lang w:val="uk-UA"/>
              </w:rPr>
              <w:t> </w:t>
            </w:r>
            <w:r w:rsidR="00D53BEF" w:rsidRPr="00D05814">
              <w:rPr>
                <w:sz w:val="28"/>
                <w:szCs w:val="28"/>
                <w:lang w:val="uk-UA"/>
              </w:rPr>
              <w:t>/</w:t>
            </w:r>
            <w:r w:rsidR="00391F82" w:rsidRPr="00D05814">
              <w:rPr>
                <w:sz w:val="28"/>
                <w:szCs w:val="28"/>
                <w:lang w:val="uk-UA"/>
              </w:rPr>
              <w:t> </w:t>
            </w:r>
            <w:r w:rsidR="00D53BEF" w:rsidRPr="00D05814">
              <w:rPr>
                <w:sz w:val="28"/>
                <w:szCs w:val="28"/>
                <w:lang w:val="uk-UA"/>
              </w:rPr>
              <w:t>послуг (на</w:t>
            </w:r>
            <w:r w:rsidR="0090428D">
              <w:rPr>
                <w:sz w:val="28"/>
                <w:szCs w:val="28"/>
                <w:lang w:val="uk-UA"/>
              </w:rPr>
              <w:t> </w:t>
            </w:r>
            <w:r w:rsidR="00D53BEF" w:rsidRPr="00D05814">
              <w:rPr>
                <w:sz w:val="28"/>
                <w:szCs w:val="28"/>
                <w:lang w:val="uk-UA"/>
              </w:rPr>
              <w:t xml:space="preserve">___ </w:t>
            </w:r>
            <w:proofErr w:type="spellStart"/>
            <w:r w:rsidR="00D53BEF" w:rsidRPr="00D05814">
              <w:rPr>
                <w:sz w:val="28"/>
                <w:szCs w:val="28"/>
                <w:lang w:val="uk-UA"/>
              </w:rPr>
              <w:t>арк</w:t>
            </w:r>
            <w:proofErr w:type="spellEnd"/>
            <w:r w:rsidR="00D53BEF" w:rsidRPr="00D05814">
              <w:rPr>
                <w:sz w:val="28"/>
                <w:szCs w:val="28"/>
                <w:lang w:val="uk-UA"/>
              </w:rPr>
              <w:t>.).</w:t>
            </w:r>
          </w:p>
          <w:p w14:paraId="586D0895" w14:textId="77777777" w:rsidR="0013668A" w:rsidRPr="00D05814" w:rsidRDefault="0013668A" w:rsidP="00D53BEF">
            <w:pPr>
              <w:pStyle w:val="3"/>
              <w:rPr>
                <w:sz w:val="28"/>
                <w:szCs w:val="28"/>
              </w:rPr>
            </w:pPr>
          </w:p>
        </w:tc>
      </w:tr>
    </w:tbl>
    <w:p w14:paraId="163E64D8" w14:textId="7ADD0DFB" w:rsidR="00D53BEF" w:rsidRPr="00D05814" w:rsidRDefault="00D53BEF" w:rsidP="00D53BEF">
      <w:pPr>
        <w:spacing w:before="100" w:beforeAutospacing="1" w:after="100" w:afterAutospacing="1"/>
        <w:ind w:firstLine="567"/>
        <w:jc w:val="both"/>
        <w:rPr>
          <w:szCs w:val="28"/>
          <w:lang w:eastAsia="uk-UA"/>
        </w:rPr>
      </w:pPr>
      <w:r w:rsidRPr="00D05814">
        <w:rPr>
          <w:szCs w:val="28"/>
          <w:lang w:eastAsia="uk-UA"/>
        </w:rPr>
        <w:lastRenderedPageBreak/>
        <w:t>Підтверджую, що ознайомлений(а) з умовами та вимогами Положення про проведення конкурсу на кращу концепцію облаштування та функціонування Різдвяного ярмарку на площі</w:t>
      </w:r>
      <w:r w:rsidR="00391F82" w:rsidRPr="00D05814">
        <w:rPr>
          <w:szCs w:val="28"/>
          <w:lang w:eastAsia="uk-UA"/>
        </w:rPr>
        <w:t xml:space="preserve"> перед Луцьким замком</w:t>
      </w:r>
      <w:r w:rsidRPr="00D05814">
        <w:rPr>
          <w:szCs w:val="28"/>
          <w:lang w:eastAsia="uk-UA"/>
        </w:rPr>
        <w:t xml:space="preserve"> у м.</w:t>
      </w:r>
      <w:r w:rsidR="00391F82" w:rsidRPr="00D05814">
        <w:rPr>
          <w:szCs w:val="28"/>
          <w:lang w:eastAsia="uk-UA"/>
        </w:rPr>
        <w:t> </w:t>
      </w:r>
      <w:r w:rsidRPr="00D05814">
        <w:rPr>
          <w:szCs w:val="28"/>
          <w:lang w:eastAsia="uk-UA"/>
        </w:rPr>
        <w:t>Луцьку. Усі надані відомості та матеріали є достовірними.</w:t>
      </w:r>
    </w:p>
    <w:p w14:paraId="72AF6A5D" w14:textId="77777777" w:rsidR="00D53BEF" w:rsidRPr="00D05814" w:rsidRDefault="00D53BEF" w:rsidP="00D53BEF">
      <w:pPr>
        <w:ind w:firstLine="567"/>
        <w:jc w:val="both"/>
        <w:rPr>
          <w:bCs w:val="0"/>
          <w:szCs w:val="28"/>
          <w:lang w:eastAsia="ru-RU"/>
        </w:rPr>
      </w:pPr>
      <w:r w:rsidRPr="00D05814">
        <w:rPr>
          <w:szCs w:val="28"/>
        </w:rPr>
        <w:t xml:space="preserve">Примітка: через підписання цього документа відповідно до Закону України «Про захист персональних даних» даю згоду департаменту економічної політики на обробку моїх персональних даних, даних суб’єкта господарювання у списках та/або за допомогою інформаційно-телекомунікаційної системи бази даних з метою підготовки відповідно до вимог законодавства адміністративної та іншої інформації, а також внутрішніх документів департаменту економічної політики. Зобов'язуюсь при зміні персональних даних надати у найкоротший термін уточнену інформацію. Посвідчую про використання інформації про мене, суб’єкта господарювання. </w:t>
      </w:r>
    </w:p>
    <w:p w14:paraId="4E905EF5" w14:textId="77777777" w:rsidR="00D53BEF" w:rsidRPr="00D05814" w:rsidRDefault="00D53BEF" w:rsidP="00D53BEF">
      <w:pPr>
        <w:spacing w:before="100" w:beforeAutospacing="1" w:after="100" w:afterAutospacing="1"/>
        <w:jc w:val="both"/>
        <w:rPr>
          <w:szCs w:val="28"/>
          <w:lang w:eastAsia="uk-UA"/>
        </w:rPr>
      </w:pPr>
    </w:p>
    <w:p w14:paraId="1397A982" w14:textId="77777777" w:rsidR="00D53BEF" w:rsidRPr="00CA2BD2" w:rsidRDefault="00D53BEF" w:rsidP="00D53BEF">
      <w:pPr>
        <w:spacing w:before="100" w:beforeAutospacing="1" w:after="100" w:afterAutospacing="1"/>
        <w:rPr>
          <w:szCs w:val="28"/>
          <w:lang w:eastAsia="uk-UA"/>
        </w:rPr>
      </w:pPr>
      <w:r w:rsidRPr="00CA2BD2">
        <w:rPr>
          <w:szCs w:val="28"/>
          <w:lang w:eastAsia="uk-UA"/>
        </w:rPr>
        <w:t>«_____» _______________ 2026 р.</w:t>
      </w:r>
    </w:p>
    <w:p w14:paraId="3C4EA529" w14:textId="77777777" w:rsidR="00D53BEF" w:rsidRPr="00CA2BD2" w:rsidRDefault="00D53BEF" w:rsidP="00D53BEF">
      <w:pPr>
        <w:spacing w:before="100" w:beforeAutospacing="1" w:after="100" w:afterAutospacing="1"/>
        <w:rPr>
          <w:szCs w:val="28"/>
          <w:lang w:eastAsia="uk-UA"/>
        </w:rPr>
      </w:pPr>
      <w:r w:rsidRPr="00CA2BD2">
        <w:rPr>
          <w:b/>
          <w:szCs w:val="28"/>
          <w:lang w:eastAsia="uk-UA"/>
        </w:rPr>
        <w:t>Підпис:</w:t>
      </w:r>
      <w:r w:rsidRPr="00CA2BD2">
        <w:rPr>
          <w:szCs w:val="28"/>
          <w:lang w:eastAsia="uk-UA"/>
        </w:rPr>
        <w:t xml:space="preserve"> ____________________ / _______________________________________</w:t>
      </w:r>
    </w:p>
    <w:p w14:paraId="3022F3EE" w14:textId="39CDE300" w:rsidR="00D53BEF" w:rsidRPr="00CA2BD2" w:rsidRDefault="00D53BEF" w:rsidP="00D53BEF">
      <w:pPr>
        <w:spacing w:before="100" w:beforeAutospacing="1" w:after="100" w:afterAutospacing="1"/>
        <w:rPr>
          <w:szCs w:val="28"/>
          <w:lang w:eastAsia="uk-UA"/>
        </w:rPr>
      </w:pPr>
      <w:r w:rsidRPr="00CA2BD2">
        <w:rPr>
          <w:i/>
          <w:iCs/>
          <w:szCs w:val="28"/>
          <w:lang w:eastAsia="uk-UA"/>
        </w:rPr>
        <w:t>(підпис, ПІБ керівника / уповноваженої особи, М</w:t>
      </w:r>
      <w:r w:rsidR="00874982">
        <w:rPr>
          <w:i/>
          <w:iCs/>
          <w:szCs w:val="28"/>
          <w:lang w:eastAsia="uk-UA"/>
        </w:rPr>
        <w:t>.</w:t>
      </w:r>
      <w:r w:rsidRPr="00CA2BD2">
        <w:rPr>
          <w:i/>
          <w:iCs/>
          <w:szCs w:val="28"/>
          <w:lang w:eastAsia="uk-UA"/>
        </w:rPr>
        <w:t>П</w:t>
      </w:r>
      <w:r w:rsidR="00874982">
        <w:rPr>
          <w:i/>
          <w:iCs/>
          <w:szCs w:val="28"/>
          <w:lang w:eastAsia="uk-UA"/>
        </w:rPr>
        <w:t>.</w:t>
      </w:r>
      <w:r w:rsidRPr="00CA2BD2">
        <w:rPr>
          <w:i/>
          <w:iCs/>
          <w:szCs w:val="28"/>
          <w:lang w:eastAsia="uk-UA"/>
        </w:rPr>
        <w:t xml:space="preserve"> за наявності)</w:t>
      </w:r>
    </w:p>
    <w:p w14:paraId="603C6848" w14:textId="77777777" w:rsidR="00391F82" w:rsidRDefault="00391F82" w:rsidP="00391F82">
      <w:pPr>
        <w:pStyle w:val="ad"/>
        <w:contextualSpacing/>
        <w:jc w:val="both"/>
        <w:rPr>
          <w:lang w:val="uk-UA"/>
        </w:rPr>
      </w:pPr>
    </w:p>
    <w:p w14:paraId="135486D6" w14:textId="5069DDC6" w:rsidR="00391F82" w:rsidRPr="00391F82" w:rsidRDefault="00831FE0" w:rsidP="00391F82">
      <w:pPr>
        <w:pStyle w:val="ad"/>
        <w:contextualSpacing/>
        <w:jc w:val="both"/>
        <w:rPr>
          <w:lang w:val="uk-UA"/>
        </w:rPr>
      </w:pPr>
      <w:proofErr w:type="spellStart"/>
      <w:r>
        <w:rPr>
          <w:lang w:val="uk-UA"/>
        </w:rPr>
        <w:t>Оліфірович</w:t>
      </w:r>
      <w:proofErr w:type="spellEnd"/>
      <w:r w:rsidR="00391F82" w:rsidRPr="00391F82">
        <w:rPr>
          <w:lang w:val="uk-UA"/>
        </w:rPr>
        <w:t xml:space="preserve"> 72</w:t>
      </w:r>
      <w:r>
        <w:rPr>
          <w:lang w:val="uk-UA"/>
        </w:rPr>
        <w:t>1 260</w:t>
      </w:r>
    </w:p>
    <w:p w14:paraId="47F4C9BA" w14:textId="77777777" w:rsidR="00C323B6" w:rsidRPr="00EC3A2D" w:rsidRDefault="00C323B6" w:rsidP="002A3C90">
      <w:pPr>
        <w:pStyle w:val="ae"/>
        <w:ind w:left="-108" w:firstLine="0"/>
        <w:rPr>
          <w:sz w:val="24"/>
        </w:rPr>
      </w:pPr>
    </w:p>
    <w:sectPr w:rsidR="00C323B6" w:rsidRPr="00EC3A2D" w:rsidSect="006A03D1">
      <w:headerReference w:type="even" r:id="rId7"/>
      <w:headerReference w:type="default" r:id="rId8"/>
      <w:headerReference w:type="first" r:id="rId9"/>
      <w:pgSz w:w="11906" w:h="16838"/>
      <w:pgMar w:top="1134" w:right="567" w:bottom="1701" w:left="1985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C7C89" w14:textId="77777777" w:rsidR="008925CE" w:rsidRDefault="008925CE">
      <w:r>
        <w:separator/>
      </w:r>
    </w:p>
  </w:endnote>
  <w:endnote w:type="continuationSeparator" w:id="0">
    <w:p w14:paraId="0FE40D90" w14:textId="77777777" w:rsidR="008925CE" w:rsidRDefault="0089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D384F" w14:textId="77777777" w:rsidR="008925CE" w:rsidRDefault="008925CE">
      <w:r>
        <w:separator/>
      </w:r>
    </w:p>
  </w:footnote>
  <w:footnote w:type="continuationSeparator" w:id="0">
    <w:p w14:paraId="6D9E5DAA" w14:textId="77777777" w:rsidR="008925CE" w:rsidRDefault="00892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CE12E" w14:textId="77777777" w:rsidR="009E6CF6" w:rsidRDefault="009E6CF6" w:rsidP="002C0922">
    <w:pPr>
      <w:pStyle w:val="ab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32E78105" w14:textId="77777777" w:rsidR="009E6CF6" w:rsidRDefault="009E6CF6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3134091"/>
      <w:docPartObj>
        <w:docPartGallery w:val="Page Numbers (Top of Page)"/>
        <w:docPartUnique/>
      </w:docPartObj>
    </w:sdtPr>
    <w:sdtContent>
      <w:p w14:paraId="5AB5CF1B" w14:textId="3CCB08B0" w:rsidR="006A03D1" w:rsidRDefault="006A03D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09117E" w14:textId="77777777" w:rsidR="009E6CF6" w:rsidRDefault="009E6CF6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21016" w14:textId="6DAB2743" w:rsidR="006A03D1" w:rsidRDefault="006A03D1">
    <w:pPr>
      <w:pStyle w:val="ab"/>
      <w:jc w:val="center"/>
    </w:pPr>
  </w:p>
  <w:p w14:paraId="642E7CD6" w14:textId="77777777" w:rsidR="006A03D1" w:rsidRDefault="006A03D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B85E8D"/>
    <w:multiLevelType w:val="hybridMultilevel"/>
    <w:tmpl w:val="11A0AB44"/>
    <w:lvl w:ilvl="0" w:tplc="78A488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B0624"/>
    <w:multiLevelType w:val="hybridMultilevel"/>
    <w:tmpl w:val="7E8A0632"/>
    <w:lvl w:ilvl="0" w:tplc="45A89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1A3CF9"/>
    <w:multiLevelType w:val="multilevel"/>
    <w:tmpl w:val="3CD88E2E"/>
    <w:lvl w:ilvl="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52" w:hanging="2160"/>
      </w:pPr>
      <w:rPr>
        <w:rFonts w:hint="default"/>
      </w:rPr>
    </w:lvl>
  </w:abstractNum>
  <w:abstractNum w:abstractNumId="4" w15:restartNumberingAfterBreak="0">
    <w:nsid w:val="24F21B11"/>
    <w:multiLevelType w:val="multilevel"/>
    <w:tmpl w:val="FFB8F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F90CDA"/>
    <w:multiLevelType w:val="multilevel"/>
    <w:tmpl w:val="53D44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3E68FE"/>
    <w:multiLevelType w:val="hybridMultilevel"/>
    <w:tmpl w:val="5AE0B754"/>
    <w:lvl w:ilvl="0" w:tplc="4A0E88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8B030D"/>
    <w:multiLevelType w:val="multilevel"/>
    <w:tmpl w:val="5F56F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F34B1"/>
    <w:multiLevelType w:val="hybridMultilevel"/>
    <w:tmpl w:val="A12ED0B0"/>
    <w:lvl w:ilvl="0" w:tplc="319A31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A352AE"/>
    <w:multiLevelType w:val="multilevel"/>
    <w:tmpl w:val="6392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332126"/>
    <w:multiLevelType w:val="multilevel"/>
    <w:tmpl w:val="CA6AE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44702D"/>
    <w:multiLevelType w:val="multilevel"/>
    <w:tmpl w:val="86F26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9438984">
    <w:abstractNumId w:val="0"/>
  </w:num>
  <w:num w:numId="2" w16cid:durableId="166988817">
    <w:abstractNumId w:val="3"/>
  </w:num>
  <w:num w:numId="3" w16cid:durableId="589394634">
    <w:abstractNumId w:val="6"/>
  </w:num>
  <w:num w:numId="4" w16cid:durableId="2021082615">
    <w:abstractNumId w:val="8"/>
  </w:num>
  <w:num w:numId="5" w16cid:durableId="1303005177">
    <w:abstractNumId w:val="1"/>
  </w:num>
  <w:num w:numId="6" w16cid:durableId="1224026514">
    <w:abstractNumId w:val="2"/>
  </w:num>
  <w:num w:numId="7" w16cid:durableId="486285046">
    <w:abstractNumId w:val="9"/>
  </w:num>
  <w:num w:numId="8" w16cid:durableId="56559071">
    <w:abstractNumId w:val="5"/>
  </w:num>
  <w:num w:numId="9" w16cid:durableId="2135368476">
    <w:abstractNumId w:val="11"/>
  </w:num>
  <w:num w:numId="10" w16cid:durableId="1776048198">
    <w:abstractNumId w:val="4"/>
  </w:num>
  <w:num w:numId="11" w16cid:durableId="2063825351">
    <w:abstractNumId w:val="10"/>
  </w:num>
  <w:num w:numId="12" w16cid:durableId="15803665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35E"/>
    <w:rsid w:val="00004236"/>
    <w:rsid w:val="00011524"/>
    <w:rsid w:val="00023E45"/>
    <w:rsid w:val="0003147E"/>
    <w:rsid w:val="0003336F"/>
    <w:rsid w:val="00037E31"/>
    <w:rsid w:val="0004426C"/>
    <w:rsid w:val="00070678"/>
    <w:rsid w:val="000843AD"/>
    <w:rsid w:val="00091D81"/>
    <w:rsid w:val="000972B4"/>
    <w:rsid w:val="000A1B54"/>
    <w:rsid w:val="000B79DA"/>
    <w:rsid w:val="000C2B84"/>
    <w:rsid w:val="000C3709"/>
    <w:rsid w:val="000E01CD"/>
    <w:rsid w:val="000F6686"/>
    <w:rsid w:val="0010023D"/>
    <w:rsid w:val="00106495"/>
    <w:rsid w:val="001105B4"/>
    <w:rsid w:val="001227F5"/>
    <w:rsid w:val="0013668A"/>
    <w:rsid w:val="0014355E"/>
    <w:rsid w:val="00162797"/>
    <w:rsid w:val="00170C34"/>
    <w:rsid w:val="00170E88"/>
    <w:rsid w:val="00183045"/>
    <w:rsid w:val="00190CA2"/>
    <w:rsid w:val="001C3181"/>
    <w:rsid w:val="001D68DB"/>
    <w:rsid w:val="001E2051"/>
    <w:rsid w:val="001F252F"/>
    <w:rsid w:val="001F2B52"/>
    <w:rsid w:val="001F53B9"/>
    <w:rsid w:val="001F5D94"/>
    <w:rsid w:val="001F6DAF"/>
    <w:rsid w:val="00206A40"/>
    <w:rsid w:val="00213EE9"/>
    <w:rsid w:val="0021665C"/>
    <w:rsid w:val="00224EF3"/>
    <w:rsid w:val="00224F85"/>
    <w:rsid w:val="00225F61"/>
    <w:rsid w:val="00227772"/>
    <w:rsid w:val="00234214"/>
    <w:rsid w:val="0023755C"/>
    <w:rsid w:val="00243706"/>
    <w:rsid w:val="00244767"/>
    <w:rsid w:val="002546CA"/>
    <w:rsid w:val="00257D6F"/>
    <w:rsid w:val="002713F7"/>
    <w:rsid w:val="002802F6"/>
    <w:rsid w:val="00283FB6"/>
    <w:rsid w:val="002A3C90"/>
    <w:rsid w:val="002B00E1"/>
    <w:rsid w:val="002B1595"/>
    <w:rsid w:val="002B3F31"/>
    <w:rsid w:val="002C0922"/>
    <w:rsid w:val="002C32B2"/>
    <w:rsid w:val="002C762B"/>
    <w:rsid w:val="002C77BE"/>
    <w:rsid w:val="002D7AAD"/>
    <w:rsid w:val="002E08FF"/>
    <w:rsid w:val="002E4A40"/>
    <w:rsid w:val="002F7808"/>
    <w:rsid w:val="00300713"/>
    <w:rsid w:val="00300959"/>
    <w:rsid w:val="00311667"/>
    <w:rsid w:val="00317486"/>
    <w:rsid w:val="0032386F"/>
    <w:rsid w:val="00334B96"/>
    <w:rsid w:val="00341832"/>
    <w:rsid w:val="00351A3C"/>
    <w:rsid w:val="003650F4"/>
    <w:rsid w:val="0037259D"/>
    <w:rsid w:val="003731EF"/>
    <w:rsid w:val="003818EF"/>
    <w:rsid w:val="0038245E"/>
    <w:rsid w:val="00391F82"/>
    <w:rsid w:val="003A707D"/>
    <w:rsid w:val="003B0217"/>
    <w:rsid w:val="003B2757"/>
    <w:rsid w:val="003B6668"/>
    <w:rsid w:val="003C579B"/>
    <w:rsid w:val="003D0D6D"/>
    <w:rsid w:val="003D320D"/>
    <w:rsid w:val="003D4EC7"/>
    <w:rsid w:val="003E5E49"/>
    <w:rsid w:val="003E7366"/>
    <w:rsid w:val="003E7EB5"/>
    <w:rsid w:val="003F1BA7"/>
    <w:rsid w:val="003F638A"/>
    <w:rsid w:val="003F6779"/>
    <w:rsid w:val="004051C8"/>
    <w:rsid w:val="004133D1"/>
    <w:rsid w:val="004204A0"/>
    <w:rsid w:val="004340A0"/>
    <w:rsid w:val="00436955"/>
    <w:rsid w:val="00442435"/>
    <w:rsid w:val="00455DF2"/>
    <w:rsid w:val="0046515D"/>
    <w:rsid w:val="00492A29"/>
    <w:rsid w:val="004A0137"/>
    <w:rsid w:val="004A0378"/>
    <w:rsid w:val="004A522F"/>
    <w:rsid w:val="004D7151"/>
    <w:rsid w:val="004E39F7"/>
    <w:rsid w:val="004F11FA"/>
    <w:rsid w:val="004F496F"/>
    <w:rsid w:val="004F5785"/>
    <w:rsid w:val="004F6DD0"/>
    <w:rsid w:val="00512432"/>
    <w:rsid w:val="00513B62"/>
    <w:rsid w:val="00515D14"/>
    <w:rsid w:val="0052404A"/>
    <w:rsid w:val="00527265"/>
    <w:rsid w:val="005314F1"/>
    <w:rsid w:val="00531972"/>
    <w:rsid w:val="005421D3"/>
    <w:rsid w:val="00550B78"/>
    <w:rsid w:val="00550DD5"/>
    <w:rsid w:val="00551AAB"/>
    <w:rsid w:val="00552FC9"/>
    <w:rsid w:val="005543F1"/>
    <w:rsid w:val="005573BF"/>
    <w:rsid w:val="00560996"/>
    <w:rsid w:val="00560B45"/>
    <w:rsid w:val="00573BBE"/>
    <w:rsid w:val="00586671"/>
    <w:rsid w:val="0059487E"/>
    <w:rsid w:val="00595D5E"/>
    <w:rsid w:val="00596605"/>
    <w:rsid w:val="005D1D36"/>
    <w:rsid w:val="005E6180"/>
    <w:rsid w:val="005F0014"/>
    <w:rsid w:val="005F52EB"/>
    <w:rsid w:val="006011C0"/>
    <w:rsid w:val="00601459"/>
    <w:rsid w:val="0060293C"/>
    <w:rsid w:val="006048A0"/>
    <w:rsid w:val="00605E09"/>
    <w:rsid w:val="00627338"/>
    <w:rsid w:val="006276E8"/>
    <w:rsid w:val="0063209D"/>
    <w:rsid w:val="00632F9C"/>
    <w:rsid w:val="00647F08"/>
    <w:rsid w:val="006547F9"/>
    <w:rsid w:val="00673AE2"/>
    <w:rsid w:val="006753D9"/>
    <w:rsid w:val="00690754"/>
    <w:rsid w:val="006A03D1"/>
    <w:rsid w:val="006A3160"/>
    <w:rsid w:val="006A3805"/>
    <w:rsid w:val="006A68F8"/>
    <w:rsid w:val="006A76D1"/>
    <w:rsid w:val="006B001F"/>
    <w:rsid w:val="006C395F"/>
    <w:rsid w:val="006C736A"/>
    <w:rsid w:val="006C78DE"/>
    <w:rsid w:val="006E11A9"/>
    <w:rsid w:val="006E1415"/>
    <w:rsid w:val="006F77C4"/>
    <w:rsid w:val="00702279"/>
    <w:rsid w:val="00707ADD"/>
    <w:rsid w:val="00737432"/>
    <w:rsid w:val="0074656A"/>
    <w:rsid w:val="0075516A"/>
    <w:rsid w:val="00760A49"/>
    <w:rsid w:val="00766C19"/>
    <w:rsid w:val="00784018"/>
    <w:rsid w:val="00785839"/>
    <w:rsid w:val="007A2DBA"/>
    <w:rsid w:val="007A7C44"/>
    <w:rsid w:val="007C2AFA"/>
    <w:rsid w:val="007C305C"/>
    <w:rsid w:val="007D762B"/>
    <w:rsid w:val="007F1300"/>
    <w:rsid w:val="00800E25"/>
    <w:rsid w:val="00803171"/>
    <w:rsid w:val="008077E0"/>
    <w:rsid w:val="00817CBF"/>
    <w:rsid w:val="0082263D"/>
    <w:rsid w:val="00825B33"/>
    <w:rsid w:val="00831FE0"/>
    <w:rsid w:val="00846549"/>
    <w:rsid w:val="00850281"/>
    <w:rsid w:val="00870CCC"/>
    <w:rsid w:val="00874982"/>
    <w:rsid w:val="00877265"/>
    <w:rsid w:val="00880D8D"/>
    <w:rsid w:val="008925CE"/>
    <w:rsid w:val="008A164E"/>
    <w:rsid w:val="008B16AF"/>
    <w:rsid w:val="008B2FD4"/>
    <w:rsid w:val="008C5492"/>
    <w:rsid w:val="008D16E1"/>
    <w:rsid w:val="008D440B"/>
    <w:rsid w:val="008F5ED8"/>
    <w:rsid w:val="00901857"/>
    <w:rsid w:val="0090428D"/>
    <w:rsid w:val="00905408"/>
    <w:rsid w:val="00936FA1"/>
    <w:rsid w:val="00941429"/>
    <w:rsid w:val="00960968"/>
    <w:rsid w:val="00962D90"/>
    <w:rsid w:val="00962FB8"/>
    <w:rsid w:val="00965253"/>
    <w:rsid w:val="0097311E"/>
    <w:rsid w:val="009875B9"/>
    <w:rsid w:val="00996CBA"/>
    <w:rsid w:val="00996DC7"/>
    <w:rsid w:val="009A7E99"/>
    <w:rsid w:val="009B0FFD"/>
    <w:rsid w:val="009B419B"/>
    <w:rsid w:val="009B4E2A"/>
    <w:rsid w:val="009B6FDE"/>
    <w:rsid w:val="009C0BEE"/>
    <w:rsid w:val="009D23C9"/>
    <w:rsid w:val="009D28C1"/>
    <w:rsid w:val="009D6049"/>
    <w:rsid w:val="009E173E"/>
    <w:rsid w:val="009E3090"/>
    <w:rsid w:val="009E4CF0"/>
    <w:rsid w:val="009E6CF6"/>
    <w:rsid w:val="009E7B8F"/>
    <w:rsid w:val="009F2FFA"/>
    <w:rsid w:val="009F4BF8"/>
    <w:rsid w:val="00A114A4"/>
    <w:rsid w:val="00A11A17"/>
    <w:rsid w:val="00A1575E"/>
    <w:rsid w:val="00A23D9F"/>
    <w:rsid w:val="00A27890"/>
    <w:rsid w:val="00A4406F"/>
    <w:rsid w:val="00A479C7"/>
    <w:rsid w:val="00A51F0A"/>
    <w:rsid w:val="00A63309"/>
    <w:rsid w:val="00A653A1"/>
    <w:rsid w:val="00A660B8"/>
    <w:rsid w:val="00A67046"/>
    <w:rsid w:val="00A82AFB"/>
    <w:rsid w:val="00AB2C2E"/>
    <w:rsid w:val="00AC0E9E"/>
    <w:rsid w:val="00AC3BB8"/>
    <w:rsid w:val="00AC4A4A"/>
    <w:rsid w:val="00AC5A17"/>
    <w:rsid w:val="00AD1965"/>
    <w:rsid w:val="00AF433E"/>
    <w:rsid w:val="00AF435E"/>
    <w:rsid w:val="00B00CEF"/>
    <w:rsid w:val="00B00F18"/>
    <w:rsid w:val="00B22279"/>
    <w:rsid w:val="00B373EF"/>
    <w:rsid w:val="00B45B1A"/>
    <w:rsid w:val="00B8330F"/>
    <w:rsid w:val="00B860C8"/>
    <w:rsid w:val="00BA04E2"/>
    <w:rsid w:val="00BB11A3"/>
    <w:rsid w:val="00BB3A4C"/>
    <w:rsid w:val="00BB5A0B"/>
    <w:rsid w:val="00BC0BBC"/>
    <w:rsid w:val="00BD0BC8"/>
    <w:rsid w:val="00BD7B9A"/>
    <w:rsid w:val="00BE0B61"/>
    <w:rsid w:val="00BE6D4D"/>
    <w:rsid w:val="00C01336"/>
    <w:rsid w:val="00C0779F"/>
    <w:rsid w:val="00C3010B"/>
    <w:rsid w:val="00C3073E"/>
    <w:rsid w:val="00C323B6"/>
    <w:rsid w:val="00C347C4"/>
    <w:rsid w:val="00C357B8"/>
    <w:rsid w:val="00C67872"/>
    <w:rsid w:val="00C71737"/>
    <w:rsid w:val="00C82B62"/>
    <w:rsid w:val="00C9051F"/>
    <w:rsid w:val="00C90DA1"/>
    <w:rsid w:val="00CA2BD2"/>
    <w:rsid w:val="00CA6A17"/>
    <w:rsid w:val="00CA71B4"/>
    <w:rsid w:val="00CC563C"/>
    <w:rsid w:val="00CE2981"/>
    <w:rsid w:val="00CE298B"/>
    <w:rsid w:val="00CF5F16"/>
    <w:rsid w:val="00D00410"/>
    <w:rsid w:val="00D038C8"/>
    <w:rsid w:val="00D05814"/>
    <w:rsid w:val="00D11C89"/>
    <w:rsid w:val="00D1222A"/>
    <w:rsid w:val="00D20C1D"/>
    <w:rsid w:val="00D24691"/>
    <w:rsid w:val="00D330E2"/>
    <w:rsid w:val="00D419A9"/>
    <w:rsid w:val="00D46240"/>
    <w:rsid w:val="00D53BEF"/>
    <w:rsid w:val="00D60BAC"/>
    <w:rsid w:val="00D618A8"/>
    <w:rsid w:val="00D63745"/>
    <w:rsid w:val="00D64433"/>
    <w:rsid w:val="00D66AA3"/>
    <w:rsid w:val="00D7117F"/>
    <w:rsid w:val="00D715AD"/>
    <w:rsid w:val="00D90093"/>
    <w:rsid w:val="00D95CEB"/>
    <w:rsid w:val="00DB1B86"/>
    <w:rsid w:val="00DB578B"/>
    <w:rsid w:val="00DB5F3A"/>
    <w:rsid w:val="00DC37A9"/>
    <w:rsid w:val="00DC395F"/>
    <w:rsid w:val="00DD1584"/>
    <w:rsid w:val="00DE5579"/>
    <w:rsid w:val="00DF460F"/>
    <w:rsid w:val="00E01316"/>
    <w:rsid w:val="00E01887"/>
    <w:rsid w:val="00E05EEE"/>
    <w:rsid w:val="00E14CB4"/>
    <w:rsid w:val="00E3393D"/>
    <w:rsid w:val="00E63BC9"/>
    <w:rsid w:val="00E778AA"/>
    <w:rsid w:val="00E921C8"/>
    <w:rsid w:val="00E94966"/>
    <w:rsid w:val="00EA3A5F"/>
    <w:rsid w:val="00EB6111"/>
    <w:rsid w:val="00EB78B2"/>
    <w:rsid w:val="00EC3A2D"/>
    <w:rsid w:val="00ED0938"/>
    <w:rsid w:val="00ED5CE9"/>
    <w:rsid w:val="00EE5341"/>
    <w:rsid w:val="00EE5576"/>
    <w:rsid w:val="00EE6272"/>
    <w:rsid w:val="00EF6A09"/>
    <w:rsid w:val="00F004F0"/>
    <w:rsid w:val="00F026A9"/>
    <w:rsid w:val="00F032F2"/>
    <w:rsid w:val="00F122EF"/>
    <w:rsid w:val="00F14DEA"/>
    <w:rsid w:val="00F15183"/>
    <w:rsid w:val="00F57949"/>
    <w:rsid w:val="00F6663F"/>
    <w:rsid w:val="00F70272"/>
    <w:rsid w:val="00F76A99"/>
    <w:rsid w:val="00F80695"/>
    <w:rsid w:val="00F85080"/>
    <w:rsid w:val="00F87087"/>
    <w:rsid w:val="00FB452C"/>
    <w:rsid w:val="00FC2EF6"/>
    <w:rsid w:val="00FD45E2"/>
    <w:rsid w:val="00FD5DCC"/>
    <w:rsid w:val="00FF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54917C"/>
  <w15:docId w15:val="{B94BD372-4438-4563-8ADC-9C6BEC9F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</w:pPr>
    <w:rPr>
      <w:bCs/>
      <w:sz w:val="28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B666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3B66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  <w:lang w:val="uk-UA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Calibri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10">
    <w:name w:val="Основной шрифт абзаца1"/>
  </w:style>
  <w:style w:type="character" w:customStyle="1" w:styleId="FontStyle13">
    <w:name w:val="Font Style13"/>
    <w:rPr>
      <w:rFonts w:ascii="Times New Roman" w:hAnsi="Times New Roman" w:cs="Times New Roman"/>
      <w:sz w:val="28"/>
      <w:szCs w:val="28"/>
    </w:rPr>
  </w:style>
  <w:style w:type="character" w:styleId="a3">
    <w:name w:val="page number"/>
    <w:basedOn w:val="10"/>
  </w:style>
  <w:style w:type="character" w:styleId="a4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rPr>
      <w:rFonts w:cs="Times New Roman"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6">
    <w:name w:val="Body Text"/>
    <w:basedOn w:val="a"/>
    <w:pPr>
      <w:spacing w:after="120"/>
    </w:pPr>
    <w:rPr>
      <w:bCs w:val="0"/>
      <w:lang w:val="ru-RU"/>
    </w:rPr>
  </w:style>
  <w:style w:type="paragraph" w:styleId="a7">
    <w:name w:val="List"/>
    <w:basedOn w:val="a"/>
    <w:pPr>
      <w:ind w:left="283" w:hanging="283"/>
    </w:pPr>
    <w:rPr>
      <w:bCs w:val="0"/>
      <w:lang w:val="ru-RU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a9">
    <w:name w:val="Знак"/>
    <w:basedOn w:val="a"/>
    <w:rPr>
      <w:rFonts w:ascii="Verdana" w:hAnsi="Verdana" w:cs="Verdana"/>
      <w:bCs w:val="0"/>
      <w:sz w:val="20"/>
      <w:szCs w:val="20"/>
      <w:lang w:val="en-US"/>
    </w:rPr>
  </w:style>
  <w:style w:type="paragraph" w:styleId="aa">
    <w:name w:val="Body Text Indent"/>
    <w:basedOn w:val="a"/>
    <w:pPr>
      <w:ind w:firstLine="708"/>
      <w:jc w:val="both"/>
    </w:pPr>
    <w:rPr>
      <w:bCs w:val="0"/>
      <w:sz w:val="24"/>
    </w:rPr>
  </w:style>
  <w:style w:type="paragraph" w:customStyle="1" w:styleId="12">
    <w:name w:val="Знак Знак1"/>
    <w:basedOn w:val="a"/>
    <w:rPr>
      <w:bCs w:val="0"/>
      <w:sz w:val="20"/>
      <w:szCs w:val="20"/>
      <w:lang w:val="en-US"/>
    </w:rPr>
  </w:style>
  <w:style w:type="paragraph" w:customStyle="1" w:styleId="21">
    <w:name w:val="Список 21"/>
    <w:basedOn w:val="a"/>
    <w:pPr>
      <w:ind w:left="566" w:hanging="283"/>
    </w:pPr>
    <w:rPr>
      <w:bCs w:val="0"/>
      <w:lang w:val="ru-RU"/>
    </w:rPr>
  </w:style>
  <w:style w:type="paragraph" w:customStyle="1" w:styleId="13">
    <w:name w:val="Прощание1"/>
    <w:basedOn w:val="a"/>
    <w:pPr>
      <w:ind w:left="4252"/>
    </w:pPr>
    <w:rPr>
      <w:bCs w:val="0"/>
      <w:lang w:val="ru-RU"/>
    </w:rPr>
  </w:style>
  <w:style w:type="paragraph" w:styleId="31">
    <w:name w:val="List Bullet 3"/>
    <w:basedOn w:val="a"/>
    <w:pPr>
      <w:ind w:left="357" w:firstLine="363"/>
      <w:jc w:val="both"/>
    </w:pPr>
    <w:rPr>
      <w:bCs w:val="0"/>
      <w:lang w:val="ru-RU"/>
    </w:rPr>
  </w:style>
  <w:style w:type="paragraph" w:customStyle="1" w:styleId="14">
    <w:name w:val="Обычный отступ1"/>
    <w:basedOn w:val="a"/>
    <w:pPr>
      <w:ind w:left="708"/>
    </w:pPr>
    <w:rPr>
      <w:bCs w:val="0"/>
      <w:lang w:val="ru-RU"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</w:style>
  <w:style w:type="paragraph" w:styleId="ad">
    <w:name w:val="Normal (Web)"/>
    <w:basedOn w:val="a"/>
    <w:uiPriority w:val="99"/>
    <w:pPr>
      <w:spacing w:before="280" w:after="280"/>
    </w:pPr>
    <w:rPr>
      <w:bCs w:val="0"/>
      <w:sz w:val="24"/>
      <w:lang w:val="ru-RU"/>
    </w:rPr>
  </w:style>
  <w:style w:type="paragraph" w:customStyle="1" w:styleId="310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ae">
    <w:name w:val="List Paragraph"/>
    <w:basedOn w:val="a"/>
    <w:qFormat/>
    <w:pPr>
      <w:ind w:left="708" w:firstLine="720"/>
      <w:jc w:val="both"/>
    </w:pPr>
    <w:rPr>
      <w:rFonts w:eastAsia="Calibri"/>
      <w:bCs w:val="0"/>
      <w:szCs w:val="32"/>
      <w:lang w:val="ru-RU"/>
    </w:rPr>
  </w:style>
  <w:style w:type="paragraph" w:customStyle="1" w:styleId="af">
    <w:name w:val="a"/>
    <w:basedOn w:val="a"/>
    <w:pPr>
      <w:spacing w:before="280" w:after="280"/>
    </w:pPr>
    <w:rPr>
      <w:rFonts w:eastAsia="Calibri"/>
      <w:bCs w:val="0"/>
      <w:sz w:val="24"/>
    </w:rPr>
  </w:style>
  <w:style w:type="paragraph" w:customStyle="1" w:styleId="af0">
    <w:name w:val="Содержимое врезки"/>
    <w:basedOn w:val="a"/>
  </w:style>
  <w:style w:type="table" w:styleId="af1">
    <w:name w:val="Table Grid"/>
    <w:basedOn w:val="a1"/>
    <w:uiPriority w:val="39"/>
    <w:rsid w:val="00EE557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rsid w:val="00F76A99"/>
    <w:pPr>
      <w:tabs>
        <w:tab w:val="center" w:pos="4819"/>
        <w:tab w:val="right" w:pos="9639"/>
      </w:tabs>
    </w:pPr>
  </w:style>
  <w:style w:type="paragraph" w:customStyle="1" w:styleId="Standard">
    <w:name w:val="Standard"/>
    <w:rsid w:val="00C323B6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character" w:styleId="af3">
    <w:name w:val="Hyperlink"/>
    <w:uiPriority w:val="99"/>
    <w:unhideWhenUsed/>
    <w:rsid w:val="00F14DEA"/>
    <w:rPr>
      <w:color w:val="0000FF"/>
      <w:u w:val="single"/>
    </w:rPr>
  </w:style>
  <w:style w:type="character" w:styleId="af4">
    <w:name w:val="FollowedHyperlink"/>
    <w:rsid w:val="007A7C44"/>
    <w:rPr>
      <w:color w:val="800080"/>
      <w:u w:val="single"/>
    </w:rPr>
  </w:style>
  <w:style w:type="character" w:customStyle="1" w:styleId="ac">
    <w:name w:val="Верхній колонтитул Знак"/>
    <w:link w:val="ab"/>
    <w:uiPriority w:val="99"/>
    <w:rsid w:val="00FF4B3B"/>
    <w:rPr>
      <w:bCs/>
      <w:sz w:val="28"/>
      <w:szCs w:val="24"/>
      <w:lang w:eastAsia="zh-CN"/>
    </w:rPr>
  </w:style>
  <w:style w:type="paragraph" w:styleId="af5">
    <w:name w:val="Balloon Text"/>
    <w:basedOn w:val="a"/>
    <w:link w:val="af6"/>
    <w:rsid w:val="003F638A"/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basedOn w:val="a0"/>
    <w:link w:val="af5"/>
    <w:rsid w:val="003F638A"/>
    <w:rPr>
      <w:rFonts w:ascii="Segoe UI" w:hAnsi="Segoe UI" w:cs="Segoe UI"/>
      <w:bCs/>
      <w:sz w:val="18"/>
      <w:szCs w:val="18"/>
      <w:lang w:eastAsia="zh-CN"/>
    </w:rPr>
  </w:style>
  <w:style w:type="character" w:customStyle="1" w:styleId="30">
    <w:name w:val="Заголовок 3 Знак"/>
    <w:basedOn w:val="a0"/>
    <w:link w:val="3"/>
    <w:semiHidden/>
    <w:rsid w:val="003B6668"/>
    <w:rPr>
      <w:rFonts w:asciiTheme="majorHAnsi" w:eastAsiaTheme="majorEastAsia" w:hAnsiTheme="majorHAnsi" w:cstheme="majorBidi"/>
      <w:bCs/>
      <w:color w:val="1F4D78" w:themeColor="accent1" w:themeShade="7F"/>
      <w:sz w:val="24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3B6668"/>
    <w:rPr>
      <w:rFonts w:asciiTheme="majorHAnsi" w:eastAsiaTheme="majorEastAsia" w:hAnsiTheme="majorHAnsi" w:cstheme="majorBidi"/>
      <w:bCs/>
      <w:i/>
      <w:iCs/>
      <w:color w:val="2E74B5" w:themeColor="accent1" w:themeShade="BF"/>
      <w:sz w:val="28"/>
      <w:szCs w:val="24"/>
      <w:lang w:eastAsia="zh-CN"/>
    </w:rPr>
  </w:style>
  <w:style w:type="character" w:customStyle="1" w:styleId="source-title">
    <w:name w:val="source-title"/>
    <w:basedOn w:val="a0"/>
    <w:rsid w:val="003B6668"/>
  </w:style>
  <w:style w:type="character" w:customStyle="1" w:styleId="source-count">
    <w:name w:val="source-count"/>
    <w:basedOn w:val="a0"/>
    <w:rsid w:val="003B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0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54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7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8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4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5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96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8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13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1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4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42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3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44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1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95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9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9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83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1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09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1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2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5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18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2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69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31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4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4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549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1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5</Pages>
  <Words>5470</Words>
  <Characters>3119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khmel</dc:creator>
  <cp:keywords/>
  <cp:lastModifiedBy>Ірина Демидюк</cp:lastModifiedBy>
  <cp:revision>52</cp:revision>
  <cp:lastPrinted>2026-11-02T07:45:00Z</cp:lastPrinted>
  <dcterms:created xsi:type="dcterms:W3CDTF">2021-11-30T09:33:00Z</dcterms:created>
  <dcterms:modified xsi:type="dcterms:W3CDTF">2026-11-02T14:20:00Z</dcterms:modified>
</cp:coreProperties>
</file>