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21CFD" w14:textId="77777777" w:rsidR="00B5173C" w:rsidRDefault="00B5173C"/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1C8AAA96" w14:textId="6EF7CEC3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B5173C">
              <w:rPr>
                <w:rFonts w:eastAsia="Times New Roman"/>
                <w:b/>
                <w:sz w:val="28"/>
                <w:szCs w:val="28"/>
              </w:rPr>
              <w:t>07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B5173C">
              <w:rPr>
                <w:rFonts w:eastAsia="Times New Roman"/>
                <w:b/>
                <w:sz w:val="28"/>
                <w:szCs w:val="28"/>
              </w:rPr>
              <w:t>01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</w:t>
            </w:r>
            <w:r w:rsidR="00B5173C">
              <w:rPr>
                <w:b/>
                <w:sz w:val="28"/>
                <w:szCs w:val="28"/>
              </w:rPr>
              <w:t>6</w:t>
            </w:r>
          </w:p>
          <w:p w14:paraId="20DC900B" w14:textId="1D861AD8" w:rsidR="00CE5911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 w:rsidRPr="00A34406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B5173C">
              <w:rPr>
                <w:rFonts w:eastAsia="Times New Roman"/>
                <w:b/>
                <w:sz w:val="28"/>
                <w:szCs w:val="28"/>
              </w:rPr>
              <w:t>15.30</w:t>
            </w:r>
          </w:p>
          <w:p w14:paraId="46E3EE59" w14:textId="77777777" w:rsidR="0046494E" w:rsidRPr="00A34406" w:rsidRDefault="0046494E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180E76" w14:paraId="78DADCA6" w14:textId="77777777">
        <w:tc>
          <w:tcPr>
            <w:tcW w:w="630" w:type="dxa"/>
          </w:tcPr>
          <w:p w14:paraId="36D9A271" w14:textId="77777777" w:rsidR="00180E76" w:rsidRDefault="00180E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8B31BAE" w14:textId="77777777" w:rsidR="00B5173C" w:rsidRDefault="00B5173C" w:rsidP="00B5173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5173C">
              <w:rPr>
                <w:rFonts w:cs="Times New Roman"/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48A6028A" w14:textId="589008EC" w:rsidR="00516DD6" w:rsidRPr="000A774E" w:rsidRDefault="00516DD6" w:rsidP="00B5173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BC3490" w14:textId="38071374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B5173C">
              <w:rPr>
                <w:sz w:val="28"/>
                <w:szCs w:val="28"/>
              </w:rPr>
              <w:t>Єлова</w:t>
            </w:r>
            <w:proofErr w:type="spellEnd"/>
            <w:r w:rsidR="00B5173C">
              <w:rPr>
                <w:sz w:val="28"/>
                <w:szCs w:val="28"/>
              </w:rPr>
              <w:t xml:space="preserve"> Лілія Анатоліївна</w:t>
            </w:r>
            <w:r w:rsidRPr="000A774E">
              <w:rPr>
                <w:sz w:val="28"/>
                <w:szCs w:val="28"/>
              </w:rPr>
              <w:t xml:space="preserve"> – </w:t>
            </w:r>
            <w:r w:rsidR="003F260C">
              <w:rPr>
                <w:sz w:val="28"/>
                <w:szCs w:val="28"/>
              </w:rPr>
              <w:t xml:space="preserve">директор </w:t>
            </w:r>
            <w:r w:rsidR="00A34406">
              <w:rPr>
                <w:sz w:val="28"/>
                <w:szCs w:val="28"/>
              </w:rPr>
              <w:t xml:space="preserve">департаменту </w:t>
            </w:r>
            <w:r w:rsidR="00B5173C">
              <w:rPr>
                <w:sz w:val="28"/>
                <w:szCs w:val="28"/>
              </w:rPr>
              <w:t>фінансів, бюджету та аудиту</w:t>
            </w:r>
          </w:p>
          <w:p w14:paraId="6413D295" w14:textId="77777777" w:rsidR="004C553E" w:rsidRDefault="004C553E" w:rsidP="00180E76">
            <w:pPr>
              <w:pStyle w:val="Standard"/>
              <w:ind w:right="140"/>
              <w:jc w:val="both"/>
              <w:rPr>
                <w:rFonts w:cs="Times New Roman"/>
                <w:sz w:val="22"/>
                <w:szCs w:val="22"/>
              </w:rPr>
            </w:pPr>
          </w:p>
          <w:p w14:paraId="793C9A8C" w14:textId="511988F6" w:rsidR="00361147" w:rsidRPr="00361147" w:rsidRDefault="00361147" w:rsidP="00361147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361147">
              <w:rPr>
                <w:b/>
                <w:sz w:val="28"/>
                <w:szCs w:val="28"/>
              </w:rPr>
              <w:t>Питання, що міст</w:t>
            </w:r>
            <w:r>
              <w:rPr>
                <w:b/>
                <w:sz w:val="28"/>
                <w:szCs w:val="28"/>
              </w:rPr>
              <w:t>и</w:t>
            </w:r>
            <w:r w:rsidRPr="00361147">
              <w:rPr>
                <w:b/>
                <w:sz w:val="28"/>
                <w:szCs w:val="28"/>
              </w:rPr>
              <w:t>ть інформацію з обмеженим доступом,</w:t>
            </w:r>
          </w:p>
          <w:p w14:paraId="2501DA42" w14:textId="5E8DC5B9" w:rsidR="00361147" w:rsidRPr="00361147" w:rsidRDefault="00361147" w:rsidP="00361147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361147">
              <w:rPr>
                <w:b/>
                <w:sz w:val="28"/>
                <w:szCs w:val="28"/>
              </w:rPr>
              <w:t>внесен</w:t>
            </w:r>
            <w:r>
              <w:rPr>
                <w:b/>
                <w:sz w:val="28"/>
                <w:szCs w:val="28"/>
              </w:rPr>
              <w:t>е</w:t>
            </w:r>
            <w:r w:rsidRPr="00361147">
              <w:rPr>
                <w:b/>
                <w:sz w:val="28"/>
                <w:szCs w:val="28"/>
              </w:rPr>
              <w:t xml:space="preserve"> службою у справах дітей</w:t>
            </w:r>
          </w:p>
          <w:p w14:paraId="531ED0F2" w14:textId="77777777" w:rsidR="00361147" w:rsidRPr="00361147" w:rsidRDefault="00361147" w:rsidP="00361147">
            <w:pPr>
              <w:pStyle w:val="Standard"/>
              <w:ind w:right="140"/>
              <w:jc w:val="center"/>
              <w:rPr>
                <w:sz w:val="28"/>
                <w:szCs w:val="28"/>
              </w:rPr>
            </w:pPr>
            <w:r w:rsidRPr="003611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42ABE1" w14:textId="0D56ACFE" w:rsidR="00361147" w:rsidRPr="00361147" w:rsidRDefault="00361147" w:rsidP="00361147">
            <w:pPr>
              <w:pStyle w:val="Standard"/>
              <w:ind w:right="140"/>
              <w:jc w:val="center"/>
              <w:rPr>
                <w:sz w:val="28"/>
                <w:szCs w:val="28"/>
              </w:rPr>
            </w:pPr>
            <w:r w:rsidRPr="00361147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361147">
              <w:rPr>
                <w:sz w:val="28"/>
                <w:szCs w:val="28"/>
              </w:rPr>
              <w:t>Шульган</w:t>
            </w:r>
            <w:proofErr w:type="spellEnd"/>
            <w:r w:rsidRPr="00361147">
              <w:rPr>
                <w:sz w:val="28"/>
                <w:szCs w:val="28"/>
              </w:rPr>
              <w:t xml:space="preserve"> Федір Пилипович – начальник служби</w:t>
            </w:r>
          </w:p>
          <w:p w14:paraId="78C8BA04" w14:textId="7380CF4F" w:rsidR="00361147" w:rsidRPr="00361147" w:rsidRDefault="00AA75DB" w:rsidP="00AA75DB">
            <w:pPr>
              <w:pStyle w:val="Standard"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361147" w:rsidRPr="00361147">
              <w:rPr>
                <w:sz w:val="28"/>
                <w:szCs w:val="28"/>
              </w:rPr>
              <w:t>у справах дітей</w:t>
            </w:r>
          </w:p>
          <w:p w14:paraId="56398CC9" w14:textId="0A29FDEA" w:rsidR="00180E76" w:rsidRPr="00DC3A1B" w:rsidRDefault="00180E76" w:rsidP="00B5173C">
            <w:pPr>
              <w:jc w:val="center"/>
              <w:rPr>
                <w:sz w:val="28"/>
                <w:szCs w:val="28"/>
              </w:rPr>
            </w:pPr>
          </w:p>
        </w:tc>
      </w:tr>
      <w:tr w:rsidR="00361147" w14:paraId="50BE2AC5" w14:textId="77777777">
        <w:tc>
          <w:tcPr>
            <w:tcW w:w="630" w:type="dxa"/>
          </w:tcPr>
          <w:p w14:paraId="551EEDB1" w14:textId="77777777" w:rsidR="00361147" w:rsidRDefault="0036114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E918C40" w14:textId="04904CE1" w:rsidR="00361147" w:rsidRPr="00B5173C" w:rsidRDefault="00361147" w:rsidP="00361147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361147">
              <w:rPr>
                <w:rFonts w:cs="Times New Roman"/>
                <w:sz w:val="28"/>
                <w:szCs w:val="28"/>
              </w:rPr>
              <w:t xml:space="preserve">Про надання дозволу </w:t>
            </w:r>
            <w:r w:rsidR="00A63C89">
              <w:rPr>
                <w:rFonts w:cs="Times New Roman"/>
                <w:sz w:val="28"/>
                <w:szCs w:val="28"/>
              </w:rPr>
              <w:t>______</w:t>
            </w:r>
            <w:r w:rsidRPr="00361147">
              <w:rPr>
                <w:rFonts w:cs="Times New Roman"/>
                <w:sz w:val="28"/>
                <w:szCs w:val="28"/>
              </w:rPr>
              <w:t xml:space="preserve">, </w:t>
            </w:r>
            <w:r w:rsidR="00A63C89">
              <w:rPr>
                <w:rFonts w:cs="Times New Roman"/>
                <w:sz w:val="28"/>
                <w:szCs w:val="28"/>
              </w:rPr>
              <w:t>_______</w:t>
            </w:r>
            <w:r w:rsidRPr="00361147">
              <w:rPr>
                <w:rFonts w:cs="Times New Roman"/>
                <w:sz w:val="28"/>
                <w:szCs w:val="28"/>
              </w:rPr>
              <w:t xml:space="preserve"> на укладення договору купівлі-продажу майна</w:t>
            </w:r>
          </w:p>
        </w:tc>
      </w:tr>
    </w:tbl>
    <w:p w14:paraId="1D0F1385" w14:textId="77777777" w:rsidR="00B5173C" w:rsidRDefault="00B5173C">
      <w:pPr>
        <w:jc w:val="both"/>
        <w:rPr>
          <w:sz w:val="28"/>
          <w:szCs w:val="28"/>
        </w:rPr>
      </w:pPr>
    </w:p>
    <w:p w14:paraId="6E835180" w14:textId="77777777" w:rsidR="00B5173C" w:rsidRDefault="00B5173C">
      <w:pPr>
        <w:jc w:val="both"/>
        <w:rPr>
          <w:sz w:val="28"/>
          <w:szCs w:val="28"/>
        </w:rPr>
      </w:pPr>
    </w:p>
    <w:p w14:paraId="6063BEDD" w14:textId="77777777" w:rsidR="00B5173C" w:rsidRDefault="00B5173C">
      <w:pPr>
        <w:jc w:val="both"/>
        <w:rPr>
          <w:sz w:val="28"/>
          <w:szCs w:val="28"/>
        </w:rPr>
      </w:pPr>
    </w:p>
    <w:p w14:paraId="5AC1B21A" w14:textId="3EDA866C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B0A1D51" w14:textId="77777777" w:rsidR="00EC7038" w:rsidRPr="00B369B3" w:rsidRDefault="00EC7038">
      <w:pPr>
        <w:jc w:val="both"/>
        <w:rPr>
          <w:sz w:val="18"/>
          <w:szCs w:val="18"/>
        </w:rPr>
      </w:pPr>
    </w:p>
    <w:p w14:paraId="0B6A5AE7" w14:textId="77777777" w:rsidR="0046494E" w:rsidRDefault="0046494E">
      <w:pPr>
        <w:jc w:val="both"/>
      </w:pPr>
    </w:p>
    <w:p w14:paraId="2178F48C" w14:textId="77777777" w:rsidR="0046494E" w:rsidRDefault="0046494E">
      <w:pPr>
        <w:jc w:val="both"/>
      </w:pPr>
    </w:p>
    <w:p w14:paraId="53258B5B" w14:textId="2EC39D2C" w:rsidR="00CE5911" w:rsidRDefault="00B369B3">
      <w:pPr>
        <w:jc w:val="both"/>
      </w:pPr>
      <w:proofErr w:type="spellStart"/>
      <w:r>
        <w:t>Бортнік</w:t>
      </w:r>
      <w:proofErr w:type="spellEnd"/>
      <w:r>
        <w:t xml:space="preserve"> </w:t>
      </w:r>
      <w:r w:rsidR="00361147">
        <w:t xml:space="preserve">Надія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7584E5DB" w:rsidR="004C7715" w:rsidRDefault="00357CD8">
      <w:pPr>
        <w:jc w:val="both"/>
      </w:pPr>
      <w:r>
        <w:t>Демидюк</w:t>
      </w:r>
      <w:r w:rsidR="003F260C">
        <w:t xml:space="preserve"> </w:t>
      </w:r>
      <w:r w:rsidR="00B369B3">
        <w:t xml:space="preserve"> </w:t>
      </w:r>
      <w:r w:rsidR="00361147">
        <w:t xml:space="preserve">Ірина </w:t>
      </w:r>
      <w:r w:rsidR="00B369B3">
        <w:t>777 9</w:t>
      </w:r>
      <w:r>
        <w:t>48</w:t>
      </w:r>
    </w:p>
    <w:sectPr w:rsidR="004C7715" w:rsidSect="00E04271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B75B" w14:textId="77777777" w:rsidR="002E4548" w:rsidRDefault="002E4548">
      <w:r>
        <w:separator/>
      </w:r>
    </w:p>
  </w:endnote>
  <w:endnote w:type="continuationSeparator" w:id="0">
    <w:p w14:paraId="7F4EBDB3" w14:textId="77777777" w:rsidR="002E4548" w:rsidRDefault="002E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1C41" w14:textId="77777777" w:rsidR="002E4548" w:rsidRDefault="002E4548">
      <w:r>
        <w:separator/>
      </w:r>
    </w:p>
  </w:footnote>
  <w:footnote w:type="continuationSeparator" w:id="0">
    <w:p w14:paraId="449642BD" w14:textId="77777777" w:rsidR="002E4548" w:rsidRDefault="002E4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239EA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C7476"/>
    <w:rsid w:val="001D30D1"/>
    <w:rsid w:val="001D55EF"/>
    <w:rsid w:val="001D57DE"/>
    <w:rsid w:val="001E1791"/>
    <w:rsid w:val="001E3B48"/>
    <w:rsid w:val="001E4BCD"/>
    <w:rsid w:val="001E63B2"/>
    <w:rsid w:val="001E7855"/>
    <w:rsid w:val="001F0E84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4548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571AC"/>
    <w:rsid w:val="00357CD8"/>
    <w:rsid w:val="00360BE6"/>
    <w:rsid w:val="00361147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0D9D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260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545AD"/>
    <w:rsid w:val="0046494E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62541"/>
    <w:rsid w:val="00566257"/>
    <w:rsid w:val="00572432"/>
    <w:rsid w:val="00577446"/>
    <w:rsid w:val="00580E5E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549"/>
    <w:rsid w:val="008D668E"/>
    <w:rsid w:val="008E7838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372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4374"/>
    <w:rsid w:val="009A6948"/>
    <w:rsid w:val="009B0275"/>
    <w:rsid w:val="009B14E7"/>
    <w:rsid w:val="009B1820"/>
    <w:rsid w:val="009B594A"/>
    <w:rsid w:val="009C0C2F"/>
    <w:rsid w:val="009C23CF"/>
    <w:rsid w:val="009C3312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4406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C89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5138"/>
    <w:rsid w:val="00AA75DB"/>
    <w:rsid w:val="00AA79CA"/>
    <w:rsid w:val="00AB06D8"/>
    <w:rsid w:val="00AB173D"/>
    <w:rsid w:val="00AB5EBD"/>
    <w:rsid w:val="00AB7243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173C"/>
    <w:rsid w:val="00B575C5"/>
    <w:rsid w:val="00B577A3"/>
    <w:rsid w:val="00B60577"/>
    <w:rsid w:val="00B6083C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39A5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6C89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4BA2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271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10E2"/>
    <w:rsid w:val="00E855FB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278C"/>
    <w:rsid w:val="00EC4003"/>
    <w:rsid w:val="00EC58B8"/>
    <w:rsid w:val="00EC703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3233"/>
    <w:rsid w:val="00F034A2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2</cp:revision>
  <cp:lastPrinted>2026-01-07T12:09:00Z</cp:lastPrinted>
  <dcterms:created xsi:type="dcterms:W3CDTF">2026-01-07T12:21:00Z</dcterms:created>
  <dcterms:modified xsi:type="dcterms:W3CDTF">2026-01-07T12:21:00Z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