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B369B3" w:rsidRDefault="00CE5911" w:rsidP="00B261CF">
            <w:pPr>
              <w:jc w:val="center"/>
              <w:rPr>
                <w:b/>
                <w:sz w:val="16"/>
                <w:szCs w:val="16"/>
              </w:rPr>
            </w:pPr>
          </w:p>
          <w:p w14:paraId="1C8AAA96" w14:textId="2DFA0CC4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770197">
              <w:rPr>
                <w:rFonts w:eastAsia="Times New Roman"/>
                <w:b/>
                <w:sz w:val="28"/>
                <w:szCs w:val="28"/>
              </w:rPr>
              <w:t>22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2E13D5">
              <w:rPr>
                <w:rFonts w:eastAsia="Times New Roman"/>
                <w:b/>
                <w:sz w:val="28"/>
                <w:szCs w:val="28"/>
              </w:rPr>
              <w:t>10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20DC900B" w14:textId="1FB5EB20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770197">
              <w:rPr>
                <w:rFonts w:eastAsia="Times New Roman"/>
                <w:b/>
                <w:sz w:val="28"/>
                <w:szCs w:val="28"/>
              </w:rPr>
              <w:t>09</w:t>
            </w:r>
            <w:r w:rsidR="00A07B18">
              <w:rPr>
                <w:rFonts w:eastAsia="Times New Roman"/>
                <w:b/>
                <w:sz w:val="28"/>
                <w:szCs w:val="28"/>
              </w:rPr>
              <w:t>.</w:t>
            </w:r>
            <w:r w:rsidR="00770197">
              <w:rPr>
                <w:rFonts w:eastAsia="Times New Roman"/>
                <w:b/>
                <w:sz w:val="28"/>
                <w:szCs w:val="28"/>
              </w:rPr>
              <w:t>3</w:t>
            </w:r>
            <w:r w:rsidR="00A07B18">
              <w:rPr>
                <w:rFonts w:eastAsia="Times New Roman"/>
                <w:b/>
                <w:sz w:val="28"/>
                <w:szCs w:val="28"/>
              </w:rPr>
              <w:t>0</w:t>
            </w:r>
          </w:p>
          <w:p w14:paraId="43DDDD73" w14:textId="77777777" w:rsidR="001A665A" w:rsidRDefault="001A665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770197" w14:paraId="09DA5D8D" w14:textId="77777777" w:rsidTr="001A734F">
        <w:tc>
          <w:tcPr>
            <w:tcW w:w="630" w:type="dxa"/>
          </w:tcPr>
          <w:p w14:paraId="29F8F176" w14:textId="77777777" w:rsidR="00770197" w:rsidRDefault="00770197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A72CE9" w14:textId="77777777" w:rsidR="00910752" w:rsidRDefault="00910752" w:rsidP="00910752">
            <w:pPr>
              <w:pStyle w:val="Standard"/>
              <w:ind w:left="57" w:right="141"/>
              <w:jc w:val="both"/>
              <w:rPr>
                <w:rFonts w:cs="Times New Roman"/>
                <w:sz w:val="28"/>
                <w:szCs w:val="28"/>
              </w:rPr>
            </w:pPr>
            <w:r w:rsidRPr="00910752">
              <w:rPr>
                <w:rFonts w:cs="Times New Roman"/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04D07F9F" w14:textId="3FD9EEB3" w:rsidR="00770197" w:rsidRPr="002E13D5" w:rsidRDefault="00770197" w:rsidP="00910752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2E13D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F4F0A4" w14:textId="0973E709" w:rsidR="00770197" w:rsidRDefault="00770197" w:rsidP="00770197">
            <w:pPr>
              <w:pStyle w:val="Standard"/>
              <w:ind w:left="2042" w:right="141" w:hanging="1985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Анатоліївна – д</w:t>
            </w:r>
            <w:r w:rsidRPr="001A665A">
              <w:rPr>
                <w:sz w:val="28"/>
                <w:szCs w:val="28"/>
              </w:rPr>
              <w:t xml:space="preserve">иректор </w:t>
            </w:r>
            <w:r>
              <w:rPr>
                <w:sz w:val="28"/>
                <w:szCs w:val="28"/>
              </w:rPr>
              <w:t>департаменту фінансів, бюджету та аудиту</w:t>
            </w:r>
          </w:p>
          <w:p w14:paraId="4E540F43" w14:textId="4DBCA9A3" w:rsidR="00770197" w:rsidRPr="00770197" w:rsidRDefault="00770197" w:rsidP="00770197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17D2E" w14:paraId="61EC7957" w14:textId="77777777" w:rsidTr="001A734F">
        <w:tc>
          <w:tcPr>
            <w:tcW w:w="630" w:type="dxa"/>
          </w:tcPr>
          <w:p w14:paraId="067AF6BA" w14:textId="77777777" w:rsidR="00D17D2E" w:rsidRDefault="00D17D2E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16462F" w14:textId="64C87D08" w:rsidR="00770197" w:rsidRDefault="00770197" w:rsidP="00770197">
            <w:pPr>
              <w:pStyle w:val="Standard"/>
              <w:ind w:left="57" w:right="141"/>
              <w:jc w:val="both"/>
              <w:rPr>
                <w:rFonts w:cs="Times New Roman"/>
                <w:sz w:val="28"/>
                <w:szCs w:val="28"/>
              </w:rPr>
            </w:pPr>
            <w:r w:rsidRPr="00770197">
              <w:rPr>
                <w:rFonts w:cs="Times New Roman"/>
                <w:sz w:val="28"/>
                <w:szCs w:val="28"/>
              </w:rPr>
              <w:t>Про тимчасове припинення подачі теплоносія для опалення споживачів у м.</w:t>
            </w:r>
            <w:r>
              <w:rPr>
                <w:rFonts w:cs="Times New Roman"/>
                <w:sz w:val="28"/>
                <w:szCs w:val="28"/>
              </w:rPr>
              <w:t> </w:t>
            </w:r>
            <w:r w:rsidRPr="00770197">
              <w:rPr>
                <w:rFonts w:cs="Times New Roman"/>
                <w:sz w:val="28"/>
                <w:szCs w:val="28"/>
              </w:rPr>
              <w:t>Луцьку</w:t>
            </w:r>
          </w:p>
          <w:p w14:paraId="699B8A70" w14:textId="3A931EED" w:rsidR="00D17D2E" w:rsidRPr="002E13D5" w:rsidRDefault="00D17D2E" w:rsidP="00770197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</w:rPr>
            </w:pPr>
            <w:r w:rsidRPr="002E13D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EA8478" w14:textId="77777777" w:rsidR="00D17D2E" w:rsidRDefault="002E13D5" w:rsidP="001A665A">
            <w:pPr>
              <w:ind w:left="2042" w:right="141" w:hanging="1985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A665A">
              <w:rPr>
                <w:sz w:val="28"/>
                <w:szCs w:val="28"/>
              </w:rPr>
              <w:t>Скорупський</w:t>
            </w:r>
            <w:proofErr w:type="spellEnd"/>
            <w:r w:rsidR="001A665A">
              <w:rPr>
                <w:sz w:val="28"/>
                <w:szCs w:val="28"/>
              </w:rPr>
              <w:t xml:space="preserve"> Іван Анатолійович – д</w:t>
            </w:r>
            <w:r w:rsidR="001A665A" w:rsidRPr="001A665A">
              <w:rPr>
                <w:sz w:val="28"/>
                <w:szCs w:val="28"/>
              </w:rPr>
              <w:t>иректор Д</w:t>
            </w:r>
            <w:r w:rsidR="001A665A">
              <w:rPr>
                <w:sz w:val="28"/>
                <w:szCs w:val="28"/>
              </w:rPr>
              <w:t xml:space="preserve">ержавного  комунального підприємства </w:t>
            </w:r>
            <w:r w:rsidR="001A665A" w:rsidRPr="001A665A">
              <w:rPr>
                <w:sz w:val="28"/>
                <w:szCs w:val="28"/>
              </w:rPr>
              <w:t>«</w:t>
            </w:r>
            <w:proofErr w:type="spellStart"/>
            <w:r w:rsidR="001A665A" w:rsidRPr="001A665A">
              <w:rPr>
                <w:sz w:val="28"/>
                <w:szCs w:val="28"/>
              </w:rPr>
              <w:t>Луцьктепло</w:t>
            </w:r>
            <w:proofErr w:type="spellEnd"/>
            <w:r w:rsidR="001A665A" w:rsidRPr="001A665A">
              <w:rPr>
                <w:sz w:val="28"/>
                <w:szCs w:val="28"/>
              </w:rPr>
              <w:t>»</w:t>
            </w:r>
          </w:p>
          <w:p w14:paraId="3DEE04A4" w14:textId="77777777" w:rsidR="00C078AE" w:rsidRDefault="00C078AE" w:rsidP="001A665A">
            <w:pPr>
              <w:ind w:left="2042" w:right="141" w:hanging="1985"/>
              <w:jc w:val="both"/>
              <w:rPr>
                <w:sz w:val="28"/>
                <w:szCs w:val="28"/>
              </w:rPr>
            </w:pPr>
          </w:p>
          <w:p w14:paraId="64C1D5AB" w14:textId="6282DE18" w:rsidR="00C078AE" w:rsidRDefault="00C078AE" w:rsidP="00C078AE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Питання, що міст</w:t>
            </w:r>
            <w:r>
              <w:rPr>
                <w:b/>
                <w:sz w:val="28"/>
                <w:szCs w:val="28"/>
              </w:rPr>
              <w:t>ить</w:t>
            </w:r>
            <w:r w:rsidRPr="00B369B3">
              <w:rPr>
                <w:b/>
                <w:sz w:val="28"/>
                <w:szCs w:val="28"/>
              </w:rPr>
              <w:t xml:space="preserve"> інформацію з обмеженим доступом</w:t>
            </w:r>
            <w:r>
              <w:rPr>
                <w:b/>
                <w:sz w:val="28"/>
                <w:szCs w:val="28"/>
              </w:rPr>
              <w:t>,</w:t>
            </w:r>
          </w:p>
          <w:p w14:paraId="7B2EE812" w14:textId="7CAD7516" w:rsidR="00C078AE" w:rsidRPr="00B369B3" w:rsidRDefault="00C078AE" w:rsidP="00C078AE">
            <w:pPr>
              <w:jc w:val="center"/>
              <w:rPr>
                <w:b/>
                <w:sz w:val="28"/>
                <w:szCs w:val="28"/>
              </w:rPr>
            </w:pPr>
            <w:r w:rsidRPr="00B369B3">
              <w:rPr>
                <w:b/>
                <w:sz w:val="28"/>
                <w:szCs w:val="28"/>
              </w:rPr>
              <w:t>внесен</w:t>
            </w:r>
            <w:r>
              <w:rPr>
                <w:b/>
                <w:sz w:val="28"/>
                <w:szCs w:val="28"/>
              </w:rPr>
              <w:t>е</w:t>
            </w:r>
            <w:r w:rsidRPr="00B369B3">
              <w:rPr>
                <w:b/>
                <w:sz w:val="28"/>
                <w:szCs w:val="28"/>
              </w:rPr>
              <w:t xml:space="preserve"> службою у справах дітей</w:t>
            </w:r>
          </w:p>
          <w:p w14:paraId="689CC989" w14:textId="11C094C2" w:rsidR="00C078AE" w:rsidRPr="00AA1391" w:rsidRDefault="00C078AE" w:rsidP="001A665A">
            <w:pPr>
              <w:ind w:left="2042" w:right="141" w:hanging="1985"/>
              <w:jc w:val="both"/>
            </w:pPr>
          </w:p>
        </w:tc>
      </w:tr>
      <w:tr w:rsidR="00C078AE" w14:paraId="4A0AE7CA" w14:textId="77777777" w:rsidTr="001A734F">
        <w:tc>
          <w:tcPr>
            <w:tcW w:w="630" w:type="dxa"/>
          </w:tcPr>
          <w:p w14:paraId="0F51F6F0" w14:textId="77777777" w:rsidR="00C078AE" w:rsidRDefault="00C078AE" w:rsidP="001A734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FCB1767" w14:textId="296DF296" w:rsidR="00C078AE" w:rsidRDefault="00C078AE" w:rsidP="00C078AE">
            <w:pPr>
              <w:pStyle w:val="Standard"/>
              <w:ind w:left="57" w:right="141"/>
              <w:jc w:val="both"/>
              <w:rPr>
                <w:rFonts w:cs="Times New Roman"/>
                <w:sz w:val="28"/>
                <w:szCs w:val="28"/>
              </w:rPr>
            </w:pPr>
            <w:r w:rsidRPr="00C078AE">
              <w:rPr>
                <w:rFonts w:cs="Times New Roman"/>
                <w:sz w:val="28"/>
                <w:szCs w:val="28"/>
              </w:rPr>
              <w:t xml:space="preserve">Про надання дозволу </w:t>
            </w:r>
            <w:r w:rsidR="00160CCA">
              <w:rPr>
                <w:rFonts w:cs="Times New Roman"/>
                <w:sz w:val="28"/>
                <w:szCs w:val="28"/>
              </w:rPr>
              <w:t>_______</w:t>
            </w:r>
            <w:r w:rsidRPr="00C078AE">
              <w:rPr>
                <w:rFonts w:cs="Times New Roman"/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4D4D8097" w14:textId="77777777" w:rsidR="00C078AE" w:rsidRPr="00B369B3" w:rsidRDefault="00C078AE" w:rsidP="00C078AE">
            <w:pPr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B8D07B" w14:textId="77777777" w:rsidR="00614EA5" w:rsidRDefault="00C078AE" w:rsidP="00614EA5">
            <w:pPr>
              <w:ind w:firstLine="57"/>
              <w:jc w:val="both"/>
              <w:rPr>
                <w:sz w:val="28"/>
                <w:szCs w:val="28"/>
              </w:rPr>
            </w:pPr>
            <w:r w:rsidRPr="00B369B3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B369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614EA5">
              <w:rPr>
                <w:sz w:val="28"/>
                <w:szCs w:val="28"/>
              </w:rPr>
              <w:t>Бондарук</w:t>
            </w:r>
            <w:proofErr w:type="spellEnd"/>
            <w:r w:rsidR="00614EA5">
              <w:rPr>
                <w:sz w:val="28"/>
                <w:szCs w:val="28"/>
              </w:rPr>
              <w:t xml:space="preserve"> Тетяна Юріївна – в.о. начальника служби </w:t>
            </w:r>
          </w:p>
          <w:p w14:paraId="5822A3EC" w14:textId="77777777" w:rsidR="00614EA5" w:rsidRDefault="00614EA5" w:rsidP="00614EA5">
            <w:pPr>
              <w:ind w:left="190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 справах дітей</w:t>
            </w:r>
          </w:p>
          <w:p w14:paraId="567B0F68" w14:textId="43F77923" w:rsidR="00C078AE" w:rsidRPr="00770197" w:rsidRDefault="00C078AE" w:rsidP="00C078AE">
            <w:pPr>
              <w:pStyle w:val="Standard"/>
              <w:ind w:left="57" w:right="141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54D7DA09" w14:textId="77777777" w:rsidR="00490467" w:rsidRDefault="00490467">
      <w:pPr>
        <w:jc w:val="both"/>
        <w:rPr>
          <w:sz w:val="28"/>
          <w:szCs w:val="28"/>
        </w:rPr>
      </w:pPr>
    </w:p>
    <w:p w14:paraId="17705741" w14:textId="77777777" w:rsidR="001A665A" w:rsidRDefault="001A665A">
      <w:pPr>
        <w:jc w:val="both"/>
        <w:rPr>
          <w:sz w:val="28"/>
          <w:szCs w:val="28"/>
        </w:rPr>
      </w:pPr>
    </w:p>
    <w:p w14:paraId="090D6D47" w14:textId="77777777" w:rsidR="001A665A" w:rsidRDefault="001A665A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DDB314B" w14:textId="77777777" w:rsidR="00CE5911" w:rsidRPr="001970CA" w:rsidRDefault="00CE5911">
      <w:pPr>
        <w:jc w:val="both"/>
      </w:pPr>
    </w:p>
    <w:p w14:paraId="5B30F250" w14:textId="77777777" w:rsidR="001970CA" w:rsidRPr="001970CA" w:rsidRDefault="001970CA">
      <w:pPr>
        <w:jc w:val="both"/>
      </w:pPr>
    </w:p>
    <w:p w14:paraId="53258B5B" w14:textId="5F03B4DB" w:rsidR="00CE5911" w:rsidRPr="001970CA" w:rsidRDefault="00B369B3">
      <w:pPr>
        <w:jc w:val="both"/>
      </w:pPr>
      <w:r w:rsidRPr="001970CA">
        <w:t xml:space="preserve">Надія </w:t>
      </w:r>
      <w:proofErr w:type="spellStart"/>
      <w:r w:rsidRPr="001970CA">
        <w:t>Бортнік</w:t>
      </w:r>
      <w:proofErr w:type="spellEnd"/>
      <w:r w:rsidRPr="001970CA">
        <w:t xml:space="preserve"> </w:t>
      </w:r>
      <w:r w:rsidR="002A297A" w:rsidRPr="001970CA">
        <w:t>777</w:t>
      </w:r>
      <w:r w:rsidRPr="001970CA">
        <w:t> </w:t>
      </w:r>
      <w:r w:rsidR="002A297A" w:rsidRPr="001970CA">
        <w:t>9</w:t>
      </w:r>
      <w:r w:rsidR="004C7715" w:rsidRPr="001970CA">
        <w:t>4</w:t>
      </w:r>
      <w:r w:rsidRPr="001970CA">
        <w:t>3</w:t>
      </w:r>
    </w:p>
    <w:p w14:paraId="2DC1554B" w14:textId="55A2288E" w:rsidR="004C7715" w:rsidRPr="001970CA" w:rsidRDefault="00B369B3">
      <w:pPr>
        <w:jc w:val="both"/>
      </w:pPr>
      <w:r w:rsidRPr="001970CA">
        <w:t>Ірина</w:t>
      </w:r>
      <w:r w:rsidR="00490467" w:rsidRPr="001970CA">
        <w:t xml:space="preserve"> </w:t>
      </w:r>
      <w:proofErr w:type="spellStart"/>
      <w:r w:rsidR="00490467" w:rsidRPr="001970CA">
        <w:t>Демидюк</w:t>
      </w:r>
      <w:proofErr w:type="spellEnd"/>
      <w:r w:rsidRPr="001970CA">
        <w:t xml:space="preserve"> 777 9</w:t>
      </w:r>
      <w:r w:rsidR="00490467" w:rsidRPr="001970CA">
        <w:t>48</w:t>
      </w:r>
    </w:p>
    <w:sectPr w:rsidR="004C7715" w:rsidRPr="001970CA" w:rsidSect="001970CA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E94B" w14:textId="77777777" w:rsidR="002A297A" w:rsidRDefault="002A297A">
      <w:r>
        <w:separator/>
      </w:r>
    </w:p>
  </w:endnote>
  <w:endnote w:type="continuationSeparator" w:id="0">
    <w:p w14:paraId="4DD44D86" w14:textId="77777777" w:rsidR="002A297A" w:rsidRDefault="002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A5DA" w14:textId="77777777" w:rsidR="002A297A" w:rsidRDefault="002A297A">
      <w:r>
        <w:separator/>
      </w:r>
    </w:p>
  </w:footnote>
  <w:footnote w:type="continuationSeparator" w:id="0">
    <w:p w14:paraId="259C11BE" w14:textId="77777777" w:rsidR="002A297A" w:rsidRDefault="002A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5C4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CCA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970CA"/>
    <w:rsid w:val="001A09B2"/>
    <w:rsid w:val="001A09EB"/>
    <w:rsid w:val="001A0B9B"/>
    <w:rsid w:val="001A50B7"/>
    <w:rsid w:val="001A665A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6D99"/>
    <w:rsid w:val="00257217"/>
    <w:rsid w:val="002607E0"/>
    <w:rsid w:val="00267250"/>
    <w:rsid w:val="00267725"/>
    <w:rsid w:val="00275DF0"/>
    <w:rsid w:val="002762A2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13D5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2422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A6621"/>
    <w:rsid w:val="005B1366"/>
    <w:rsid w:val="005B2BC9"/>
    <w:rsid w:val="005B50EF"/>
    <w:rsid w:val="005C490F"/>
    <w:rsid w:val="005C4A3C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4EA5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3469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197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6FC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03E3"/>
    <w:rsid w:val="00901ADF"/>
    <w:rsid w:val="00903F2D"/>
    <w:rsid w:val="00910752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310B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79CA"/>
    <w:rsid w:val="00AB06D8"/>
    <w:rsid w:val="00AB173D"/>
    <w:rsid w:val="00AB4F87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56D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078AE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0C32"/>
    <w:rsid w:val="00C6358B"/>
    <w:rsid w:val="00C63C07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5CF6"/>
    <w:rsid w:val="00D0609C"/>
    <w:rsid w:val="00D11EE9"/>
    <w:rsid w:val="00D1306D"/>
    <w:rsid w:val="00D17D2E"/>
    <w:rsid w:val="00D214F5"/>
    <w:rsid w:val="00D21741"/>
    <w:rsid w:val="00D21A55"/>
    <w:rsid w:val="00D23F0D"/>
    <w:rsid w:val="00D25EE4"/>
    <w:rsid w:val="00D26646"/>
    <w:rsid w:val="00D27575"/>
    <w:rsid w:val="00D276AA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3F84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55FB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2768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4</cp:revision>
  <cp:lastPrinted>2025-09-29T14:06:00Z</cp:lastPrinted>
  <dcterms:created xsi:type="dcterms:W3CDTF">2025-10-21T13:51:00Z</dcterms:created>
  <dcterms:modified xsi:type="dcterms:W3CDTF">2025-10-21T14:22:00Z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