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7475" w14:textId="77777777" w:rsidR="0080353D" w:rsidRDefault="00000000">
      <w:pPr>
        <w:tabs>
          <w:tab w:val="left" w:pos="4320"/>
        </w:tabs>
        <w:jc w:val="center"/>
      </w:pPr>
      <w:bookmarkStart w:id="0" w:name="_Hlk219453749"/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0E4FF4A" wp14:editId="4C22AB7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D5EA2D" id="_x0000_tole_rId2" o:spid="_x0000_s1026" style="position:absolute;margin-left:.05pt;margin-top:.05pt;width:50.05pt;height:50.0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uhbNjtYAAAAFAQAADwAAAGRycy9kb3ducmV2LnhtbEyOQUvEMBCF74L/IYzgpbjJVhCp&#10;TRdRK163K3idbWbbajMpTbbb/femIujlMY83vPflm9n2YqLRd441rFcKBHHtTMeNhvddeXMPwgdk&#10;g71j0nAmD5vi8iLHzLgTb2mqQiNiCfsMNbQhDJmUvm7Jol+5gThmBzdaDNGOjTQjnmK57WWq1J20&#10;2HFcaHGgp5bqr+poNbyt08OnOZcfZZo8J9Xry+02mVjr66v58QFEoDn8PcOCH9GhiEx7d2TjRb94&#10;EX50yZRKQex/D1nk8j998Q0AAP//AwBQSwECLQAUAAYACAAAACEAtoM4kv4AAADhAQAAEwAAAAAA&#10;AAAAAAAAAAAAAAAAW0NvbnRlbnRfVHlwZXNdLnhtbFBLAQItABQABgAIAAAAIQA4/SH/1gAAAJQB&#10;AAALAAAAAAAAAAAAAAAAAC8BAABfcmVscy8ucmVsc1BLAQItABQABgAIAAAAIQBnnMZboAEAAKcD&#10;AAAOAAAAAAAAAAAAAAAAAC4CAABkcnMvZTJvRG9jLnhtbFBLAQItABQABgAIAAAAIQC6Fs2O1gAA&#10;AAUBAAAPAAAAAAAAAAAAAAAAAPoDAABkcnMvZG93bnJldi54bWxQSwUGAAAAAAQABADzAAAA/QQA&#10;AAAA&#10;" o:allowincell="f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91928E1" wp14:editId="05423D7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82432C" id="_x0000_tole_rId2" o:spid="_x0000_s1026" style="position:absolute;margin-left:.05pt;margin-top:.05pt;width:50.05pt;height:50.05pt;z-index:25165772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uhbNjtYAAAAFAQAADwAAAGRycy9kb3ducmV2LnhtbEyOQUvEMBCF74L/IYzgpbjJVhCp&#10;TRdRK163K3idbWbbajMpTbbb/femIujlMY83vPflm9n2YqLRd441rFcKBHHtTMeNhvddeXMPwgdk&#10;g71j0nAmD5vi8iLHzLgTb2mqQiNiCfsMNbQhDJmUvm7Jol+5gThmBzdaDNGOjTQjnmK57WWq1J20&#10;2HFcaHGgp5bqr+poNbyt08OnOZcfZZo8J9Xry+02mVjr66v58QFEoDn8PcOCH9GhiEx7d2TjRb94&#10;EX50yZRKQex/D1nk8j998Q0AAP//AwBQSwECLQAUAAYACAAAACEAtoM4kv4AAADhAQAAEwAAAAAA&#10;AAAAAAAAAAAAAAAAW0NvbnRlbnRfVHlwZXNdLnhtbFBLAQItABQABgAIAAAAIQA4/SH/1gAAAJQB&#10;AAALAAAAAAAAAAAAAAAAAC8BAABfcmVscy8ucmVsc1BLAQItABQABgAIAAAAIQBnnMZboAEAAKcD&#10;AAAOAAAAAAAAAAAAAAAAAC4CAABkcnMvZTJvRG9jLnhtbFBLAQItABQABgAIAAAAIQC6Fs2O1gAA&#10;AAUBAAAPAAAAAAAAAAAAAAAAAPoDAABkcnMvZG93bnJldi54bWxQSwUGAAAAAAQABADzAAAA/QQA&#10;AAAA&#10;" o:allowincell="f" filled="f" stroked="f" strokeweight="0"/>
            </w:pict>
          </mc:Fallback>
        </mc:AlternateContent>
      </w:r>
      <w:r>
        <w:pict w14:anchorId="593CF6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12C907B5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4829277" r:id="rId5"/>
        </w:object>
      </w:r>
    </w:p>
    <w:p w14:paraId="2B6EAA03" w14:textId="77777777" w:rsidR="0080353D" w:rsidRDefault="0080353D">
      <w:pPr>
        <w:jc w:val="center"/>
        <w:rPr>
          <w:sz w:val="16"/>
          <w:szCs w:val="16"/>
        </w:rPr>
      </w:pPr>
    </w:p>
    <w:p w14:paraId="4F7CF228" w14:textId="77777777" w:rsidR="0080353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762C3CC" w14:textId="77777777" w:rsidR="0080353D" w:rsidRDefault="0080353D">
      <w:pPr>
        <w:rPr>
          <w:color w:val="FF0000"/>
          <w:sz w:val="10"/>
          <w:szCs w:val="10"/>
        </w:rPr>
      </w:pPr>
    </w:p>
    <w:p w14:paraId="72FE25B9" w14:textId="77777777" w:rsidR="0080353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AFA2864" w14:textId="77777777" w:rsidR="0080353D" w:rsidRDefault="0080353D">
      <w:pPr>
        <w:jc w:val="center"/>
        <w:rPr>
          <w:b/>
          <w:bCs/>
          <w:sz w:val="20"/>
          <w:szCs w:val="20"/>
        </w:rPr>
      </w:pPr>
    </w:p>
    <w:p w14:paraId="09EC3350" w14:textId="77777777" w:rsidR="0080353D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5793344" w14:textId="77777777" w:rsidR="0080353D" w:rsidRDefault="0080353D">
      <w:pPr>
        <w:jc w:val="center"/>
        <w:rPr>
          <w:bCs/>
          <w:sz w:val="40"/>
          <w:szCs w:val="40"/>
        </w:rPr>
      </w:pPr>
    </w:p>
    <w:p w14:paraId="55B0A22D" w14:textId="77777777" w:rsidR="0080353D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744A7674" w14:textId="77777777" w:rsidR="0080353D" w:rsidRDefault="0080353D">
      <w:pPr>
        <w:spacing w:line="360" w:lineRule="auto"/>
        <w:ind w:right="4959"/>
        <w:jc w:val="both"/>
        <w:rPr>
          <w:sz w:val="28"/>
          <w:szCs w:val="28"/>
        </w:rPr>
      </w:pPr>
    </w:p>
    <w:p w14:paraId="67AF45BC" w14:textId="77777777" w:rsidR="0080353D" w:rsidRDefault="00000000" w:rsidP="00BD0B60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Про безплатний проїзд в автобусах на міських маршрутах на 2026 рік</w:t>
      </w:r>
    </w:p>
    <w:p w14:paraId="4A133867" w14:textId="77777777" w:rsidR="0080353D" w:rsidRDefault="0080353D">
      <w:pPr>
        <w:ind w:right="718"/>
        <w:jc w:val="both"/>
        <w:rPr>
          <w:sz w:val="28"/>
          <w:szCs w:val="28"/>
        </w:rPr>
      </w:pPr>
    </w:p>
    <w:p w14:paraId="5E67B1F7" w14:textId="77777777" w:rsidR="0080353D" w:rsidRDefault="0080353D">
      <w:pPr>
        <w:ind w:right="718"/>
        <w:jc w:val="both"/>
        <w:rPr>
          <w:sz w:val="28"/>
          <w:szCs w:val="28"/>
        </w:rPr>
      </w:pPr>
    </w:p>
    <w:p w14:paraId="4B2335CF" w14:textId="5853A205" w:rsidR="0080353D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«Про місцеве самоврядування в Україні», відповідно до рішення комісії з питань надання грошової допомоги </w:t>
      </w:r>
      <w:r w:rsidR="00DD24AC">
        <w:rPr>
          <w:sz w:val="28"/>
          <w:szCs w:val="28"/>
        </w:rPr>
        <w:t>жителям</w:t>
      </w:r>
      <w:r>
        <w:rPr>
          <w:sz w:val="28"/>
          <w:szCs w:val="28"/>
        </w:rPr>
        <w:t xml:space="preserve"> Луцької міської територіальної громади від 27.02.2026 № 3, виконавчий комітет міської ради</w:t>
      </w:r>
    </w:p>
    <w:p w14:paraId="20D42150" w14:textId="77777777" w:rsidR="0080353D" w:rsidRDefault="0080353D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050ECF1C" w14:textId="77777777" w:rsidR="0080353D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42C1EDE" w14:textId="77777777" w:rsidR="0080353D" w:rsidRDefault="0080353D">
      <w:pPr>
        <w:tabs>
          <w:tab w:val="left" w:pos="9355"/>
        </w:tabs>
        <w:ind w:right="-5"/>
        <w:rPr>
          <w:sz w:val="28"/>
          <w:szCs w:val="28"/>
        </w:rPr>
      </w:pPr>
    </w:p>
    <w:p w14:paraId="4BA8FF3E" w14:textId="77777777" w:rsidR="0080353D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безплатний проїзд в автобусах на міських маршрутах на 2026 рік громадянам згідно з додатком.</w:t>
      </w:r>
    </w:p>
    <w:p w14:paraId="2D54CA23" w14:textId="77777777" w:rsidR="0080353D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28DB67AC" w14:textId="77777777" w:rsidR="0080353D" w:rsidRDefault="0080353D">
      <w:pPr>
        <w:contextualSpacing/>
        <w:jc w:val="both"/>
        <w:rPr>
          <w:sz w:val="28"/>
          <w:szCs w:val="28"/>
        </w:rPr>
      </w:pPr>
    </w:p>
    <w:p w14:paraId="04250BDA" w14:textId="77777777" w:rsidR="0080353D" w:rsidRDefault="0080353D">
      <w:pPr>
        <w:contextualSpacing/>
        <w:jc w:val="both"/>
        <w:rPr>
          <w:sz w:val="28"/>
          <w:szCs w:val="28"/>
        </w:rPr>
      </w:pPr>
    </w:p>
    <w:p w14:paraId="1C445FEC" w14:textId="77777777" w:rsidR="0080353D" w:rsidRDefault="0080353D">
      <w:pPr>
        <w:contextualSpacing/>
        <w:jc w:val="both"/>
        <w:rPr>
          <w:sz w:val="28"/>
          <w:szCs w:val="28"/>
        </w:rPr>
      </w:pPr>
    </w:p>
    <w:p w14:paraId="06209D48" w14:textId="77777777" w:rsidR="0080353D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C3E7DA4" w14:textId="77777777" w:rsidR="0080353D" w:rsidRDefault="0080353D">
      <w:pPr>
        <w:contextualSpacing/>
        <w:rPr>
          <w:sz w:val="28"/>
          <w:szCs w:val="28"/>
        </w:rPr>
      </w:pPr>
    </w:p>
    <w:p w14:paraId="7466D60A" w14:textId="77777777" w:rsidR="0080353D" w:rsidRDefault="0080353D">
      <w:pPr>
        <w:contextualSpacing/>
        <w:rPr>
          <w:sz w:val="28"/>
          <w:szCs w:val="28"/>
        </w:rPr>
      </w:pPr>
    </w:p>
    <w:p w14:paraId="2169528D" w14:textId="1E9FADFA" w:rsidR="0080353D" w:rsidRDefault="00CF040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71A7D521" w14:textId="77777777" w:rsidR="00CF040A" w:rsidRDefault="00CF040A">
      <w:pPr>
        <w:contextualSpacing/>
        <w:jc w:val="both"/>
        <w:rPr>
          <w:sz w:val="28"/>
          <w:szCs w:val="28"/>
        </w:rPr>
      </w:pPr>
    </w:p>
    <w:p w14:paraId="60909E19" w14:textId="77777777" w:rsidR="0080353D" w:rsidRDefault="0080353D">
      <w:pPr>
        <w:contextualSpacing/>
        <w:jc w:val="both"/>
        <w:rPr>
          <w:sz w:val="28"/>
          <w:szCs w:val="28"/>
        </w:rPr>
      </w:pPr>
    </w:p>
    <w:p w14:paraId="270E0BBC" w14:textId="77777777" w:rsidR="0080353D" w:rsidRDefault="00000000">
      <w:pPr>
        <w:ind w:right="4677"/>
        <w:contextualSpacing/>
        <w:jc w:val="both"/>
        <w:rPr>
          <w:sz w:val="28"/>
          <w:szCs w:val="28"/>
        </w:rPr>
      </w:pPr>
      <w:proofErr w:type="spellStart"/>
      <w:r>
        <w:t>Главічка</w:t>
      </w:r>
      <w:proofErr w:type="spellEnd"/>
      <w:r>
        <w:t xml:space="preserve"> 777 986</w:t>
      </w:r>
    </w:p>
    <w:sectPr w:rsidR="0080353D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53D"/>
    <w:rsid w:val="006D0B97"/>
    <w:rsid w:val="0080353D"/>
    <w:rsid w:val="00902324"/>
    <w:rsid w:val="00BD0B60"/>
    <w:rsid w:val="00CF040A"/>
    <w:rsid w:val="00DD24AC"/>
    <w:rsid w:val="00E6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C751AE"/>
  <w15:docId w15:val="{1CF620D1-5B28-436F-BA50-72FFCD48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488</Words>
  <Characters>279</Characters>
  <Application>Microsoft Office Word</Application>
  <DocSecurity>0</DocSecurity>
  <Lines>2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59</cp:revision>
  <cp:lastPrinted>2022-05-30T14:19:00Z</cp:lastPrinted>
  <dcterms:created xsi:type="dcterms:W3CDTF">2022-06-06T08:38:00Z</dcterms:created>
  <dcterms:modified xsi:type="dcterms:W3CDTF">2026-03-12T12:01:00Z</dcterms:modified>
  <dc:language>uk-UA</dc:language>
</cp:coreProperties>
</file>