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6A" w:rsidRDefault="0032266A" w:rsidP="008F48C9">
      <w:pPr>
        <w:ind w:firstLine="567"/>
        <w:jc w:val="both"/>
        <w:rPr>
          <w:szCs w:val="28"/>
        </w:rPr>
      </w:pPr>
    </w:p>
    <w:p w:rsidR="0032266A" w:rsidRDefault="0032266A" w:rsidP="008F48C9">
      <w:pPr>
        <w:ind w:firstLine="567"/>
        <w:jc w:val="both"/>
        <w:rPr>
          <w:szCs w:val="28"/>
        </w:rPr>
      </w:pPr>
    </w:p>
    <w:p w:rsidR="0032266A" w:rsidRDefault="0032266A" w:rsidP="008F48C9">
      <w:pPr>
        <w:ind w:firstLine="567"/>
        <w:jc w:val="both"/>
        <w:rPr>
          <w:szCs w:val="28"/>
        </w:rPr>
      </w:pPr>
    </w:p>
    <w:p w:rsidR="0032266A" w:rsidRDefault="0032266A" w:rsidP="008F48C9">
      <w:pPr>
        <w:ind w:firstLine="567"/>
        <w:jc w:val="center"/>
        <w:rPr>
          <w:szCs w:val="28"/>
        </w:rPr>
      </w:pPr>
    </w:p>
    <w:p w:rsidR="0032266A" w:rsidRPr="008F48C9" w:rsidRDefault="0032266A" w:rsidP="008F48C9">
      <w:pPr>
        <w:ind w:firstLine="567"/>
        <w:jc w:val="center"/>
        <w:rPr>
          <w:szCs w:val="28"/>
        </w:rPr>
      </w:pPr>
    </w:p>
    <w:p w:rsidR="0032266A" w:rsidRDefault="0032266A" w:rsidP="008F48C9">
      <w:pPr>
        <w:ind w:firstLine="567"/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32266A" w:rsidRDefault="0032266A" w:rsidP="008F48C9">
      <w:pPr>
        <w:ind w:firstLine="567"/>
        <w:jc w:val="center"/>
        <w:rPr>
          <w:szCs w:val="28"/>
        </w:rPr>
      </w:pPr>
      <w:r>
        <w:rPr>
          <w:szCs w:val="28"/>
        </w:rPr>
        <w:t xml:space="preserve">до проекту рішення  "Про демонтаж засобів </w:t>
      </w:r>
    </w:p>
    <w:p w:rsidR="0032266A" w:rsidRDefault="0032266A" w:rsidP="008F48C9">
      <w:pPr>
        <w:ind w:firstLine="567"/>
        <w:jc w:val="center"/>
        <w:rPr>
          <w:szCs w:val="28"/>
        </w:rPr>
      </w:pPr>
      <w:r>
        <w:rPr>
          <w:szCs w:val="28"/>
        </w:rPr>
        <w:t>зовнішньої реклами"</w:t>
      </w:r>
    </w:p>
    <w:p w:rsidR="0032266A" w:rsidRDefault="0032266A" w:rsidP="008F48C9">
      <w:pPr>
        <w:ind w:firstLine="567"/>
        <w:jc w:val="both"/>
        <w:rPr>
          <w:szCs w:val="28"/>
        </w:rPr>
      </w:pPr>
    </w:p>
    <w:p w:rsidR="0032266A" w:rsidRPr="000F2D6B" w:rsidRDefault="0032266A" w:rsidP="008F48C9">
      <w:pPr>
        <w:ind w:firstLine="567"/>
        <w:jc w:val="both"/>
        <w:rPr>
          <w:szCs w:val="28"/>
        </w:rPr>
      </w:pPr>
      <w:r w:rsidRPr="00EC4579">
        <w:rPr>
          <w:szCs w:val="28"/>
        </w:rPr>
        <w:t xml:space="preserve">На </w:t>
      </w:r>
      <w:r>
        <w:rPr>
          <w:szCs w:val="28"/>
        </w:rPr>
        <w:t>вулиці</w:t>
      </w:r>
      <w:r w:rsidR="00366F5E">
        <w:rPr>
          <w:szCs w:val="28"/>
          <w:lang w:val="en-US"/>
        </w:rPr>
        <w:t xml:space="preserve"> В</w:t>
      </w:r>
      <w:r w:rsidR="00366F5E">
        <w:rPr>
          <w:szCs w:val="28"/>
        </w:rPr>
        <w:t>’</w:t>
      </w:r>
      <w:proofErr w:type="spellStart"/>
      <w:r w:rsidR="00366F5E">
        <w:rPr>
          <w:szCs w:val="28"/>
          <w:lang w:val="en-US"/>
        </w:rPr>
        <w:t>ячеслава</w:t>
      </w:r>
      <w:proofErr w:type="spellEnd"/>
      <w:r>
        <w:rPr>
          <w:szCs w:val="28"/>
        </w:rPr>
        <w:t xml:space="preserve"> Чорновола, 2В на фасаді будинку розміщено рекламний банер розміром </w:t>
      </w:r>
      <w:smartTag w:uri="urn:schemas-microsoft-com:office:smarttags" w:element="metricconverter">
        <w:smartTagPr>
          <w:attr w:name="ProductID" w:val="3,0 м"/>
        </w:smartTagPr>
        <w:r>
          <w:rPr>
            <w:szCs w:val="28"/>
          </w:rPr>
          <w:t>3,0 м</w:t>
        </w:r>
      </w:smartTag>
      <w:r>
        <w:rPr>
          <w:szCs w:val="28"/>
        </w:rPr>
        <w:t xml:space="preserve"> х </w:t>
      </w:r>
      <w:smartTag w:uri="urn:schemas-microsoft-com:office:smarttags" w:element="metricconverter">
        <w:smartTagPr>
          <w:attr w:name="ProductID" w:val="6,0 м"/>
        </w:smartTagPr>
        <w:r>
          <w:rPr>
            <w:szCs w:val="28"/>
          </w:rPr>
          <w:t>6,0 м</w:t>
        </w:r>
      </w:smartTag>
      <w:r>
        <w:rPr>
          <w:szCs w:val="28"/>
        </w:rPr>
        <w:t xml:space="preserve"> та світловий бокс </w:t>
      </w:r>
      <w:smartTag w:uri="urn:schemas-microsoft-com:office:smarttags" w:element="metricconverter">
        <w:smartTagPr>
          <w:attr w:name="ProductID" w:val="1,5 м"/>
        </w:smartTagPr>
        <w:r>
          <w:rPr>
            <w:szCs w:val="28"/>
          </w:rPr>
          <w:t>1,5 м</w:t>
        </w:r>
      </w:smartTag>
      <w:r>
        <w:rPr>
          <w:szCs w:val="28"/>
        </w:rPr>
        <w:t xml:space="preserve"> х </w:t>
      </w:r>
      <w:smartTag w:uri="urn:schemas-microsoft-com:office:smarttags" w:element="metricconverter">
        <w:smartTagPr>
          <w:attr w:name="ProductID" w:val="1,5 м"/>
        </w:smartTagPr>
        <w:r>
          <w:rPr>
            <w:szCs w:val="28"/>
          </w:rPr>
          <w:t>1,5 м</w:t>
        </w:r>
      </w:smartTag>
      <w:r>
        <w:rPr>
          <w:szCs w:val="28"/>
        </w:rPr>
        <w:t xml:space="preserve"> із сюжетом </w:t>
      </w:r>
      <w:r w:rsidR="00366F5E">
        <w:rPr>
          <w:szCs w:val="28"/>
        </w:rPr>
        <w:t>"</w:t>
      </w:r>
      <w:r>
        <w:rPr>
          <w:szCs w:val="28"/>
        </w:rPr>
        <w:t xml:space="preserve">Свіже </w:t>
      </w:r>
      <w:proofErr w:type="spellStart"/>
      <w:r>
        <w:rPr>
          <w:szCs w:val="28"/>
        </w:rPr>
        <w:t>м’</w:t>
      </w:r>
      <w:r w:rsidRPr="002D55CE">
        <w:rPr>
          <w:szCs w:val="28"/>
          <w:lang w:val="ru-RU"/>
        </w:rPr>
        <w:t>ясо</w:t>
      </w:r>
      <w:proofErr w:type="spellEnd"/>
      <w:r w:rsidR="00366F5E">
        <w:rPr>
          <w:szCs w:val="28"/>
        </w:rPr>
        <w:t>"</w:t>
      </w:r>
      <w:r>
        <w:rPr>
          <w:szCs w:val="28"/>
        </w:rPr>
        <w:t xml:space="preserve">. Також за цією адресою на фасаді будинку розміщено два банери розміром </w:t>
      </w:r>
      <w:smartTag w:uri="urn:schemas-microsoft-com:office:smarttags" w:element="metricconverter">
        <w:smartTagPr>
          <w:attr w:name="ProductID" w:val="1,0 м"/>
        </w:smartTagPr>
        <w:r>
          <w:rPr>
            <w:szCs w:val="28"/>
          </w:rPr>
          <w:t>1,0 м</w:t>
        </w:r>
      </w:smartTag>
      <w:r>
        <w:rPr>
          <w:szCs w:val="28"/>
        </w:rPr>
        <w:t xml:space="preserve"> х </w:t>
      </w:r>
      <w:smartTag w:uri="urn:schemas-microsoft-com:office:smarttags" w:element="metricconverter">
        <w:smartTagPr>
          <w:attr w:name="ProductID" w:val="1,5 м"/>
        </w:smartTagPr>
        <w:r>
          <w:rPr>
            <w:szCs w:val="28"/>
          </w:rPr>
          <w:t>1,5 м</w:t>
        </w:r>
      </w:smartTag>
      <w:r>
        <w:rPr>
          <w:szCs w:val="28"/>
        </w:rPr>
        <w:t xml:space="preserve"> і один банер розміром </w:t>
      </w:r>
      <w:smartTag w:uri="urn:schemas-microsoft-com:office:smarttags" w:element="metricconverter">
        <w:smartTagPr>
          <w:attr w:name="ProductID" w:val="2,5 м"/>
        </w:smartTagPr>
        <w:r>
          <w:rPr>
            <w:szCs w:val="28"/>
          </w:rPr>
          <w:t>2,5 м</w:t>
        </w:r>
      </w:smartTag>
      <w:r>
        <w:rPr>
          <w:szCs w:val="28"/>
        </w:rPr>
        <w:t xml:space="preserve"> х </w:t>
      </w:r>
      <w:smartTag w:uri="urn:schemas-microsoft-com:office:smarttags" w:element="metricconverter">
        <w:smartTagPr>
          <w:attr w:name="ProductID" w:val="3,0 м"/>
        </w:smartTagPr>
        <w:r>
          <w:rPr>
            <w:szCs w:val="28"/>
          </w:rPr>
          <w:t>3,0 м</w:t>
        </w:r>
      </w:smartTag>
      <w:r>
        <w:rPr>
          <w:szCs w:val="28"/>
        </w:rPr>
        <w:t xml:space="preserve"> із сюжетом </w:t>
      </w:r>
      <w:r w:rsidR="00366F5E">
        <w:rPr>
          <w:szCs w:val="28"/>
        </w:rPr>
        <w:t>"</w:t>
      </w:r>
      <w:r>
        <w:rPr>
          <w:szCs w:val="28"/>
        </w:rPr>
        <w:t>Фільтри для води</w:t>
      </w:r>
      <w:r w:rsidR="00366F5E">
        <w:rPr>
          <w:szCs w:val="28"/>
        </w:rPr>
        <w:t>"</w:t>
      </w:r>
      <w:r>
        <w:rPr>
          <w:szCs w:val="28"/>
        </w:rPr>
        <w:t>. Власник</w:t>
      </w:r>
      <w:r w:rsidR="00366F5E">
        <w:rPr>
          <w:szCs w:val="28"/>
        </w:rPr>
        <w:t>ами</w:t>
      </w:r>
      <w:r>
        <w:rPr>
          <w:szCs w:val="28"/>
        </w:rPr>
        <w:t xml:space="preserve"> вказаних рекламних конструкцій є відповідно фізичні-особи підприємці Галицький Микола Анатолійович та </w:t>
      </w:r>
      <w:proofErr w:type="spellStart"/>
      <w:r>
        <w:rPr>
          <w:szCs w:val="28"/>
        </w:rPr>
        <w:t>Круко</w:t>
      </w:r>
      <w:r w:rsidR="000C1FCA">
        <w:rPr>
          <w:szCs w:val="28"/>
        </w:rPr>
        <w:t>вський</w:t>
      </w:r>
      <w:proofErr w:type="spellEnd"/>
      <w:r>
        <w:rPr>
          <w:szCs w:val="28"/>
        </w:rPr>
        <w:t xml:space="preserve"> Павло Володимирович.</w:t>
      </w:r>
    </w:p>
    <w:p w:rsidR="0032266A" w:rsidRDefault="00B7043D" w:rsidP="008F48C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Н</w:t>
      </w:r>
      <w:r w:rsidR="0032266A">
        <w:rPr>
          <w:szCs w:val="28"/>
        </w:rPr>
        <w:t xml:space="preserve">а вулиці Лесі Українки, 5 на вікні методом наклеювання розміщено банер розміром </w:t>
      </w:r>
      <w:smartTag w:uri="urn:schemas-microsoft-com:office:smarttags" w:element="metricconverter">
        <w:smartTagPr>
          <w:attr w:name="ProductID" w:val="0,5 м"/>
        </w:smartTagPr>
        <w:r w:rsidR="0032266A">
          <w:rPr>
            <w:szCs w:val="28"/>
          </w:rPr>
          <w:t>0,5 м</w:t>
        </w:r>
      </w:smartTag>
      <w:r w:rsidR="0032266A">
        <w:rPr>
          <w:szCs w:val="28"/>
        </w:rPr>
        <w:t xml:space="preserve"> х </w:t>
      </w:r>
      <w:smartTag w:uri="urn:schemas-microsoft-com:office:smarttags" w:element="metricconverter">
        <w:smartTagPr>
          <w:attr w:name="ProductID" w:val="2,0 м"/>
        </w:smartTagPr>
        <w:r w:rsidR="0032266A">
          <w:rPr>
            <w:szCs w:val="28"/>
          </w:rPr>
          <w:t>2,0 м</w:t>
        </w:r>
      </w:smartTag>
      <w:r w:rsidR="0032266A">
        <w:rPr>
          <w:szCs w:val="28"/>
        </w:rPr>
        <w:t xml:space="preserve"> із сюжетом </w:t>
      </w:r>
      <w:r w:rsidR="00366F5E">
        <w:rPr>
          <w:szCs w:val="28"/>
        </w:rPr>
        <w:t>"</w:t>
      </w:r>
      <w:r w:rsidR="0032266A">
        <w:rPr>
          <w:szCs w:val="28"/>
        </w:rPr>
        <w:t>Продукти</w:t>
      </w:r>
      <w:r w:rsidR="00366F5E">
        <w:rPr>
          <w:szCs w:val="28"/>
        </w:rPr>
        <w:t>"</w:t>
      </w:r>
      <w:r w:rsidR="0032266A">
        <w:rPr>
          <w:szCs w:val="28"/>
        </w:rPr>
        <w:t>.</w:t>
      </w:r>
    </w:p>
    <w:p w:rsidR="0032266A" w:rsidRDefault="0032266A" w:rsidP="008F48C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Власником цього рекламного засобу є ТОВ </w:t>
      </w:r>
      <w:r w:rsidR="00366F5E">
        <w:rPr>
          <w:szCs w:val="28"/>
        </w:rPr>
        <w:t>"</w:t>
      </w:r>
      <w:r>
        <w:rPr>
          <w:szCs w:val="28"/>
        </w:rPr>
        <w:t>Гермес</w:t>
      </w:r>
      <w:r w:rsidR="00366F5E">
        <w:rPr>
          <w:szCs w:val="28"/>
        </w:rPr>
        <w:t>"</w:t>
      </w:r>
      <w:r>
        <w:rPr>
          <w:szCs w:val="28"/>
        </w:rPr>
        <w:t>.</w:t>
      </w:r>
    </w:p>
    <w:p w:rsidR="0032266A" w:rsidRDefault="0032266A" w:rsidP="008F48C9">
      <w:pPr>
        <w:ind w:firstLine="567"/>
        <w:jc w:val="both"/>
        <w:rPr>
          <w:szCs w:val="28"/>
        </w:rPr>
      </w:pPr>
      <w:r>
        <w:rPr>
          <w:szCs w:val="28"/>
        </w:rPr>
        <w:t>Дані засоби зовнішньої реклами розміщені без отриманих у встановленому порядку дозволів на розміщення, що порушує пункт 1 ст. 16 Закону України "Про рекламу".</w:t>
      </w:r>
    </w:p>
    <w:p w:rsidR="0032266A" w:rsidRDefault="0032266A" w:rsidP="008F48C9">
      <w:pPr>
        <w:ind w:firstLine="567"/>
        <w:jc w:val="both"/>
        <w:rPr>
          <w:szCs w:val="28"/>
        </w:rPr>
      </w:pPr>
      <w:r>
        <w:rPr>
          <w:szCs w:val="28"/>
        </w:rPr>
        <w:t xml:space="preserve">Інспекторами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"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" було складено та вручено представникам вказаних суб’єктів господарювання акти виявлення порушення розміщення засобів зовнішньої реклами в </w:t>
      </w:r>
      <w:proofErr w:type="spellStart"/>
      <w:r>
        <w:rPr>
          <w:szCs w:val="28"/>
        </w:rPr>
        <w:t>м.Луцьку</w:t>
      </w:r>
      <w:proofErr w:type="spellEnd"/>
      <w:r>
        <w:rPr>
          <w:szCs w:val="28"/>
        </w:rPr>
        <w:t xml:space="preserve"> та листи-вимоги про усунення порушення порядку розміщення зовнішньої реклами в </w:t>
      </w:r>
      <w:proofErr w:type="spellStart"/>
      <w:r>
        <w:rPr>
          <w:szCs w:val="28"/>
        </w:rPr>
        <w:t>м.Луцьку</w:t>
      </w:r>
      <w:proofErr w:type="spellEnd"/>
      <w:r>
        <w:rPr>
          <w:szCs w:val="28"/>
        </w:rPr>
        <w:t xml:space="preserve">. Крім того, до Головного управління </w:t>
      </w:r>
      <w:proofErr w:type="spellStart"/>
      <w:r>
        <w:rPr>
          <w:szCs w:val="28"/>
        </w:rPr>
        <w:t>Держпродспоживслужби</w:t>
      </w:r>
      <w:proofErr w:type="spellEnd"/>
      <w:r>
        <w:rPr>
          <w:szCs w:val="28"/>
        </w:rPr>
        <w:t xml:space="preserve"> у Волинській області були направлені подання щодо порушення Закону України "Про рекламу" для накладання  відповідних  штрафних  санкцій.</w:t>
      </w:r>
    </w:p>
    <w:p w:rsidR="0032266A" w:rsidRDefault="0032266A" w:rsidP="008F48C9">
      <w:pPr>
        <w:ind w:firstLine="567"/>
        <w:jc w:val="both"/>
        <w:rPr>
          <w:szCs w:val="28"/>
        </w:rPr>
      </w:pPr>
      <w:r>
        <w:rPr>
          <w:szCs w:val="28"/>
        </w:rPr>
        <w:t xml:space="preserve">На вулиці Рівненській, 72 розміщено наземний рекламний подвійний щит розміром </w:t>
      </w:r>
      <w:smartTag w:uri="urn:schemas-microsoft-com:office:smarttags" w:element="metricconverter">
        <w:smartTagPr>
          <w:attr w:name="ProductID" w:val="3,0 м"/>
        </w:smartTagPr>
        <w:r>
          <w:rPr>
            <w:szCs w:val="28"/>
          </w:rPr>
          <w:t>3,0 м</w:t>
        </w:r>
      </w:smartTag>
      <w:r>
        <w:rPr>
          <w:szCs w:val="28"/>
        </w:rPr>
        <w:t xml:space="preserve"> х </w:t>
      </w:r>
      <w:smartTag w:uri="urn:schemas-microsoft-com:office:smarttags" w:element="metricconverter">
        <w:smartTagPr>
          <w:attr w:name="ProductID" w:val="6,0 м"/>
        </w:smartTagPr>
        <w:r>
          <w:rPr>
            <w:szCs w:val="28"/>
          </w:rPr>
          <w:t>6,0 м</w:t>
        </w:r>
      </w:smartTag>
      <w:r>
        <w:rPr>
          <w:szCs w:val="28"/>
        </w:rPr>
        <w:t xml:space="preserve">. </w:t>
      </w:r>
    </w:p>
    <w:p w:rsidR="0032266A" w:rsidRDefault="0032266A" w:rsidP="008F48C9">
      <w:pPr>
        <w:ind w:firstLine="567"/>
        <w:jc w:val="both"/>
        <w:rPr>
          <w:szCs w:val="28"/>
        </w:rPr>
      </w:pPr>
      <w:r>
        <w:rPr>
          <w:szCs w:val="28"/>
        </w:rPr>
        <w:t xml:space="preserve">Власником  вказаної  рекламної  конструкції є ВНЗ ПАТ </w:t>
      </w:r>
      <w:r w:rsidR="00366F5E">
        <w:rPr>
          <w:szCs w:val="28"/>
        </w:rPr>
        <w:t>"</w:t>
      </w:r>
      <w:r>
        <w:rPr>
          <w:szCs w:val="28"/>
        </w:rPr>
        <w:t>Волинський інститут економіки та менеджменту</w:t>
      </w:r>
      <w:r w:rsidR="00366F5E">
        <w:rPr>
          <w:szCs w:val="28"/>
        </w:rPr>
        <w:t>"</w:t>
      </w:r>
      <w:r>
        <w:rPr>
          <w:szCs w:val="28"/>
        </w:rPr>
        <w:t>.</w:t>
      </w:r>
    </w:p>
    <w:p w:rsidR="0032266A" w:rsidRDefault="0032266A" w:rsidP="008F48C9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</w:t>
      </w:r>
      <w:r w:rsidR="00366F5E">
        <w:rPr>
          <w:szCs w:val="28"/>
        </w:rPr>
        <w:t>"</w:t>
      </w:r>
      <w:proofErr w:type="spellStart"/>
      <w:r>
        <w:rPr>
          <w:szCs w:val="28"/>
        </w:rPr>
        <w:t>Луцькреклама</w:t>
      </w:r>
      <w:proofErr w:type="spellEnd"/>
      <w:r w:rsidR="00366F5E">
        <w:rPr>
          <w:szCs w:val="28"/>
        </w:rPr>
        <w:t>"</w:t>
      </w:r>
      <w:r>
        <w:rPr>
          <w:szCs w:val="28"/>
        </w:rPr>
        <w:t xml:space="preserve"> було направлено лист-вимогу про закінчення дії дозволу на розміщення зовнішньої реклами від 22.05.2006</w:t>
      </w:r>
      <w:r w:rsidR="00366F5E">
        <w:rPr>
          <w:szCs w:val="28"/>
        </w:rPr>
        <w:t xml:space="preserve"> </w:t>
      </w:r>
      <w:r>
        <w:rPr>
          <w:szCs w:val="28"/>
        </w:rPr>
        <w:t>№146, неодноразово  вказувалось</w:t>
      </w:r>
      <w:r w:rsidR="00366F5E">
        <w:rPr>
          <w:szCs w:val="28"/>
          <w:lang w:val="ru-RU"/>
        </w:rPr>
        <w:t xml:space="preserve"> на </w:t>
      </w:r>
      <w:r w:rsidR="00366F5E">
        <w:rPr>
          <w:szCs w:val="28"/>
        </w:rPr>
        <w:t>необхідні</w:t>
      </w:r>
      <w:proofErr w:type="spellStart"/>
      <w:r w:rsidR="00366F5E">
        <w:rPr>
          <w:szCs w:val="28"/>
          <w:lang w:val="ru-RU"/>
        </w:rPr>
        <w:t>сть</w:t>
      </w:r>
      <w:proofErr w:type="spellEnd"/>
      <w:r w:rsidR="00366F5E">
        <w:rPr>
          <w:szCs w:val="28"/>
        </w:rPr>
        <w:t xml:space="preserve"> усунення порушення та </w:t>
      </w:r>
      <w:r>
        <w:rPr>
          <w:szCs w:val="28"/>
        </w:rPr>
        <w:t>демонтаж рекламного засобу.</w:t>
      </w:r>
    </w:p>
    <w:p w:rsidR="0032266A" w:rsidRPr="00E53F18" w:rsidRDefault="0032266A" w:rsidP="008F48C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Усі вимоги щодо усунення даних порушень були проігноровані.</w:t>
      </w:r>
    </w:p>
    <w:p w:rsidR="0032266A" w:rsidRDefault="0032266A" w:rsidP="008F48C9">
      <w:pPr>
        <w:ind w:firstLine="567"/>
        <w:jc w:val="both"/>
        <w:rPr>
          <w:szCs w:val="28"/>
        </w:rPr>
      </w:pPr>
    </w:p>
    <w:p w:rsidR="0032266A" w:rsidRPr="002206E8" w:rsidRDefault="0032266A" w:rsidP="008F48C9">
      <w:pPr>
        <w:ind w:firstLine="567"/>
        <w:jc w:val="both"/>
        <w:rPr>
          <w:szCs w:val="28"/>
        </w:rPr>
      </w:pPr>
    </w:p>
    <w:p w:rsidR="0032266A" w:rsidRPr="002206E8" w:rsidRDefault="0032266A" w:rsidP="008F48C9">
      <w:pPr>
        <w:ind w:firstLine="567"/>
        <w:jc w:val="both"/>
        <w:rPr>
          <w:szCs w:val="28"/>
          <w:lang w:val="ru-RU"/>
        </w:rPr>
      </w:pPr>
    </w:p>
    <w:p w:rsidR="0032266A" w:rsidRPr="0030570F" w:rsidRDefault="0032266A" w:rsidP="008F48C9">
      <w:pPr>
        <w:ind w:firstLine="567"/>
        <w:jc w:val="both"/>
        <w:rPr>
          <w:szCs w:val="28"/>
          <w:lang w:val="en-US"/>
        </w:rPr>
      </w:pPr>
      <w:r>
        <w:rPr>
          <w:szCs w:val="28"/>
        </w:rPr>
        <w:t xml:space="preserve">Директор 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"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"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  <w:lang w:val="en-US"/>
        </w:rPr>
        <w:t xml:space="preserve">      </w:t>
      </w:r>
      <w:r>
        <w:rPr>
          <w:szCs w:val="28"/>
        </w:rPr>
        <w:t xml:space="preserve">  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    Олександр</w:t>
      </w:r>
      <w:r>
        <w:rPr>
          <w:szCs w:val="28"/>
          <w:lang w:val="ru-RU"/>
        </w:rPr>
        <w:t xml:space="preserve"> </w:t>
      </w:r>
      <w:r>
        <w:rPr>
          <w:szCs w:val="28"/>
        </w:rPr>
        <w:t>Ковальський</w:t>
      </w:r>
    </w:p>
    <w:sectPr w:rsidR="0032266A" w:rsidRPr="0030570F" w:rsidSect="008F48C9">
      <w:pgSz w:w="11906" w:h="16838"/>
      <w:pgMar w:top="0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3038"/>
    <w:multiLevelType w:val="multilevel"/>
    <w:tmpl w:val="273A5D66"/>
    <w:lvl w:ilvl="0">
      <w:start w:val="7"/>
      <w:numFmt w:val="decimalZero"/>
      <w:lvlText w:val="%1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6573164"/>
    <w:multiLevelType w:val="hybridMultilevel"/>
    <w:tmpl w:val="9AD46756"/>
    <w:lvl w:ilvl="0" w:tplc="59023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D74F75"/>
    <w:multiLevelType w:val="hybridMultilevel"/>
    <w:tmpl w:val="A11AFD90"/>
    <w:lvl w:ilvl="0" w:tplc="819486A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851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7E2"/>
    <w:rsid w:val="00007251"/>
    <w:rsid w:val="00012242"/>
    <w:rsid w:val="00013757"/>
    <w:rsid w:val="00037AE5"/>
    <w:rsid w:val="0004190E"/>
    <w:rsid w:val="00042CA6"/>
    <w:rsid w:val="00043404"/>
    <w:rsid w:val="00043A53"/>
    <w:rsid w:val="00052B88"/>
    <w:rsid w:val="0006482D"/>
    <w:rsid w:val="00082DCF"/>
    <w:rsid w:val="000912B8"/>
    <w:rsid w:val="000A1AF7"/>
    <w:rsid w:val="000A640C"/>
    <w:rsid w:val="000B322E"/>
    <w:rsid w:val="000C1FCA"/>
    <w:rsid w:val="000D5A91"/>
    <w:rsid w:val="000D6AF8"/>
    <w:rsid w:val="000F01F1"/>
    <w:rsid w:val="000F1248"/>
    <w:rsid w:val="000F2D6B"/>
    <w:rsid w:val="000F6914"/>
    <w:rsid w:val="0010417A"/>
    <w:rsid w:val="00106971"/>
    <w:rsid w:val="001125E4"/>
    <w:rsid w:val="00125F1F"/>
    <w:rsid w:val="0013005D"/>
    <w:rsid w:val="0013354D"/>
    <w:rsid w:val="00133C5E"/>
    <w:rsid w:val="00137B89"/>
    <w:rsid w:val="0014080A"/>
    <w:rsid w:val="00171655"/>
    <w:rsid w:val="001723A2"/>
    <w:rsid w:val="00180A65"/>
    <w:rsid w:val="001826D7"/>
    <w:rsid w:val="00183BE3"/>
    <w:rsid w:val="00191C8E"/>
    <w:rsid w:val="00192F6F"/>
    <w:rsid w:val="00194622"/>
    <w:rsid w:val="00196878"/>
    <w:rsid w:val="001A1C78"/>
    <w:rsid w:val="001A7FD0"/>
    <w:rsid w:val="001B085B"/>
    <w:rsid w:val="001B34B7"/>
    <w:rsid w:val="001B4CA6"/>
    <w:rsid w:val="001C16B1"/>
    <w:rsid w:val="001C46EF"/>
    <w:rsid w:val="001C75F5"/>
    <w:rsid w:val="001E0EF2"/>
    <w:rsid w:val="001E1607"/>
    <w:rsid w:val="001E19FB"/>
    <w:rsid w:val="001E2EA0"/>
    <w:rsid w:val="001E3251"/>
    <w:rsid w:val="001E32FE"/>
    <w:rsid w:val="00200C01"/>
    <w:rsid w:val="002023B5"/>
    <w:rsid w:val="00202678"/>
    <w:rsid w:val="00204039"/>
    <w:rsid w:val="0020467A"/>
    <w:rsid w:val="00204938"/>
    <w:rsid w:val="00204B75"/>
    <w:rsid w:val="00204DED"/>
    <w:rsid w:val="00207587"/>
    <w:rsid w:val="002076D4"/>
    <w:rsid w:val="002121D9"/>
    <w:rsid w:val="00215392"/>
    <w:rsid w:val="00215FFD"/>
    <w:rsid w:val="002206E8"/>
    <w:rsid w:val="002268C0"/>
    <w:rsid w:val="00235524"/>
    <w:rsid w:val="00241694"/>
    <w:rsid w:val="00241E1F"/>
    <w:rsid w:val="00247030"/>
    <w:rsid w:val="00247383"/>
    <w:rsid w:val="00247E0E"/>
    <w:rsid w:val="00250714"/>
    <w:rsid w:val="002559E4"/>
    <w:rsid w:val="0025613F"/>
    <w:rsid w:val="002639FF"/>
    <w:rsid w:val="00267543"/>
    <w:rsid w:val="00271D64"/>
    <w:rsid w:val="00272F36"/>
    <w:rsid w:val="00282D19"/>
    <w:rsid w:val="00285D86"/>
    <w:rsid w:val="00286981"/>
    <w:rsid w:val="00290995"/>
    <w:rsid w:val="00293671"/>
    <w:rsid w:val="00294C89"/>
    <w:rsid w:val="0029584B"/>
    <w:rsid w:val="002972BD"/>
    <w:rsid w:val="00297FB3"/>
    <w:rsid w:val="002A2DDD"/>
    <w:rsid w:val="002C6217"/>
    <w:rsid w:val="002D55CE"/>
    <w:rsid w:val="002F4A75"/>
    <w:rsid w:val="0030570F"/>
    <w:rsid w:val="00305A28"/>
    <w:rsid w:val="003065C0"/>
    <w:rsid w:val="0032266A"/>
    <w:rsid w:val="00323177"/>
    <w:rsid w:val="00326061"/>
    <w:rsid w:val="00332710"/>
    <w:rsid w:val="00343D6B"/>
    <w:rsid w:val="00343FCF"/>
    <w:rsid w:val="00351044"/>
    <w:rsid w:val="003532EA"/>
    <w:rsid w:val="00355BAB"/>
    <w:rsid w:val="0036014E"/>
    <w:rsid w:val="00361767"/>
    <w:rsid w:val="00366F5E"/>
    <w:rsid w:val="00382BB0"/>
    <w:rsid w:val="00385CE8"/>
    <w:rsid w:val="00387F85"/>
    <w:rsid w:val="0039058B"/>
    <w:rsid w:val="00391F30"/>
    <w:rsid w:val="003961F9"/>
    <w:rsid w:val="003B1CDA"/>
    <w:rsid w:val="003B79B3"/>
    <w:rsid w:val="003C1A47"/>
    <w:rsid w:val="003C5C96"/>
    <w:rsid w:val="003C62EB"/>
    <w:rsid w:val="003D3C3A"/>
    <w:rsid w:val="003E4EDF"/>
    <w:rsid w:val="003F45F8"/>
    <w:rsid w:val="0040155F"/>
    <w:rsid w:val="004017D8"/>
    <w:rsid w:val="004102A2"/>
    <w:rsid w:val="00417B60"/>
    <w:rsid w:val="00422AE9"/>
    <w:rsid w:val="00431C15"/>
    <w:rsid w:val="0043266F"/>
    <w:rsid w:val="00443C13"/>
    <w:rsid w:val="004457B3"/>
    <w:rsid w:val="00454308"/>
    <w:rsid w:val="00456BC0"/>
    <w:rsid w:val="00462B95"/>
    <w:rsid w:val="004703AE"/>
    <w:rsid w:val="00490527"/>
    <w:rsid w:val="004964A2"/>
    <w:rsid w:val="004B5391"/>
    <w:rsid w:val="004C787B"/>
    <w:rsid w:val="004D2CB2"/>
    <w:rsid w:val="004E0CFB"/>
    <w:rsid w:val="004E0F8C"/>
    <w:rsid w:val="004E1C73"/>
    <w:rsid w:val="004E1CDA"/>
    <w:rsid w:val="004E50D8"/>
    <w:rsid w:val="004F0A38"/>
    <w:rsid w:val="004F3B87"/>
    <w:rsid w:val="004F484B"/>
    <w:rsid w:val="004F594D"/>
    <w:rsid w:val="004F7969"/>
    <w:rsid w:val="0050265B"/>
    <w:rsid w:val="005115DA"/>
    <w:rsid w:val="00511A88"/>
    <w:rsid w:val="00513E56"/>
    <w:rsid w:val="00513FE1"/>
    <w:rsid w:val="005145AC"/>
    <w:rsid w:val="00520387"/>
    <w:rsid w:val="005216F3"/>
    <w:rsid w:val="00546CDF"/>
    <w:rsid w:val="00552E2D"/>
    <w:rsid w:val="0056589E"/>
    <w:rsid w:val="00565CCD"/>
    <w:rsid w:val="00571404"/>
    <w:rsid w:val="00571AA6"/>
    <w:rsid w:val="00573BC8"/>
    <w:rsid w:val="00577857"/>
    <w:rsid w:val="00582976"/>
    <w:rsid w:val="00586A75"/>
    <w:rsid w:val="00591161"/>
    <w:rsid w:val="00592CCB"/>
    <w:rsid w:val="005936D7"/>
    <w:rsid w:val="0059564F"/>
    <w:rsid w:val="005959AD"/>
    <w:rsid w:val="005A407B"/>
    <w:rsid w:val="005B17AF"/>
    <w:rsid w:val="005B17EA"/>
    <w:rsid w:val="005C39A4"/>
    <w:rsid w:val="005D0287"/>
    <w:rsid w:val="005D34C6"/>
    <w:rsid w:val="005D775B"/>
    <w:rsid w:val="005E1212"/>
    <w:rsid w:val="005E7681"/>
    <w:rsid w:val="005F19F6"/>
    <w:rsid w:val="005F5CDD"/>
    <w:rsid w:val="005F7E6D"/>
    <w:rsid w:val="00603D86"/>
    <w:rsid w:val="00607BE3"/>
    <w:rsid w:val="00613B1A"/>
    <w:rsid w:val="00624E0A"/>
    <w:rsid w:val="006343C2"/>
    <w:rsid w:val="00636AA8"/>
    <w:rsid w:val="0064139C"/>
    <w:rsid w:val="00645755"/>
    <w:rsid w:val="0064671B"/>
    <w:rsid w:val="006478FE"/>
    <w:rsid w:val="0066176E"/>
    <w:rsid w:val="0066326B"/>
    <w:rsid w:val="00664889"/>
    <w:rsid w:val="00667072"/>
    <w:rsid w:val="006708D4"/>
    <w:rsid w:val="00690F74"/>
    <w:rsid w:val="006917FC"/>
    <w:rsid w:val="006935E9"/>
    <w:rsid w:val="006956FF"/>
    <w:rsid w:val="006968CF"/>
    <w:rsid w:val="006A0544"/>
    <w:rsid w:val="006A092F"/>
    <w:rsid w:val="006A0B1A"/>
    <w:rsid w:val="006A51AF"/>
    <w:rsid w:val="006B13A6"/>
    <w:rsid w:val="006B3336"/>
    <w:rsid w:val="006B44AF"/>
    <w:rsid w:val="006C0B56"/>
    <w:rsid w:val="006C7764"/>
    <w:rsid w:val="006D03D4"/>
    <w:rsid w:val="006D1B1E"/>
    <w:rsid w:val="006D2607"/>
    <w:rsid w:val="006E22D7"/>
    <w:rsid w:val="006E3B99"/>
    <w:rsid w:val="006E3CAF"/>
    <w:rsid w:val="006F4918"/>
    <w:rsid w:val="00706072"/>
    <w:rsid w:val="0071009F"/>
    <w:rsid w:val="00717C35"/>
    <w:rsid w:val="007230A7"/>
    <w:rsid w:val="007301BC"/>
    <w:rsid w:val="00732748"/>
    <w:rsid w:val="0074111B"/>
    <w:rsid w:val="0074456C"/>
    <w:rsid w:val="00745DF4"/>
    <w:rsid w:val="00747B08"/>
    <w:rsid w:val="007508BB"/>
    <w:rsid w:val="00751340"/>
    <w:rsid w:val="00751E01"/>
    <w:rsid w:val="00761489"/>
    <w:rsid w:val="00767155"/>
    <w:rsid w:val="00774EA0"/>
    <w:rsid w:val="00780E6D"/>
    <w:rsid w:val="00785122"/>
    <w:rsid w:val="007A1275"/>
    <w:rsid w:val="007A37E2"/>
    <w:rsid w:val="007B1379"/>
    <w:rsid w:val="007B4B36"/>
    <w:rsid w:val="007C35EB"/>
    <w:rsid w:val="007C4E82"/>
    <w:rsid w:val="007D14F7"/>
    <w:rsid w:val="007D5EF8"/>
    <w:rsid w:val="007E3B1A"/>
    <w:rsid w:val="007F7789"/>
    <w:rsid w:val="008010F1"/>
    <w:rsid w:val="00831482"/>
    <w:rsid w:val="008330FC"/>
    <w:rsid w:val="00856179"/>
    <w:rsid w:val="008565DC"/>
    <w:rsid w:val="00862B39"/>
    <w:rsid w:val="00863AA3"/>
    <w:rsid w:val="00867DF8"/>
    <w:rsid w:val="0087533C"/>
    <w:rsid w:val="00880B6E"/>
    <w:rsid w:val="008834E1"/>
    <w:rsid w:val="008B05BE"/>
    <w:rsid w:val="008B0DAB"/>
    <w:rsid w:val="008B683A"/>
    <w:rsid w:val="008D009D"/>
    <w:rsid w:val="008D64E4"/>
    <w:rsid w:val="008E08D7"/>
    <w:rsid w:val="008E2BD5"/>
    <w:rsid w:val="008F3C26"/>
    <w:rsid w:val="008F3D78"/>
    <w:rsid w:val="008F4064"/>
    <w:rsid w:val="008F48C9"/>
    <w:rsid w:val="008F7306"/>
    <w:rsid w:val="00905AFB"/>
    <w:rsid w:val="009063D1"/>
    <w:rsid w:val="00914915"/>
    <w:rsid w:val="00917D04"/>
    <w:rsid w:val="00923B87"/>
    <w:rsid w:val="00936D7A"/>
    <w:rsid w:val="00940DFA"/>
    <w:rsid w:val="0095311A"/>
    <w:rsid w:val="00953C50"/>
    <w:rsid w:val="009551E3"/>
    <w:rsid w:val="009624F7"/>
    <w:rsid w:val="009646AE"/>
    <w:rsid w:val="0096699C"/>
    <w:rsid w:val="00973428"/>
    <w:rsid w:val="009837DE"/>
    <w:rsid w:val="009871AA"/>
    <w:rsid w:val="0099354E"/>
    <w:rsid w:val="00994343"/>
    <w:rsid w:val="009A136D"/>
    <w:rsid w:val="009B4387"/>
    <w:rsid w:val="009C432B"/>
    <w:rsid w:val="009D7491"/>
    <w:rsid w:val="009E4803"/>
    <w:rsid w:val="009E49F1"/>
    <w:rsid w:val="00A02944"/>
    <w:rsid w:val="00A06DE1"/>
    <w:rsid w:val="00A104B8"/>
    <w:rsid w:val="00A118A2"/>
    <w:rsid w:val="00A14D53"/>
    <w:rsid w:val="00A209FD"/>
    <w:rsid w:val="00A22E5C"/>
    <w:rsid w:val="00A23C96"/>
    <w:rsid w:val="00A33074"/>
    <w:rsid w:val="00A3368E"/>
    <w:rsid w:val="00A33B06"/>
    <w:rsid w:val="00A33FF1"/>
    <w:rsid w:val="00A34108"/>
    <w:rsid w:val="00A36100"/>
    <w:rsid w:val="00A378F9"/>
    <w:rsid w:val="00A425DE"/>
    <w:rsid w:val="00A44E22"/>
    <w:rsid w:val="00A45544"/>
    <w:rsid w:val="00A555C5"/>
    <w:rsid w:val="00A63B9F"/>
    <w:rsid w:val="00A850C2"/>
    <w:rsid w:val="00A938AA"/>
    <w:rsid w:val="00AA34CC"/>
    <w:rsid w:val="00AA395B"/>
    <w:rsid w:val="00AA67BA"/>
    <w:rsid w:val="00AB0D8A"/>
    <w:rsid w:val="00AC574E"/>
    <w:rsid w:val="00AD3168"/>
    <w:rsid w:val="00AD3564"/>
    <w:rsid w:val="00AD6E30"/>
    <w:rsid w:val="00AE40EE"/>
    <w:rsid w:val="00AF2ACB"/>
    <w:rsid w:val="00B03F4B"/>
    <w:rsid w:val="00B05029"/>
    <w:rsid w:val="00B11F5A"/>
    <w:rsid w:val="00B20A41"/>
    <w:rsid w:val="00B21CBC"/>
    <w:rsid w:val="00B27C63"/>
    <w:rsid w:val="00B32AE3"/>
    <w:rsid w:val="00B50AB7"/>
    <w:rsid w:val="00B52FFA"/>
    <w:rsid w:val="00B54181"/>
    <w:rsid w:val="00B57AF9"/>
    <w:rsid w:val="00B62946"/>
    <w:rsid w:val="00B62E53"/>
    <w:rsid w:val="00B66C4C"/>
    <w:rsid w:val="00B7043D"/>
    <w:rsid w:val="00B76AE3"/>
    <w:rsid w:val="00B800BF"/>
    <w:rsid w:val="00B9476A"/>
    <w:rsid w:val="00BB5F98"/>
    <w:rsid w:val="00BC61E0"/>
    <w:rsid w:val="00BD5237"/>
    <w:rsid w:val="00BD66A3"/>
    <w:rsid w:val="00BE737D"/>
    <w:rsid w:val="00BF5C0B"/>
    <w:rsid w:val="00C00AE9"/>
    <w:rsid w:val="00C15827"/>
    <w:rsid w:val="00C21C88"/>
    <w:rsid w:val="00C310D5"/>
    <w:rsid w:val="00C36483"/>
    <w:rsid w:val="00C424B8"/>
    <w:rsid w:val="00C53090"/>
    <w:rsid w:val="00C54BD6"/>
    <w:rsid w:val="00C54C66"/>
    <w:rsid w:val="00C66EF8"/>
    <w:rsid w:val="00C70114"/>
    <w:rsid w:val="00C72021"/>
    <w:rsid w:val="00C7412B"/>
    <w:rsid w:val="00CA31B7"/>
    <w:rsid w:val="00CA423C"/>
    <w:rsid w:val="00CB2AD6"/>
    <w:rsid w:val="00CB3882"/>
    <w:rsid w:val="00CB51C4"/>
    <w:rsid w:val="00CC4C02"/>
    <w:rsid w:val="00CC559A"/>
    <w:rsid w:val="00CC5F94"/>
    <w:rsid w:val="00CD1A33"/>
    <w:rsid w:val="00CD747A"/>
    <w:rsid w:val="00CE062F"/>
    <w:rsid w:val="00CE5A44"/>
    <w:rsid w:val="00CE6CA1"/>
    <w:rsid w:val="00CE78CF"/>
    <w:rsid w:val="00CF0123"/>
    <w:rsid w:val="00D001C0"/>
    <w:rsid w:val="00D004E1"/>
    <w:rsid w:val="00D07409"/>
    <w:rsid w:val="00D13CFE"/>
    <w:rsid w:val="00D155EE"/>
    <w:rsid w:val="00D177F8"/>
    <w:rsid w:val="00D33666"/>
    <w:rsid w:val="00D36812"/>
    <w:rsid w:val="00D53650"/>
    <w:rsid w:val="00D53761"/>
    <w:rsid w:val="00D5564E"/>
    <w:rsid w:val="00D6082E"/>
    <w:rsid w:val="00D6130F"/>
    <w:rsid w:val="00D636FB"/>
    <w:rsid w:val="00D67891"/>
    <w:rsid w:val="00D71B8C"/>
    <w:rsid w:val="00D8686A"/>
    <w:rsid w:val="00D920E4"/>
    <w:rsid w:val="00DA2696"/>
    <w:rsid w:val="00DA3C15"/>
    <w:rsid w:val="00DA5515"/>
    <w:rsid w:val="00DA567C"/>
    <w:rsid w:val="00DA5BAD"/>
    <w:rsid w:val="00DB1D22"/>
    <w:rsid w:val="00DB7207"/>
    <w:rsid w:val="00DB7B27"/>
    <w:rsid w:val="00DC32E1"/>
    <w:rsid w:val="00DC6A0F"/>
    <w:rsid w:val="00DD146C"/>
    <w:rsid w:val="00DF5AE9"/>
    <w:rsid w:val="00DF6247"/>
    <w:rsid w:val="00DF6A65"/>
    <w:rsid w:val="00DF70FC"/>
    <w:rsid w:val="00E02B25"/>
    <w:rsid w:val="00E0602C"/>
    <w:rsid w:val="00E07985"/>
    <w:rsid w:val="00E16D19"/>
    <w:rsid w:val="00E24375"/>
    <w:rsid w:val="00E2707A"/>
    <w:rsid w:val="00E30E1E"/>
    <w:rsid w:val="00E349C8"/>
    <w:rsid w:val="00E40963"/>
    <w:rsid w:val="00E42443"/>
    <w:rsid w:val="00E44C38"/>
    <w:rsid w:val="00E47805"/>
    <w:rsid w:val="00E5257F"/>
    <w:rsid w:val="00E53F18"/>
    <w:rsid w:val="00E75B35"/>
    <w:rsid w:val="00E87F24"/>
    <w:rsid w:val="00E94932"/>
    <w:rsid w:val="00EB2701"/>
    <w:rsid w:val="00EB4798"/>
    <w:rsid w:val="00EB6418"/>
    <w:rsid w:val="00EC08B5"/>
    <w:rsid w:val="00EC1415"/>
    <w:rsid w:val="00EC4579"/>
    <w:rsid w:val="00EC478C"/>
    <w:rsid w:val="00ED15EF"/>
    <w:rsid w:val="00EF0FB9"/>
    <w:rsid w:val="00EF15B5"/>
    <w:rsid w:val="00EF26EF"/>
    <w:rsid w:val="00EF290F"/>
    <w:rsid w:val="00EF5DA3"/>
    <w:rsid w:val="00EF6E3A"/>
    <w:rsid w:val="00F02507"/>
    <w:rsid w:val="00F036F3"/>
    <w:rsid w:val="00F0418A"/>
    <w:rsid w:val="00F10020"/>
    <w:rsid w:val="00F2539B"/>
    <w:rsid w:val="00F47560"/>
    <w:rsid w:val="00F567DF"/>
    <w:rsid w:val="00F65019"/>
    <w:rsid w:val="00F73070"/>
    <w:rsid w:val="00F82649"/>
    <w:rsid w:val="00F82DFE"/>
    <w:rsid w:val="00F85E9D"/>
    <w:rsid w:val="00F95615"/>
    <w:rsid w:val="00F97E1C"/>
    <w:rsid w:val="00FA6200"/>
    <w:rsid w:val="00FB3F2B"/>
    <w:rsid w:val="00FB7C4E"/>
    <w:rsid w:val="00FC21C4"/>
    <w:rsid w:val="00FC609C"/>
    <w:rsid w:val="00FD2283"/>
    <w:rsid w:val="00FD3617"/>
    <w:rsid w:val="00FE4A41"/>
    <w:rsid w:val="00FF5D8A"/>
    <w:rsid w:val="00FF7888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8E"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1AF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color w:val="000000"/>
      <w:spacing w:val="-3"/>
      <w:w w:val="129"/>
    </w:rPr>
  </w:style>
  <w:style w:type="paragraph" w:styleId="2">
    <w:name w:val="heading 2"/>
    <w:basedOn w:val="a"/>
    <w:next w:val="a"/>
    <w:link w:val="20"/>
    <w:uiPriority w:val="99"/>
    <w:qFormat/>
    <w:rsid w:val="000A1AF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0A1AF7"/>
    <w:pPr>
      <w:keepNext/>
      <w:shd w:val="clear" w:color="auto" w:fill="FFFFFF"/>
      <w:spacing w:line="360" w:lineRule="auto"/>
      <w:jc w:val="center"/>
      <w:outlineLvl w:val="2"/>
    </w:pPr>
    <w:rPr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5544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4554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5544"/>
    <w:rPr>
      <w:rFonts w:ascii="Cambria" w:hAnsi="Cambria" w:cs="Times New Roman"/>
      <w:b/>
      <w:bCs/>
      <w:sz w:val="26"/>
      <w:szCs w:val="26"/>
      <w:lang w:val="uk-UA"/>
    </w:rPr>
  </w:style>
  <w:style w:type="paragraph" w:customStyle="1" w:styleId="11">
    <w:name w:val="Основной текст с отступом1"/>
    <w:basedOn w:val="a"/>
    <w:link w:val="BodyTextIndentChar"/>
    <w:uiPriority w:val="99"/>
    <w:rsid w:val="000A1AF7"/>
    <w:pPr>
      <w:shd w:val="clear" w:color="auto" w:fill="FFFFFF"/>
      <w:spacing w:line="360" w:lineRule="auto"/>
      <w:ind w:firstLine="851"/>
      <w:jc w:val="both"/>
    </w:pPr>
  </w:style>
  <w:style w:type="character" w:customStyle="1" w:styleId="BodyTextIndentChar">
    <w:name w:val="Body Text Indent Char"/>
    <w:basedOn w:val="a0"/>
    <w:link w:val="11"/>
    <w:uiPriority w:val="99"/>
    <w:semiHidden/>
    <w:locked/>
    <w:rsid w:val="00A45544"/>
    <w:rPr>
      <w:rFonts w:cs="Times New Roman"/>
      <w:sz w:val="20"/>
      <w:szCs w:val="20"/>
      <w:lang w:val="uk-UA"/>
    </w:rPr>
  </w:style>
  <w:style w:type="paragraph" w:customStyle="1" w:styleId="Style4">
    <w:name w:val="Style4"/>
    <w:basedOn w:val="a"/>
    <w:uiPriority w:val="99"/>
    <w:rsid w:val="000A640C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0A640C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Normal (Web)"/>
    <w:basedOn w:val="a"/>
    <w:uiPriority w:val="99"/>
    <w:rsid w:val="000A640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uiPriority w:val="99"/>
    <w:rsid w:val="004F7969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basedOn w:val="a0"/>
    <w:uiPriority w:val="99"/>
    <w:rsid w:val="009E49F1"/>
    <w:rPr>
      <w:rFonts w:ascii="Times New Roman" w:hAnsi="Times New Roman" w:cs="Times New Roman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56589E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45544"/>
    <w:rPr>
      <w:rFonts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1198</Words>
  <Characters>684</Characters>
  <Application>Microsoft Office Word</Application>
  <DocSecurity>0</DocSecurity>
  <Lines>5</Lines>
  <Paragraphs>3</Paragraphs>
  <ScaleCrop>false</ScaleCrop>
  <Company>Reklama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User</cp:lastModifiedBy>
  <cp:revision>9</cp:revision>
  <cp:lastPrinted>2017-12-13T09:44:00Z</cp:lastPrinted>
  <dcterms:created xsi:type="dcterms:W3CDTF">2017-12-13T08:42:00Z</dcterms:created>
  <dcterms:modified xsi:type="dcterms:W3CDTF">2017-12-14T08:15:00Z</dcterms:modified>
</cp:coreProperties>
</file>