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143" w:rsidRPr="00585648" w:rsidRDefault="00042143" w:rsidP="00042143">
      <w:pPr>
        <w:rPr>
          <w:szCs w:val="28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585648">
        <w:rPr>
          <w:szCs w:val="28"/>
        </w:rPr>
        <w:t>Додаток</w:t>
      </w:r>
    </w:p>
    <w:p w:rsidR="00042143" w:rsidRPr="00585648" w:rsidRDefault="00042143" w:rsidP="00042143">
      <w:pPr>
        <w:ind w:left="10260"/>
        <w:rPr>
          <w:szCs w:val="28"/>
        </w:rPr>
      </w:pPr>
      <w:r>
        <w:rPr>
          <w:szCs w:val="28"/>
        </w:rPr>
        <w:t>до рішення виконавчого комітету</w:t>
      </w:r>
    </w:p>
    <w:p w:rsidR="00042143" w:rsidRPr="00585648" w:rsidRDefault="00042143" w:rsidP="00042143">
      <w:pPr>
        <w:ind w:left="10260"/>
        <w:rPr>
          <w:szCs w:val="28"/>
        </w:rPr>
      </w:pPr>
      <w:r w:rsidRPr="00585648">
        <w:rPr>
          <w:szCs w:val="28"/>
        </w:rPr>
        <w:t>Луцької міської р</w:t>
      </w:r>
      <w:r>
        <w:rPr>
          <w:szCs w:val="28"/>
        </w:rPr>
        <w:t>ади</w:t>
      </w:r>
    </w:p>
    <w:p w:rsidR="00042143" w:rsidRPr="00585648" w:rsidRDefault="00042143" w:rsidP="00042143">
      <w:pPr>
        <w:ind w:left="10260"/>
        <w:jc w:val="both"/>
        <w:rPr>
          <w:szCs w:val="28"/>
        </w:rPr>
      </w:pPr>
      <w:r w:rsidRPr="00585648">
        <w:rPr>
          <w:szCs w:val="28"/>
        </w:rPr>
        <w:t>________________ № __________</w:t>
      </w:r>
    </w:p>
    <w:p w:rsidR="00042143" w:rsidRDefault="00042143" w:rsidP="00042143">
      <w:pPr>
        <w:jc w:val="center"/>
        <w:rPr>
          <w:szCs w:val="28"/>
          <w:lang w:val="en-US"/>
        </w:rPr>
      </w:pPr>
    </w:p>
    <w:p w:rsidR="00042143" w:rsidRDefault="00042143" w:rsidP="00042143">
      <w:pPr>
        <w:jc w:val="center"/>
        <w:rPr>
          <w:szCs w:val="28"/>
          <w:lang w:val="en-US"/>
        </w:rPr>
      </w:pPr>
    </w:p>
    <w:p w:rsidR="00042143" w:rsidRPr="00585648" w:rsidRDefault="00042143" w:rsidP="00042143">
      <w:pPr>
        <w:jc w:val="center"/>
        <w:rPr>
          <w:szCs w:val="28"/>
        </w:rPr>
      </w:pPr>
      <w:r w:rsidRPr="00585648">
        <w:rPr>
          <w:szCs w:val="28"/>
        </w:rPr>
        <w:t>Доповнення до плану</w:t>
      </w:r>
    </w:p>
    <w:p w:rsidR="00042143" w:rsidRPr="00585648" w:rsidRDefault="00042143" w:rsidP="00042143">
      <w:pPr>
        <w:jc w:val="center"/>
        <w:rPr>
          <w:szCs w:val="28"/>
        </w:rPr>
      </w:pPr>
      <w:r w:rsidRPr="00585648">
        <w:rPr>
          <w:szCs w:val="28"/>
        </w:rPr>
        <w:t>діяльності з підготовки проектів регуляторних актів на 2018 рік</w:t>
      </w:r>
    </w:p>
    <w:p w:rsidR="00042143" w:rsidRPr="008C483B" w:rsidRDefault="00042143" w:rsidP="00042143">
      <w:pPr>
        <w:jc w:val="center"/>
        <w:rPr>
          <w:sz w:val="20"/>
          <w:szCs w:val="20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80"/>
        <w:gridCol w:w="2880"/>
        <w:gridCol w:w="4500"/>
        <w:gridCol w:w="1440"/>
        <w:gridCol w:w="3240"/>
      </w:tblGrid>
      <w:tr w:rsidR="00042143" w:rsidRPr="00F36EF7" w:rsidTr="007245B2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72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№</w:t>
            </w:r>
          </w:p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з/п</w:t>
            </w:r>
          </w:p>
        </w:tc>
        <w:tc>
          <w:tcPr>
            <w:tcW w:w="198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 xml:space="preserve">Вид проекту регуляторного </w:t>
            </w:r>
            <w:proofErr w:type="spellStart"/>
            <w:r w:rsidRPr="00F36EF7"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288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 xml:space="preserve">Назва проекту регуляторного </w:t>
            </w:r>
            <w:proofErr w:type="spellStart"/>
            <w:r w:rsidRPr="00F36EF7">
              <w:rPr>
                <w:sz w:val="26"/>
                <w:szCs w:val="26"/>
              </w:rPr>
              <w:t>акта</w:t>
            </w:r>
            <w:proofErr w:type="spellEnd"/>
          </w:p>
        </w:tc>
        <w:tc>
          <w:tcPr>
            <w:tcW w:w="450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Ціль</w:t>
            </w:r>
          </w:p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прийняття</w:t>
            </w:r>
          </w:p>
        </w:tc>
        <w:tc>
          <w:tcPr>
            <w:tcW w:w="144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Строк підготовки</w:t>
            </w:r>
          </w:p>
        </w:tc>
        <w:tc>
          <w:tcPr>
            <w:tcW w:w="324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F36EF7">
              <w:rPr>
                <w:sz w:val="26"/>
                <w:szCs w:val="26"/>
              </w:rPr>
              <w:t>акта</w:t>
            </w:r>
            <w:proofErr w:type="spellEnd"/>
          </w:p>
        </w:tc>
      </w:tr>
      <w:tr w:rsidR="00042143" w:rsidRPr="00F36EF7" w:rsidTr="00042143">
        <w:tblPrEx>
          <w:tblCellMar>
            <w:top w:w="0" w:type="dxa"/>
            <w:bottom w:w="0" w:type="dxa"/>
          </w:tblCellMar>
        </w:tblPrEx>
        <w:trPr>
          <w:trHeight w:val="1905"/>
        </w:trPr>
        <w:tc>
          <w:tcPr>
            <w:tcW w:w="72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198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Рішення виконавчого комітету</w:t>
            </w:r>
          </w:p>
        </w:tc>
        <w:tc>
          <w:tcPr>
            <w:tcW w:w="2880" w:type="dxa"/>
            <w:vAlign w:val="center"/>
          </w:tcPr>
          <w:p w:rsidR="00042143" w:rsidRPr="005732AA" w:rsidRDefault="00042143" w:rsidP="007245B2">
            <w:pPr>
              <w:pStyle w:val="a4"/>
              <w:spacing w:after="0"/>
              <w:jc w:val="center"/>
              <w:rPr>
                <w:bCs w:val="0"/>
                <w:sz w:val="26"/>
                <w:szCs w:val="26"/>
                <w:lang w:val="ru-RU"/>
              </w:rPr>
            </w:pPr>
            <w:r>
              <w:rPr>
                <w:bCs w:val="0"/>
                <w:sz w:val="26"/>
                <w:szCs w:val="26"/>
              </w:rPr>
              <w:t>Про конкурс з визначення операторів для паркування транспортних засобів у місті Луцьку у новій ре</w:t>
            </w:r>
            <w:bookmarkStart w:id="0" w:name="_GoBack"/>
            <w:bookmarkEnd w:id="0"/>
            <w:r>
              <w:rPr>
                <w:bCs w:val="0"/>
                <w:sz w:val="26"/>
                <w:szCs w:val="26"/>
              </w:rPr>
              <w:t>дакції</w:t>
            </w:r>
          </w:p>
        </w:tc>
        <w:tc>
          <w:tcPr>
            <w:tcW w:w="4500" w:type="dxa"/>
            <w:vAlign w:val="center"/>
          </w:tcPr>
          <w:p w:rsidR="00042143" w:rsidRPr="00F36EF7" w:rsidRDefault="00042143" w:rsidP="007245B2">
            <w:pPr>
              <w:tabs>
                <w:tab w:val="left" w:pos="-2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Упорядкування діяльності операторів паркування у місті Луцьку</w:t>
            </w:r>
          </w:p>
        </w:tc>
        <w:tc>
          <w:tcPr>
            <w:tcW w:w="144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V</w:t>
            </w:r>
            <w:r w:rsidRPr="00F36EF7">
              <w:rPr>
                <w:sz w:val="26"/>
                <w:szCs w:val="26"/>
                <w:lang w:val="en-US"/>
              </w:rPr>
              <w:t xml:space="preserve"> </w:t>
            </w:r>
            <w:r w:rsidRPr="00F36EF7">
              <w:rPr>
                <w:sz w:val="26"/>
                <w:szCs w:val="26"/>
              </w:rPr>
              <w:t>квартал 2018 року</w:t>
            </w:r>
          </w:p>
        </w:tc>
        <w:tc>
          <w:tcPr>
            <w:tcW w:w="324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АвтоПаркСервіс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042143" w:rsidRPr="00F36EF7" w:rsidTr="007245B2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720" w:type="dxa"/>
            <w:vAlign w:val="center"/>
          </w:tcPr>
          <w:p w:rsidR="00042143" w:rsidRPr="00F36EF7" w:rsidRDefault="00042143" w:rsidP="007245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198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Рішення виконавчого комітету</w:t>
            </w:r>
          </w:p>
        </w:tc>
        <w:tc>
          <w:tcPr>
            <w:tcW w:w="2880" w:type="dxa"/>
            <w:vAlign w:val="center"/>
          </w:tcPr>
          <w:p w:rsidR="00042143" w:rsidRPr="00F36EF7" w:rsidRDefault="00042143" w:rsidP="007245B2">
            <w:pPr>
              <w:pStyle w:val="a4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 внесення змін до рішення виконавчого комітету міської ради від 14.10.2010 № 659-1 «Про конкурси на перевезення пасажирів на автобусних маршрутах загального користування у місті Луцьку»</w:t>
            </w:r>
          </w:p>
        </w:tc>
        <w:tc>
          <w:tcPr>
            <w:tcW w:w="4500" w:type="dxa"/>
            <w:vAlign w:val="center"/>
          </w:tcPr>
          <w:p w:rsidR="00042143" w:rsidRPr="00F36EF7" w:rsidRDefault="00042143" w:rsidP="007245B2">
            <w:pPr>
              <w:pStyle w:val="a3"/>
              <w:spacing w:before="0" w:after="0"/>
              <w:ind w:left="57" w:right="57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Спрощення процедури допуску на ринку перевезень під час здійснення  перевезень пасажирів на автобусних маршрутах загального користування у місті Луцьку</w:t>
            </w:r>
          </w:p>
        </w:tc>
        <w:tc>
          <w:tcPr>
            <w:tcW w:w="1440" w:type="dxa"/>
            <w:vAlign w:val="center"/>
          </w:tcPr>
          <w:p w:rsidR="00042143" w:rsidRPr="00C25D17" w:rsidRDefault="00042143" w:rsidP="007245B2">
            <w:pPr>
              <w:jc w:val="center"/>
              <w:rPr>
                <w:sz w:val="26"/>
                <w:szCs w:val="26"/>
                <w:lang w:val="ru-RU"/>
              </w:rPr>
            </w:pPr>
            <w:r w:rsidRPr="00F36EF7"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</w:rPr>
              <w:t xml:space="preserve"> </w:t>
            </w:r>
            <w:r w:rsidRPr="00F36EF7">
              <w:rPr>
                <w:sz w:val="26"/>
                <w:szCs w:val="26"/>
              </w:rPr>
              <w:t>квартал 2018 року</w:t>
            </w:r>
          </w:p>
        </w:tc>
        <w:tc>
          <w:tcPr>
            <w:tcW w:w="3240" w:type="dxa"/>
            <w:vAlign w:val="center"/>
          </w:tcPr>
          <w:p w:rsidR="00042143" w:rsidRPr="00F36EF7" w:rsidRDefault="00042143" w:rsidP="007245B2">
            <w:pPr>
              <w:jc w:val="center"/>
              <w:rPr>
                <w:sz w:val="26"/>
                <w:szCs w:val="26"/>
              </w:rPr>
            </w:pPr>
            <w:r w:rsidRPr="00F36EF7">
              <w:rPr>
                <w:sz w:val="26"/>
                <w:szCs w:val="26"/>
              </w:rPr>
              <w:t>Управління транспорту та зв’язку</w:t>
            </w:r>
          </w:p>
        </w:tc>
      </w:tr>
    </w:tbl>
    <w:p w:rsidR="00042143" w:rsidRPr="003E53DF" w:rsidRDefault="00042143" w:rsidP="00042143">
      <w:pPr>
        <w:jc w:val="both"/>
        <w:rPr>
          <w:sz w:val="26"/>
          <w:szCs w:val="26"/>
        </w:rPr>
      </w:pPr>
    </w:p>
    <w:p w:rsidR="00042143" w:rsidRDefault="00042143" w:rsidP="00042143">
      <w:pPr>
        <w:jc w:val="both"/>
        <w:rPr>
          <w:sz w:val="26"/>
          <w:szCs w:val="26"/>
        </w:rPr>
      </w:pPr>
    </w:p>
    <w:p w:rsidR="00042143" w:rsidRDefault="00042143" w:rsidP="00042143">
      <w:pPr>
        <w:jc w:val="both"/>
      </w:pPr>
      <w:r>
        <w:rPr>
          <w:szCs w:val="28"/>
        </w:rPr>
        <w:t>Заступник міського голови,</w:t>
      </w:r>
    </w:p>
    <w:p w:rsidR="00042143" w:rsidRDefault="00042143" w:rsidP="00042143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Юрій </w:t>
      </w:r>
      <w:proofErr w:type="spellStart"/>
      <w:r>
        <w:rPr>
          <w:szCs w:val="28"/>
        </w:rPr>
        <w:t>Вербич</w:t>
      </w:r>
      <w:proofErr w:type="spellEnd"/>
    </w:p>
    <w:p w:rsidR="00042143" w:rsidRPr="003E53DF" w:rsidRDefault="00042143" w:rsidP="00042143">
      <w:pPr>
        <w:jc w:val="both"/>
      </w:pPr>
    </w:p>
    <w:p w:rsidR="00D13F0F" w:rsidRDefault="00D13F0F"/>
    <w:sectPr w:rsidR="00D13F0F" w:rsidSect="00042143">
      <w:pgSz w:w="16840" w:h="11907" w:orient="landscape" w:code="9"/>
      <w:pgMar w:top="567" w:right="851" w:bottom="360" w:left="1134" w:header="35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43"/>
    <w:rsid w:val="00042143"/>
    <w:rsid w:val="00D1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12C3A-2323-4832-8A32-80705D3D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14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2143"/>
    <w:pPr>
      <w:spacing w:before="100" w:beforeAutospacing="1" w:after="100" w:afterAutospacing="1"/>
    </w:pPr>
    <w:rPr>
      <w:bCs w:val="0"/>
      <w:sz w:val="24"/>
      <w:lang w:val="ru-RU"/>
    </w:rPr>
  </w:style>
  <w:style w:type="paragraph" w:styleId="a4">
    <w:name w:val="Body Text"/>
    <w:basedOn w:val="a"/>
    <w:link w:val="a5"/>
    <w:rsid w:val="00042143"/>
    <w:pPr>
      <w:spacing w:after="120"/>
    </w:pPr>
  </w:style>
  <w:style w:type="character" w:customStyle="1" w:styleId="a5">
    <w:name w:val="Основний текст Знак"/>
    <w:basedOn w:val="a0"/>
    <w:link w:val="a4"/>
    <w:rsid w:val="00042143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2018-09-12T13:02:00Z</dcterms:created>
  <dcterms:modified xsi:type="dcterms:W3CDTF">2018-09-12T13:03:00Z</dcterms:modified>
</cp:coreProperties>
</file>