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7F80" w14:textId="77777777" w:rsidR="00926B08" w:rsidRDefault="00B723C0">
      <w:pPr>
        <w:tabs>
          <w:tab w:val="left" w:pos="4320"/>
        </w:tabs>
        <w:ind w:firstLine="56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76E25174" wp14:editId="635BBF6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51C9F05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4B15F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2.5pt;height:57pt;visibility:visible;mso-wrap-distance-right:0" o:ole="">
            <v:imagedata r:id="rId7" o:title=""/>
          </v:shape>
          <o:OLEObject Type="Embed" ProgID="PBrush" ShapeID="ole_rId2" DrawAspect="Content" ObjectID="_1742627532" r:id="rId8"/>
        </w:object>
      </w:r>
    </w:p>
    <w:p w14:paraId="74CB26D7" w14:textId="77777777" w:rsidR="00926B08" w:rsidRDefault="00926B08">
      <w:pPr>
        <w:ind w:firstLine="560"/>
        <w:jc w:val="center"/>
        <w:rPr>
          <w:sz w:val="16"/>
          <w:szCs w:val="16"/>
        </w:rPr>
      </w:pPr>
    </w:p>
    <w:p w14:paraId="309E020A" w14:textId="77777777" w:rsidR="00926B08" w:rsidRDefault="00B723C0">
      <w:pPr>
        <w:pStyle w:val="1"/>
        <w:spacing w:before="0" w:after="0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8C0FDE5" w14:textId="77777777" w:rsidR="00926B08" w:rsidRDefault="00926B08">
      <w:pPr>
        <w:ind w:firstLine="560"/>
        <w:rPr>
          <w:color w:val="FF0000"/>
          <w:sz w:val="10"/>
          <w:szCs w:val="10"/>
        </w:rPr>
      </w:pPr>
    </w:p>
    <w:p w14:paraId="5ED8FFE0" w14:textId="77777777" w:rsidR="00926B08" w:rsidRDefault="00B723C0">
      <w:pPr>
        <w:pStyle w:val="1"/>
        <w:spacing w:before="0" w:after="0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DD0B5E" w14:textId="77777777" w:rsidR="00926B08" w:rsidRDefault="00926B08">
      <w:pPr>
        <w:ind w:firstLine="560"/>
        <w:jc w:val="center"/>
        <w:rPr>
          <w:b/>
          <w:bCs/>
          <w:sz w:val="20"/>
          <w:szCs w:val="20"/>
        </w:rPr>
      </w:pPr>
    </w:p>
    <w:p w14:paraId="4C09EA91" w14:textId="77777777" w:rsidR="00926B08" w:rsidRDefault="00B723C0">
      <w:pPr>
        <w:pStyle w:val="2"/>
        <w:spacing w:before="0" w:after="0"/>
        <w:ind w:firstLine="56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3789937" w14:textId="77777777" w:rsidR="00926B08" w:rsidRDefault="00926B08">
      <w:pPr>
        <w:ind w:firstLine="560"/>
        <w:jc w:val="center"/>
        <w:rPr>
          <w:bCs/>
          <w:i/>
          <w:sz w:val="40"/>
          <w:szCs w:val="40"/>
        </w:rPr>
      </w:pPr>
    </w:p>
    <w:p w14:paraId="349A92F8" w14:textId="77777777" w:rsidR="00926B08" w:rsidRDefault="00B723C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     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№ ____________</w:t>
      </w:r>
    </w:p>
    <w:p w14:paraId="29051294" w14:textId="77777777" w:rsidR="00926B08" w:rsidRDefault="00926B08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42A6937A" w14:textId="77777777" w:rsidR="00926B08" w:rsidRDefault="00926B08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0B7495C0" w14:textId="77777777" w:rsidR="00926B08" w:rsidRDefault="00B723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12A1A5D8" w14:textId="77777777" w:rsidR="00926B08" w:rsidRDefault="00926B08">
      <w:pPr>
        <w:ind w:firstLine="560"/>
        <w:jc w:val="both"/>
        <w:rPr>
          <w:sz w:val="28"/>
          <w:szCs w:val="28"/>
        </w:rPr>
      </w:pPr>
    </w:p>
    <w:p w14:paraId="5E6400B2" w14:textId="77777777" w:rsidR="00926B08" w:rsidRDefault="00926B08">
      <w:pPr>
        <w:ind w:firstLine="560"/>
        <w:jc w:val="both"/>
        <w:rPr>
          <w:sz w:val="28"/>
          <w:szCs w:val="28"/>
        </w:rPr>
      </w:pPr>
    </w:p>
    <w:p w14:paraId="3D7B9377" w14:textId="77777777" w:rsidR="00926B08" w:rsidRDefault="00B723C0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громадян, рекомендації громадської комісії з житлових </w:t>
      </w:r>
      <w:r>
        <w:rPr>
          <w:sz w:val="28"/>
          <w:szCs w:val="28"/>
        </w:rPr>
        <w:t>питань при виконавчому комітеті, подані відділом з обліку та розподілу житла департаменту житлово-комунального господарства міської ради, керуючись ст. 30, 52 Закону України “Про місцеве самоврядування в Україні”, виконавчий комітет міської ради</w:t>
      </w:r>
    </w:p>
    <w:p w14:paraId="48D51E29" w14:textId="77777777" w:rsidR="00926B08" w:rsidRDefault="00926B08">
      <w:pPr>
        <w:ind w:firstLine="560"/>
        <w:jc w:val="both"/>
        <w:rPr>
          <w:sz w:val="28"/>
          <w:szCs w:val="28"/>
        </w:rPr>
      </w:pPr>
    </w:p>
    <w:p w14:paraId="32F2F43F" w14:textId="77777777" w:rsidR="00926B08" w:rsidRDefault="00B723C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90D733" w14:textId="77777777" w:rsidR="00926B08" w:rsidRDefault="00926B08">
      <w:pPr>
        <w:jc w:val="both"/>
        <w:rPr>
          <w:sz w:val="28"/>
          <w:szCs w:val="28"/>
        </w:rPr>
      </w:pPr>
    </w:p>
    <w:p w14:paraId="289C8FDA" w14:textId="77777777" w:rsidR="00926B08" w:rsidRDefault="00B723C0">
      <w:pPr>
        <w:ind w:firstLine="560"/>
        <w:jc w:val="both"/>
      </w:pPr>
      <w:r>
        <w:rPr>
          <w:rFonts w:eastAsia="Batang;??;MS Mincho"/>
          <w:sz w:val="28"/>
          <w:szCs w:val="28"/>
        </w:rPr>
        <w:t>1. Згідно з пунктом 2.1 Положення про порядок забезпечення житловими приміщеннями осіб рядового і начальницького складу та працівників органів і підрозділів цивільного захисту МНС України, затвердженого наказом МНС України від 05.02.1999 № 38, з</w:t>
      </w:r>
      <w:r>
        <w:rPr>
          <w:sz w:val="28"/>
          <w:szCs w:val="28"/>
        </w:rPr>
        <w:t xml:space="preserve">атвердити </w:t>
      </w:r>
      <w:r>
        <w:rPr>
          <w:sz w:val="28"/>
          <w:szCs w:val="28"/>
        </w:rPr>
        <w:t>рішення комісії з житлової роботи Головного управління Державної служби України з надзвичайних ситуацій у Волинській області (протокол від 22.02.2023 № 2) про взяття на квартирний облік для отримання державного житла військовослужбовця управління _________</w:t>
      </w:r>
      <w:r>
        <w:rPr>
          <w:sz w:val="28"/>
          <w:szCs w:val="28"/>
        </w:rPr>
        <w:t>___ з 22.02.2023.</w:t>
      </w:r>
    </w:p>
    <w:p w14:paraId="19476D3F" w14:textId="77777777" w:rsidR="00926B08" w:rsidRDefault="00926B08">
      <w:pPr>
        <w:ind w:firstLine="560"/>
        <w:jc w:val="both"/>
        <w:rPr>
          <w:sz w:val="28"/>
          <w:szCs w:val="28"/>
        </w:rPr>
      </w:pPr>
    </w:p>
    <w:p w14:paraId="6436D590" w14:textId="77777777" w:rsidR="00926B08" w:rsidRDefault="00B723C0">
      <w:pPr>
        <w:tabs>
          <w:tab w:val="left" w:pos="564"/>
        </w:tabs>
        <w:ind w:firstLine="560"/>
        <w:jc w:val="both"/>
      </w:pPr>
      <w:r>
        <w:rPr>
          <w:rFonts w:eastAsia="Batang;??;MS Mincho"/>
          <w:sz w:val="28"/>
          <w:szCs w:val="28"/>
        </w:rPr>
        <w:tab/>
        <w:t>2. Взяти на квартирний облік при виконавчому комітеті міської ради для отримання державного житла та включити у список осіб, які мають право на позачергове отримання житла, як __________, з 22.03.2023 Саву Іллю Вікторовича; Сава І.В. пе</w:t>
      </w:r>
      <w:r>
        <w:rPr>
          <w:rFonts w:eastAsia="Batang;??;MS Mincho"/>
          <w:sz w:val="28"/>
          <w:szCs w:val="28"/>
        </w:rPr>
        <w:t>ребуває на обліку, як ___________, у службі у справах дітей Луцької міської ради та проживає в сім’ї піклувальника на вул. _______ у с. _____________.</w:t>
      </w:r>
    </w:p>
    <w:p w14:paraId="26ABE0B0" w14:textId="77777777" w:rsidR="00926B08" w:rsidRDefault="00926B08">
      <w:pPr>
        <w:tabs>
          <w:tab w:val="left" w:pos="564"/>
        </w:tabs>
        <w:ind w:firstLine="560"/>
        <w:jc w:val="both"/>
        <w:rPr>
          <w:rFonts w:eastAsia="Batang;??;MS Mincho"/>
          <w:sz w:val="28"/>
          <w:szCs w:val="28"/>
        </w:rPr>
      </w:pPr>
    </w:p>
    <w:p w14:paraId="2AD77E94" w14:textId="712944D0" w:rsidR="00926B08" w:rsidRDefault="00B723C0">
      <w:pPr>
        <w:ind w:firstLine="560"/>
        <w:jc w:val="both"/>
        <w:rPr>
          <w:sz w:val="28"/>
          <w:szCs w:val="28"/>
        </w:rPr>
      </w:pPr>
      <w:r>
        <w:rPr>
          <w:rFonts w:eastAsia="Batang;??;MS Mincho"/>
          <w:sz w:val="28"/>
          <w:szCs w:val="28"/>
        </w:rPr>
        <w:t>3. У зв’язку з розірванням шлюбу між _____________</w:t>
      </w:r>
      <w:r>
        <w:rPr>
          <w:rFonts w:eastAsia="Batang;??;MS Mincho"/>
          <w:sz w:val="28"/>
          <w:szCs w:val="28"/>
        </w:rPr>
        <w:t xml:space="preserve"> та його колишньою дружиною ___________, яка перебуває на квартирному обліку на отримання державного житла у складі сім’ї матері Росол Лесі Петрівни з 02.08.1983, розділити квартирну справу між ___________ та _____</w:t>
      </w:r>
      <w:r>
        <w:rPr>
          <w:rFonts w:eastAsia="Batang;??;MS Mincho"/>
          <w:sz w:val="28"/>
          <w:szCs w:val="28"/>
        </w:rPr>
        <w:t xml:space="preserve"> Росол Л.П. (на кварти</w:t>
      </w:r>
      <w:r>
        <w:rPr>
          <w:rFonts w:eastAsia="Batang;??;MS Mincho"/>
          <w:sz w:val="28"/>
          <w:szCs w:val="28"/>
        </w:rPr>
        <w:t xml:space="preserve">рному обліку для отримання державного житла Росол Л.П. </w:t>
      </w:r>
      <w:r>
        <w:rPr>
          <w:rFonts w:eastAsia="Batang;№ЩЕБ"/>
          <w:sz w:val="28"/>
          <w:szCs w:val="28"/>
        </w:rPr>
        <w:t xml:space="preserve">перебуває в </w:t>
      </w:r>
      <w:r>
        <w:rPr>
          <w:rFonts w:eastAsia="Batang;№ЩЕБ"/>
          <w:sz w:val="28"/>
          <w:szCs w:val="28"/>
        </w:rPr>
        <w:lastRenderedPageBreak/>
        <w:t>загальній черзі з</w:t>
      </w:r>
      <w:r>
        <w:rPr>
          <w:rFonts w:eastAsia="Batang;??;MS Mincho"/>
          <w:sz w:val="28"/>
          <w:szCs w:val="28"/>
        </w:rPr>
        <w:t xml:space="preserve"> 02.08.1983)</w:t>
      </w:r>
      <w:r>
        <w:rPr>
          <w:sz w:val="28"/>
          <w:szCs w:val="28"/>
        </w:rPr>
        <w:t xml:space="preserve">. Включити </w:t>
      </w:r>
      <w:r>
        <w:rPr>
          <w:rFonts w:eastAsia="Batang;??;MS Mincho"/>
          <w:sz w:val="28"/>
          <w:szCs w:val="28"/>
        </w:rPr>
        <w:t>___________</w:t>
      </w:r>
      <w:r>
        <w:rPr>
          <w:sz w:val="28"/>
          <w:szCs w:val="28"/>
        </w:rPr>
        <w:t xml:space="preserve"> в загальну чергу та у пільговий список, як _________, з 21.08.2018.</w:t>
      </w:r>
    </w:p>
    <w:p w14:paraId="281FC7E9" w14:textId="77777777" w:rsidR="00926B08" w:rsidRDefault="00926B08">
      <w:pPr>
        <w:ind w:firstLine="560"/>
        <w:jc w:val="both"/>
        <w:rPr>
          <w:sz w:val="28"/>
          <w:szCs w:val="28"/>
        </w:rPr>
      </w:pPr>
    </w:p>
    <w:p w14:paraId="66450ECF" w14:textId="77777777" w:rsidR="00926B08" w:rsidRDefault="00B723C0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rFonts w:eastAsia="Batang;№ЩЕБ"/>
          <w:sz w:val="28"/>
          <w:szCs w:val="28"/>
        </w:rPr>
        <w:t>У зв’язку з набуттям статусу ___________ включити в список на поз</w:t>
      </w:r>
      <w:r>
        <w:rPr>
          <w:rFonts w:eastAsia="Batang;№ЩЕБ"/>
          <w:sz w:val="28"/>
          <w:szCs w:val="28"/>
        </w:rPr>
        <w:t xml:space="preserve">ачергове отримання житла ______________ з </w:t>
      </w:r>
      <w:r>
        <w:rPr>
          <w:sz w:val="28"/>
          <w:szCs w:val="28"/>
        </w:rPr>
        <w:t>06.03.2023</w:t>
      </w:r>
      <w:r>
        <w:rPr>
          <w:rFonts w:eastAsia="Batang;№ЩЕБ"/>
          <w:sz w:val="28"/>
          <w:szCs w:val="28"/>
        </w:rPr>
        <w:t xml:space="preserve"> (на квартирному обліку для отримання державного житла ____________ перебуває у загальній та пільговій чергах з 13.05.2022).</w:t>
      </w:r>
    </w:p>
    <w:p w14:paraId="0255FAE3" w14:textId="77777777" w:rsidR="00926B08" w:rsidRDefault="00926B08">
      <w:pPr>
        <w:tabs>
          <w:tab w:val="left" w:pos="564"/>
        </w:tabs>
        <w:jc w:val="both"/>
        <w:rPr>
          <w:sz w:val="28"/>
          <w:szCs w:val="28"/>
        </w:rPr>
      </w:pPr>
    </w:p>
    <w:p w14:paraId="37868838" w14:textId="77777777" w:rsidR="00926B08" w:rsidRDefault="00926B08">
      <w:pPr>
        <w:tabs>
          <w:tab w:val="left" w:pos="564"/>
        </w:tabs>
        <w:jc w:val="both"/>
        <w:rPr>
          <w:rFonts w:eastAsia="Times New Roman"/>
          <w:sz w:val="28"/>
          <w:szCs w:val="28"/>
        </w:rPr>
      </w:pPr>
    </w:p>
    <w:p w14:paraId="3F249733" w14:textId="77777777" w:rsidR="00926B08" w:rsidRDefault="00926B08">
      <w:pPr>
        <w:jc w:val="both"/>
        <w:rPr>
          <w:rFonts w:eastAsia="Times New Roman"/>
          <w:sz w:val="28"/>
          <w:szCs w:val="28"/>
        </w:rPr>
      </w:pPr>
    </w:p>
    <w:p w14:paraId="79C95B9C" w14:textId="77777777" w:rsidR="00926B08" w:rsidRDefault="00B723C0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Ігор ПОЛІЩУК</w:t>
      </w:r>
    </w:p>
    <w:p w14:paraId="3CCC78F1" w14:textId="77777777" w:rsidR="00926B08" w:rsidRDefault="00926B08">
      <w:pPr>
        <w:rPr>
          <w:sz w:val="28"/>
          <w:szCs w:val="28"/>
        </w:rPr>
      </w:pPr>
    </w:p>
    <w:p w14:paraId="0B488667" w14:textId="77777777" w:rsidR="00926B08" w:rsidRDefault="00926B08">
      <w:pPr>
        <w:rPr>
          <w:sz w:val="28"/>
          <w:szCs w:val="28"/>
        </w:rPr>
      </w:pPr>
    </w:p>
    <w:p w14:paraId="7858D084" w14:textId="77777777" w:rsidR="00926B08" w:rsidRDefault="00B723C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</w:t>
      </w:r>
      <w:r>
        <w:rPr>
          <w:sz w:val="28"/>
          <w:szCs w:val="28"/>
        </w:rPr>
        <w:t>ови,</w:t>
      </w:r>
    </w:p>
    <w:p w14:paraId="02445384" w14:textId="77777777" w:rsidR="00926B08" w:rsidRDefault="00B723C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Юрій ВЕРБИЧ</w:t>
      </w:r>
    </w:p>
    <w:p w14:paraId="1244904D" w14:textId="77777777" w:rsidR="00926B08" w:rsidRDefault="00926B08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6B6086EE" w14:textId="77777777" w:rsidR="00926B08" w:rsidRDefault="00926B08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712548B3" w14:textId="77777777" w:rsidR="00926B08" w:rsidRDefault="00B723C0">
      <w:pPr>
        <w:tabs>
          <w:tab w:val="left" w:pos="540"/>
        </w:tabs>
        <w:ind w:right="4819"/>
        <w:jc w:val="both"/>
      </w:pPr>
      <w:r>
        <w:t>Козюта 726 863</w:t>
      </w:r>
    </w:p>
    <w:p w14:paraId="3E62FF20" w14:textId="77777777" w:rsidR="00926B08" w:rsidRDefault="00926B08">
      <w:pPr>
        <w:tabs>
          <w:tab w:val="left" w:pos="540"/>
        </w:tabs>
        <w:ind w:right="4819"/>
        <w:jc w:val="both"/>
      </w:pPr>
    </w:p>
    <w:sectPr w:rsidR="00926B08">
      <w:headerReference w:type="default" r:id="rId9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F751" w14:textId="77777777" w:rsidR="00000000" w:rsidRDefault="00B723C0">
      <w:r>
        <w:separator/>
      </w:r>
    </w:p>
  </w:endnote>
  <w:endnote w:type="continuationSeparator" w:id="0">
    <w:p w14:paraId="12B25CDA" w14:textId="77777777" w:rsidR="00000000" w:rsidRDefault="00B7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Batang;??;MS Mincho">
    <w:panose1 w:val="00000000000000000000"/>
    <w:charset w:val="00"/>
    <w:family w:val="roman"/>
    <w:notTrueType/>
    <w:pitch w:val="default"/>
  </w:font>
  <w:font w:name="Batang;№ЩЕБ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20EA" w14:textId="77777777" w:rsidR="00000000" w:rsidRDefault="00B723C0">
      <w:r>
        <w:separator/>
      </w:r>
    </w:p>
  </w:footnote>
  <w:footnote w:type="continuationSeparator" w:id="0">
    <w:p w14:paraId="5B9B8D23" w14:textId="77777777" w:rsidR="00000000" w:rsidRDefault="00B7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ECB5" w14:textId="77777777" w:rsidR="00926B08" w:rsidRDefault="00B723C0">
    <w:pPr>
      <w:pStyle w:val="a7"/>
      <w:jc w:val="center"/>
      <w:rPr>
        <w:sz w:val="28"/>
        <w:szCs w:val="28"/>
      </w:rPr>
    </w:pPr>
    <w:r>
      <w:rPr>
        <w:sz w:val="28"/>
        <w:szCs w:val="28"/>
      </w:rPr>
      <w:t>2</w:t>
    </w:r>
  </w:p>
  <w:p w14:paraId="7FA3AE8C" w14:textId="77777777" w:rsidR="00926B08" w:rsidRDefault="00926B08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3C44"/>
    <w:multiLevelType w:val="multilevel"/>
    <w:tmpl w:val="6DE8BE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683E6735"/>
    <w:multiLevelType w:val="multilevel"/>
    <w:tmpl w:val="768AF9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5830670">
    <w:abstractNumId w:val="0"/>
  </w:num>
  <w:num w:numId="2" w16cid:durableId="112376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08"/>
    <w:rsid w:val="00926B08"/>
    <w:rsid w:val="00B7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FCA31C"/>
  <w15:docId w15:val="{F02022E0-F952-44CF-8D63-CBFCF5A6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ing1Char">
    <w:name w:val="Heading 1 Char"/>
    <w:basedOn w:val="a3"/>
    <w:qFormat/>
    <w:rPr>
      <w:rFonts w:ascii="Cambria" w:eastAsia="NSimSun" w:hAnsi="Cambria" w:cs="Cambria"/>
      <w:b/>
      <w:bCs/>
      <w:kern w:val="2"/>
      <w:sz w:val="32"/>
      <w:szCs w:val="32"/>
      <w:lang w:val="uk-UA" w:eastAsia="zh-CN" w:bidi="ar-SA"/>
    </w:rPr>
  </w:style>
  <w:style w:type="character" w:customStyle="1" w:styleId="Heading2Char">
    <w:name w:val="Heading 2 Char"/>
    <w:basedOn w:val="a3"/>
    <w:qFormat/>
    <w:rPr>
      <w:rFonts w:ascii="Cambria" w:eastAsia="NSimSun" w:hAnsi="Cambria" w:cs="Cambria"/>
      <w:b/>
      <w:bCs/>
      <w:i/>
      <w:iCs/>
      <w:sz w:val="28"/>
      <w:szCs w:val="28"/>
      <w:lang w:val="uk-UA" w:eastAsia="zh-CN" w:bidi="ar-SA"/>
    </w:rPr>
  </w:style>
  <w:style w:type="character" w:customStyle="1" w:styleId="HeaderChar">
    <w:name w:val="Header Char"/>
    <w:basedOn w:val="a3"/>
    <w:qFormat/>
    <w:rPr>
      <w:rFonts w:eastAsia="NSimSun"/>
      <w:sz w:val="24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CB452A"/>
    <w:rPr>
      <w:rFonts w:ascii="Times New Roman" w:hAnsi="Times New Roman" w:cs="Times New Roman"/>
      <w:lang w:bidi="ar-SA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CB452A"/>
    <w:rPr>
      <w:rFonts w:ascii="Times New Roman" w:hAnsi="Times New Roman" w:cs="Times New Roman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a6"/>
    <w:uiPriority w:val="99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4"/>
    <w:uiPriority w:val="99"/>
    <w:unhideWhenUsed/>
    <w:rsid w:val="00CB452A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litvinchuk</cp:lastModifiedBy>
  <cp:revision>15</cp:revision>
  <cp:lastPrinted>2023-03-31T15:51:00Z</cp:lastPrinted>
  <dcterms:created xsi:type="dcterms:W3CDTF">2023-03-30T16:21:00Z</dcterms:created>
  <dcterms:modified xsi:type="dcterms:W3CDTF">2023-04-10T07:26:00Z</dcterms:modified>
  <dc:language>uk-UA</dc:language>
</cp:coreProperties>
</file>