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4426" w14:textId="77777777" w:rsidR="0076222B" w:rsidRDefault="0033474A">
      <w:pPr>
        <w:tabs>
          <w:tab w:val="left" w:pos="4320"/>
        </w:tabs>
        <w:jc w:val="center"/>
      </w:pPr>
      <w:r>
        <w:pict w14:anchorId="0175BC4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1CC5B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05535865" r:id="rId8"/>
        </w:object>
      </w:r>
    </w:p>
    <w:p w14:paraId="54191708" w14:textId="77777777" w:rsidR="0076222B" w:rsidRDefault="0076222B">
      <w:pPr>
        <w:jc w:val="center"/>
        <w:rPr>
          <w:sz w:val="16"/>
          <w:szCs w:val="16"/>
        </w:rPr>
      </w:pPr>
    </w:p>
    <w:p w14:paraId="619574B5" w14:textId="77777777" w:rsidR="0076222B" w:rsidRDefault="003347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AB25B0" w14:textId="77777777" w:rsidR="0076222B" w:rsidRDefault="0076222B">
      <w:pPr>
        <w:rPr>
          <w:color w:val="FF0000"/>
          <w:sz w:val="10"/>
          <w:szCs w:val="10"/>
        </w:rPr>
      </w:pPr>
    </w:p>
    <w:p w14:paraId="69D193EC" w14:textId="77777777" w:rsidR="0076222B" w:rsidRDefault="003347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24AD69" w14:textId="77777777" w:rsidR="0076222B" w:rsidRDefault="0076222B">
      <w:pPr>
        <w:jc w:val="center"/>
        <w:rPr>
          <w:b/>
          <w:bCs/>
          <w:sz w:val="20"/>
          <w:szCs w:val="20"/>
        </w:rPr>
      </w:pPr>
    </w:p>
    <w:p w14:paraId="221D6578" w14:textId="77777777" w:rsidR="0076222B" w:rsidRDefault="0033474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CCA7BA4" w14:textId="77777777" w:rsidR="0076222B" w:rsidRDefault="0076222B">
      <w:pPr>
        <w:jc w:val="center"/>
        <w:rPr>
          <w:bCs/>
          <w:sz w:val="40"/>
          <w:szCs w:val="40"/>
        </w:rPr>
      </w:pPr>
    </w:p>
    <w:p w14:paraId="5EF6349E" w14:textId="77777777" w:rsidR="0076222B" w:rsidRDefault="0033474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 xml:space="preserve">Луцьк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№________________</w:t>
      </w:r>
    </w:p>
    <w:p w14:paraId="264D7CC6" w14:textId="77777777" w:rsidR="0076222B" w:rsidRDefault="0076222B">
      <w:pPr>
        <w:spacing w:line="360" w:lineRule="auto"/>
        <w:jc w:val="both"/>
        <w:rPr>
          <w:rFonts w:ascii="Times New Roman" w:hAnsi="Times New Roman"/>
        </w:rPr>
      </w:pPr>
    </w:p>
    <w:p w14:paraId="05B87693" w14:textId="77777777" w:rsidR="0076222B" w:rsidRDefault="003347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</w:p>
    <w:p w14:paraId="10A99330" w14:textId="77777777" w:rsidR="0076222B" w:rsidRDefault="0033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804B3D" w14:textId="77777777" w:rsidR="0076222B" w:rsidRDefault="003347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статтями 30, 52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8D342D8" w14:textId="77777777" w:rsidR="0076222B" w:rsidRDefault="0076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B83096" w14:textId="77777777" w:rsidR="0076222B" w:rsidRDefault="0033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242CB559" w14:textId="77777777" w:rsidR="0076222B" w:rsidRDefault="0076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5DC6A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4755BA7B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1.1. _____________ з сім’єю в складі __осіб (він, ______________) та включити його в список осіб, які мають право на позачергове отримання житла, як _____________, з 11.03.2025;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________, буд. __, кв. 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40,0 кв. м (всього проживає __членів сім’ї).</w:t>
      </w:r>
    </w:p>
    <w:p w14:paraId="3EDFD0B5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1.2. Трушка Юрія Костянтиновича з сім’єю в складі _ осіб (він, ___________</w:t>
      </w:r>
      <w:r>
        <w:rPr>
          <w:rFonts w:ascii="Times New Roman" w:hAnsi="Times New Roman" w:cs="Times New Roman"/>
          <w:sz w:val="28"/>
          <w:szCs w:val="28"/>
        </w:rPr>
        <w:t xml:space="preserve">) з 13.03.2025; </w:t>
      </w:r>
      <w:r>
        <w:rPr>
          <w:rFonts w:ascii="Times New Roman" w:hAnsi="Times New Roman" w:cs="Times New Roman"/>
          <w:color w:val="000000"/>
          <w:sz w:val="28"/>
          <w:szCs w:val="28"/>
        </w:rPr>
        <w:t>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пр-ті ______, буд. ___, кв. __ у місті Луцьку житловою площею 12,8 кв. м.</w:t>
      </w:r>
    </w:p>
    <w:p w14:paraId="2B56894B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1.3. __________ та включити його в список осіб, які мають право на позачергове отримання житла, як ____________, з 13.03.2025;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_______, буд. __, кв. __ у місті Луцьку житловою площею 36,2 кв. м (всього проживає _членів сім’ї).</w:t>
      </w:r>
    </w:p>
    <w:p w14:paraId="31DDDE69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1.4. ___________ та включити його в список осіб, які мають право на першочергове отримання житла, як __________, з 17.03.2025;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пр-ті ______, буд. __, кв. __у місті Луцьку житловою площею 39,2 кв. м (всього проживає _членів сім’ї).</w:t>
      </w:r>
    </w:p>
    <w:p w14:paraId="27AA25A8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  <w:sectPr w:rsidR="0076222B">
          <w:pgSz w:w="11906" w:h="16838"/>
          <w:pgMar w:top="567" w:right="567" w:bottom="1134" w:left="1985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1.5. ____________ з сім’єю в складі _ осіб (він, ____________) та включити його в список осіб, які мають право на </w:t>
      </w:r>
    </w:p>
    <w:p w14:paraId="45736AC2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першочергове отримання житла, як _________, з 20.03.2025;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пр-ті ____, буд. _, кв. ___ у місті Луцьку житловою площею 17,1 кв. м (всього проживає _ членів сім’ї).</w:t>
      </w:r>
    </w:p>
    <w:p w14:paraId="77D36E50" w14:textId="77777777" w:rsidR="0076222B" w:rsidRDefault="0033474A">
      <w:pPr>
        <w:tabs>
          <w:tab w:val="left" w:pos="6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1.6. _________ з сім’єю в складі _осіб (він, ____________---) та включити його в список осіб, які мають право на першочергове отримання житла, як __________, з 26.03.2025;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__________, буд. __, кв. __ у місті Луцьку житловою площею 30,2 кв. м (всього проживає _ членів сім’ї).</w:t>
      </w:r>
    </w:p>
    <w:p w14:paraId="053BEB1A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66B6F79F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2.1. ____________ та включити у список осіб, які мають право на першочергове отримання житла, як __________, з 04.03.2025; ________ перебуває на обліку в департаменті соціальної політики Луцької міської ради та проживає за договором оренди житла в квартирі № _ на вул. ______, буд. __ у місті Луцьку.</w:t>
      </w:r>
    </w:p>
    <w:p w14:paraId="14466AED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 __________ з сім’єю в складі _ осіб (він, ____________) та включити у список осіб, які мають право на першочергове отримання житла, як ___________, з 04.02.2025; __________ перебуває на обліку в департаменті соціальної політики Луцької міської ради та проживає за договором оренди житла в квартирі № _ на вул. _________, буд. _ у місті Луцьку.</w:t>
      </w:r>
    </w:p>
    <w:p w14:paraId="6C80C99B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2.3. ______________ з сім’єю в складі _ осіб (він, ___________) та включити у список осіб, які мають право на першочергове отримання житла, як ______________, з 10.03.2025; _______. перебуває на обліку в департаменті соціальної політики Луцької міської ради та проживає за договором оренди житла в квартирі № __ на пр-ті ________, буд. __ у місті Луцьку.</w:t>
      </w:r>
    </w:p>
    <w:p w14:paraId="23C33267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2.4. _____________ та включити у список осіб, які мають право на першочергове отримання житла, як ___________, з 13.03.2025; _________ перебуває на обліку в департаменті соціальної політики Луцької міської ради та проживає за договором оренди житла в квартирі № __ на вул. _____, буд. __ у місті Луцьку.</w:t>
      </w:r>
    </w:p>
    <w:p w14:paraId="12714CE6" w14:textId="7AE6ED83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її в список на першочергове отримання житла, як _________, з 20.03.2025; проживає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договором оренди житла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_____ _______, буд. ___ у місті Луцьку.</w:t>
      </w:r>
    </w:p>
    <w:p w14:paraId="1F9FBEDE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внутрішньо переміщених осіб: </w:t>
      </w:r>
    </w:p>
    <w:p w14:paraId="4E69FDAD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4.1. Гінкул Євгенію Олександрівну з сім’єю в складі __ осіб (вона, ____________), з 11.03.2025; Гінкул Є.О. перебуває на обліку в департаменті соціальної політики Луцької міської ради та проживає в місці для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тимчасового проживання вутрішньо переміщених осіб на вул. _____, буд. __, кім. _ у місті Луцьку.</w:t>
      </w:r>
    </w:p>
    <w:p w14:paraId="5335A412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4.2. Юріну Валентину Михайлівну, з 17.03.2025; Юріна В.М. перебуває на обліку в департаменті соціальної політики Луцької міської ради та проживає за договором оренди житла на вул. __________, буд. ___, кв. __ у місті Луцьку.</w:t>
      </w:r>
    </w:p>
    <w:p w14:paraId="4BE438A8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 Включити у список осіб на позачергове отримання житла, як особу з інвалідністю внаслідок війни:</w:t>
      </w:r>
    </w:p>
    <w:p w14:paraId="0D5E5103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 _______________ з 20.03.2025 (перебуває на квартирному обліку в загальній та першочерговій чергах, як ____________, з 13.12.2023).</w:t>
      </w:r>
    </w:p>
    <w:p w14:paraId="76569A9B" w14:textId="0E70221C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 _______</w:t>
      </w:r>
      <w:r>
        <w:rPr>
          <w:rFonts w:ascii="Times New Roman" w:hAnsi="Times New Roman" w:cs="Times New Roman"/>
          <w:sz w:val="28"/>
          <w:szCs w:val="28"/>
        </w:rPr>
        <w:t xml:space="preserve"> з 03.01.2025 (перебуває на квартирному обліку в загальній та першочерговій чергах, як __________, з 27.10.2016).</w:t>
      </w:r>
    </w:p>
    <w:p w14:paraId="73762730" w14:textId="7238DF16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5.3. 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з 25.03.2025 (перебуває на квартирному обліку в загальній та першочерговій чергах, як учасник бойових дій з 10.02.2017).</w:t>
      </w:r>
    </w:p>
    <w:p w14:paraId="16CA5872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 Відповідно до підпункту 4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__________ з сім’єю в складі _ осіб (він, __________) та включити у список осіб, які мають право на першочергове отримання житла, як _________, з 05.03.2025; ___________ проживає за договором користування штатно-посадового житла в квартирі № __ на вул. __________, буд. ___ у місті Луцьку.</w:t>
      </w:r>
    </w:p>
    <w:p w14:paraId="6BAFD891" w14:textId="672A8791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___________ та включити у список осіб, які мають право на першочергове отримання житла, як __________, з 26.03.2025; ________ проживає в однокімнатній квартирі № __ на пр-ті _________, буд. __ у місті Луцьку (</w:t>
      </w:r>
      <w:r w:rsidRPr="0033474A"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41413A2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8. Включити в список учасників Програми забезпечення житлом на умовах співфінансування учасників АТО/ООС та членів їх сімей, як _________, ___________ з 03.12.2016 (на квартирному обліку __________ перебуває в списках загальної та першочергової чергах з 03.12.2016).</w:t>
      </w:r>
    </w:p>
    <w:p w14:paraId="2142097E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 Зберегти право перебування на квартирному обліку в загальній черзі за Бомазюк Валентиною Іванівною з сім’єю в складі _ осіб (вона, ___________) у зв’язку зі смертю її _____ – _________; на квартирному обліку для отримання державного житла __________ перебував в загальній черзі та в списку на першочергове отримання житла з 05.11.1987.</w:t>
      </w:r>
    </w:p>
    <w:p w14:paraId="7D72DFDE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 Включити __________ в список осіб, які мають право на ____________, з 11.03.2025 у зв’язку з отриманням статусу потерпілого від ________; на квартирному обліку Бобік В.І. перебуває в списку осіб, які добровільно переселяються з забрудненої зони внаслідок Чорнобильської катастрофи, з 27.02.2007.</w:t>
      </w:r>
    </w:p>
    <w:p w14:paraId="3B033139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11. Затвердити рішення комісії з житлової роботи Головного управління ДСНС України у Волинській області (протокол від 20.03.2025 № 3) про взяття на квартирний облік Климець Віти Вадимівни з 20.03.2025.</w:t>
      </w:r>
    </w:p>
    <w:p w14:paraId="04842F01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 Відповідно до підпункту 7 пункту 26 Правил обліку громадян, які потребують поліпшення житлових умов, зняти з квартирного обліку:</w:t>
      </w:r>
    </w:p>
    <w:p w14:paraId="5E0BDDED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Мовенка Сергія Олександровича з сім’єю в складі _ осіб (він, ____________);</w:t>
      </w:r>
    </w:p>
    <w:p w14:paraId="084DBF84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Щербакова Дмитра Сергійовича з сім’єю в складі _ осіб (він, ____________);</w:t>
      </w:r>
    </w:p>
    <w:p w14:paraId="29B8EC71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Сидорука Юрія Володимировича з сім’єю в складі _ осіб (він, _____________);</w:t>
      </w:r>
    </w:p>
    <w:p w14:paraId="36537B73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Гузя Максима </w:t>
      </w:r>
      <w:r>
        <w:rPr>
          <w:rFonts w:ascii="Times New Roman" w:hAnsi="Times New Roman" w:cs="Times New Roman"/>
          <w:sz w:val="28"/>
          <w:szCs w:val="28"/>
        </w:rPr>
        <w:t>Юрійовича;</w:t>
      </w:r>
    </w:p>
    <w:p w14:paraId="3BB3C0CC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Лева Володимира Миколайовича з сім’єю в складі _ осіб (він, ______________);</w:t>
      </w:r>
    </w:p>
    <w:p w14:paraId="79F819AA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Собіпана Ігоря Миколайовича з сім’єю в складі _ осіб (він, ______________);</w:t>
      </w:r>
    </w:p>
    <w:p w14:paraId="3DFD7A81" w14:textId="77777777" w:rsidR="0076222B" w:rsidRDefault="0033474A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Бережного Олександра Анатолійовича;</w:t>
      </w:r>
    </w:p>
    <w:p w14:paraId="4051887F" w14:textId="77777777" w:rsidR="0076222B" w:rsidRDefault="0033474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Відповідно до підпункту 1 пункту 26 Правил обліку громадян, які потребують поліпшення житлових умов, зняти з квартирного обліку:</w:t>
      </w:r>
    </w:p>
    <w:p w14:paraId="12EE3D9E" w14:textId="77777777" w:rsidR="0076222B" w:rsidRDefault="0033474A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Дрогомирецького Віктора Володимировича з сім’єю в складі _ осіб (він, ______________);</w:t>
      </w:r>
    </w:p>
    <w:p w14:paraId="58BE82D4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Стрільчук Галину Самоїлівну.</w:t>
      </w:r>
    </w:p>
    <w:p w14:paraId="1FADF435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 Відповідно до підпункту 6 пункту 26 Правил обліку громадян, які потребують поліпшення житлових умов, зняти з квартирного обліку Лелюха Сергія Юрійовича.</w:t>
      </w:r>
    </w:p>
    <w:p w14:paraId="6F7E4C06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 Зняти з квартирного обліку Стрільчука Олександра Івановича у зв’язку зі смертю (перебував на квартирному обліку в загальній черзі з 25.03.1982).</w:t>
      </w:r>
    </w:p>
    <w:p w14:paraId="5B3779EA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 Внести зміни до рішення виконавчого комітету міської ради від 02.11.2016 № 676-1 «Про квартирний облік громадян», виклавши пункт 6 в такій редакції:</w:t>
      </w:r>
    </w:p>
    <w:p w14:paraId="7A4CEA09" w14:textId="77777777" w:rsidR="0076222B" w:rsidRDefault="0033474A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«6. У зв’язку з наданою заявою, розділити квартирну справу на отримання державного житла між Шереметою Ларисою Степанівною та її ________ – Рижук Юлією Миколаївною (на квартирному обліку в загальній та пільговій чергах перебувають з 09.10.2006). </w:t>
      </w:r>
    </w:p>
    <w:p w14:paraId="73BB47EA" w14:textId="77777777" w:rsidR="0076222B" w:rsidRDefault="0033474A">
      <w:pPr>
        <w:tabs>
          <w:tab w:val="left" w:pos="6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підпункту 6 пункту 13 Правил обліку громадян, які потребують поліпшення житлових умов взяти на квартирний облік _________, включити його в склад сім’ї ______ – Рижук Юлії Миколаївни, та врахувати його пільгу _________ з 13.10.2016.».</w:t>
      </w:r>
    </w:p>
    <w:p w14:paraId="72C2C488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 Включити в склад сім’ї Рижук Юлії Миколаївни її ______ — __________ (на квартирному обліку Рижук Ю.М. перебуває в загальній та пільговій чергах з 09.10.2006). </w:t>
      </w:r>
    </w:p>
    <w:p w14:paraId="34FA7E3B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18. Включити в склад сім’ї ________ його ______ – __________ (на квартирному обліку _________ перебуває в списку на позачергове отримання житла, як ___________, з 29.01.2025).</w:t>
      </w:r>
    </w:p>
    <w:p w14:paraId="08C97BC6" w14:textId="77777777" w:rsidR="0076222B" w:rsidRDefault="003347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 Внести зміни в додаток до рішення виконавчого комітету міської ради від 07.08.2019 № 453-1 «Про квартирний облік громадян», а саме: у пункті 3 дату подачі документів Оксентюка В’ячеслава Миколайовича замінити з «04.07.2019» на «11.07.2019».</w:t>
      </w:r>
    </w:p>
    <w:p w14:paraId="349E0258" w14:textId="77777777" w:rsidR="0076222B" w:rsidRDefault="0076222B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CCB247" w14:textId="77777777" w:rsidR="0076222B" w:rsidRDefault="0076222B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E00C22" w14:textId="77777777" w:rsidR="0076222B" w:rsidRDefault="0076222B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3E52FD" w14:textId="77777777" w:rsidR="0076222B" w:rsidRDefault="0033474A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027732" w14:textId="77777777" w:rsidR="0076222B" w:rsidRDefault="0076222B">
      <w:pPr>
        <w:rPr>
          <w:rFonts w:ascii="Times New Roman" w:hAnsi="Times New Roman" w:cs="Times New Roman"/>
          <w:sz w:val="28"/>
          <w:szCs w:val="28"/>
        </w:rPr>
      </w:pPr>
    </w:p>
    <w:p w14:paraId="50A39759" w14:textId="77777777" w:rsidR="0076222B" w:rsidRDefault="0076222B">
      <w:pPr>
        <w:rPr>
          <w:rFonts w:ascii="Times New Roman" w:hAnsi="Times New Roman" w:cs="Times New Roman"/>
          <w:sz w:val="28"/>
          <w:szCs w:val="28"/>
        </w:rPr>
      </w:pPr>
    </w:p>
    <w:p w14:paraId="2EF21789" w14:textId="77777777" w:rsidR="0076222B" w:rsidRDefault="00334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87DB352" w14:textId="77777777" w:rsidR="0076222B" w:rsidRDefault="00334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29550E62" w14:textId="77777777" w:rsidR="0076222B" w:rsidRDefault="0076222B">
      <w:pPr>
        <w:tabs>
          <w:tab w:val="left" w:pos="540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3F1584EB" w14:textId="77777777" w:rsidR="0076222B" w:rsidRDefault="0076222B">
      <w:pPr>
        <w:tabs>
          <w:tab w:val="left" w:pos="540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3798F181" w14:textId="77777777" w:rsidR="0076222B" w:rsidRDefault="0033474A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Козюта 726 863</w:t>
      </w:r>
    </w:p>
    <w:sectPr w:rsidR="0076222B">
      <w:headerReference w:type="default" r:id="rId9"/>
      <w:pgSz w:w="11906" w:h="16838"/>
      <w:pgMar w:top="1133" w:right="567" w:bottom="1701" w:left="198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8199" w14:textId="77777777" w:rsidR="0033474A" w:rsidRDefault="0033474A">
      <w:r>
        <w:separator/>
      </w:r>
    </w:p>
  </w:endnote>
  <w:endnote w:type="continuationSeparator" w:id="0">
    <w:p w14:paraId="7F66559F" w14:textId="77777777" w:rsidR="0033474A" w:rsidRDefault="0033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133E" w14:textId="77777777" w:rsidR="0033474A" w:rsidRDefault="0033474A">
      <w:r>
        <w:separator/>
      </w:r>
    </w:p>
  </w:footnote>
  <w:footnote w:type="continuationSeparator" w:id="0">
    <w:p w14:paraId="57F4102D" w14:textId="77777777" w:rsidR="0033474A" w:rsidRDefault="0033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8E68" w14:textId="77777777" w:rsidR="0076222B" w:rsidRDefault="0033474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C08"/>
    <w:multiLevelType w:val="multilevel"/>
    <w:tmpl w:val="9D7658B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B345FB1"/>
    <w:multiLevelType w:val="multilevel"/>
    <w:tmpl w:val="B9EE8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87893">
    <w:abstractNumId w:val="0"/>
  </w:num>
  <w:num w:numId="2" w16cid:durableId="76272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22B"/>
    <w:rsid w:val="0033474A"/>
    <w:rsid w:val="0076222B"/>
    <w:rsid w:val="00F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8EEC80"/>
  <w15:docId w15:val="{75B05BCD-B566-41AC-B5EC-DBE843E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FC399B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FC399B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6256</Words>
  <Characters>3567</Characters>
  <Application>Microsoft Office Word</Application>
  <DocSecurity>0</DocSecurity>
  <Lines>29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171</cp:revision>
  <cp:lastPrinted>2025-03-27T11:37:00Z</cp:lastPrinted>
  <dcterms:created xsi:type="dcterms:W3CDTF">2024-12-18T16:52:00Z</dcterms:created>
  <dcterms:modified xsi:type="dcterms:W3CDTF">2025-04-07T09:58:00Z</dcterms:modified>
  <dc:language>uk-UA</dc:language>
</cp:coreProperties>
</file>