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55FC" w14:textId="77777777" w:rsidR="00176BC7" w:rsidRDefault="005F14A3">
      <w:pPr>
        <w:tabs>
          <w:tab w:val="left" w:pos="4320"/>
        </w:tabs>
        <w:jc w:val="center"/>
        <w:rPr>
          <w:noProof/>
          <w:sz w:val="16"/>
          <w:szCs w:val="16"/>
          <w:lang w:eastAsia="uk-UA" w:bidi="ar-SA"/>
        </w:rPr>
      </w:pPr>
      <w:r>
        <w:rPr>
          <w:noProof/>
          <w:lang w:eastAsia="uk-UA" w:bidi="ar-SA"/>
        </w:rPr>
        <w:pict w14:anchorId="4BD55B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76BC7">
        <w:object w:dxaOrig="2484" w:dyaOrig="2640" w14:anchorId="531ECF55">
          <v:shape id="ole_rId2" o:spid="_x0000_i1025" type="#_x0000_t75" style="width:56.3pt;height:56.65pt;visibility:visible;mso-wrap-distance-right:0" o:ole="">
            <v:imagedata r:id="rId7" o:title=""/>
          </v:shape>
          <o:OLEObject Type="Embed" ProgID="PBrush" ShapeID="ole_rId2" DrawAspect="Content" ObjectID="_1811069694" r:id="rId8"/>
        </w:object>
      </w:r>
    </w:p>
    <w:p w14:paraId="1449917F" w14:textId="77777777" w:rsidR="00176BC7" w:rsidRDefault="00176BC7">
      <w:pPr>
        <w:jc w:val="center"/>
        <w:rPr>
          <w:noProof/>
          <w:sz w:val="16"/>
          <w:szCs w:val="16"/>
          <w:lang w:eastAsia="uk-UA" w:bidi="ar-SA"/>
        </w:rPr>
      </w:pPr>
    </w:p>
    <w:p w14:paraId="655F6CA8" w14:textId="77777777" w:rsidR="00176BC7" w:rsidRDefault="00176BC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8D859BA" w14:textId="77777777" w:rsidR="00176BC7" w:rsidRDefault="00176BC7">
      <w:pPr>
        <w:rPr>
          <w:color w:val="FF0000"/>
          <w:sz w:val="10"/>
          <w:szCs w:val="10"/>
        </w:rPr>
      </w:pPr>
    </w:p>
    <w:p w14:paraId="3EF6EF3D" w14:textId="77777777" w:rsidR="00176BC7" w:rsidRDefault="00176BC7">
      <w:pPr>
        <w:pStyle w:val="1"/>
        <w:tabs>
          <w:tab w:val="left" w:pos="564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244D99E" w14:textId="77777777" w:rsidR="00176BC7" w:rsidRDefault="00176BC7">
      <w:pPr>
        <w:jc w:val="center"/>
        <w:rPr>
          <w:b/>
          <w:bCs/>
          <w:sz w:val="20"/>
          <w:szCs w:val="20"/>
        </w:rPr>
      </w:pPr>
    </w:p>
    <w:p w14:paraId="465D4FCD" w14:textId="77777777" w:rsidR="00176BC7" w:rsidRDefault="00176BC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CB374E" w14:textId="77777777" w:rsidR="00176BC7" w:rsidRDefault="00176BC7">
      <w:pPr>
        <w:rPr>
          <w:i/>
          <w:sz w:val="40"/>
          <w:szCs w:val="40"/>
        </w:rPr>
      </w:pPr>
    </w:p>
    <w:p w14:paraId="031557EC" w14:textId="3F8DB452" w:rsidR="00176BC7" w:rsidRPr="00E055D5" w:rsidRDefault="00176BC7">
      <w:pPr>
        <w:pStyle w:val="tj"/>
        <w:numPr>
          <w:ilvl w:val="0"/>
          <w:numId w:val="1"/>
        </w:numPr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ascii="Times New Roman" w:hAnsi="Times New Roman" w:cs="Times New Roman"/>
        </w:rPr>
      </w:pPr>
      <w:r w:rsidRPr="00E055D5">
        <w:rPr>
          <w:rFonts w:ascii="Times New Roman" w:hAnsi="Times New Roman" w:cs="Times New Roman"/>
          <w:lang w:val="uk-UA"/>
        </w:rPr>
        <w:t xml:space="preserve">_______________                                          </w:t>
      </w:r>
      <w:r w:rsidRPr="00E055D5">
        <w:rPr>
          <w:rFonts w:ascii="Times New Roman" w:hAnsi="Times New Roman" w:cs="Times New Roman"/>
        </w:rPr>
        <w:t xml:space="preserve">Луцьк </w:t>
      </w:r>
      <w:r w:rsidRPr="00E055D5">
        <w:rPr>
          <w:rFonts w:ascii="Times New Roman" w:hAnsi="Times New Roman" w:cs="Times New Roman"/>
          <w:lang w:val="uk-UA"/>
        </w:rPr>
        <w:t xml:space="preserve">                              </w:t>
      </w:r>
      <w:r w:rsidR="00E055D5">
        <w:rPr>
          <w:rFonts w:ascii="Times New Roman" w:hAnsi="Times New Roman" w:cs="Times New Roman"/>
          <w:lang w:val="uk-UA"/>
        </w:rPr>
        <w:t xml:space="preserve">            </w:t>
      </w:r>
      <w:r w:rsidRPr="00E055D5">
        <w:rPr>
          <w:rFonts w:ascii="Times New Roman" w:hAnsi="Times New Roman" w:cs="Times New Roman"/>
        </w:rPr>
        <w:t>№</w:t>
      </w:r>
      <w:r w:rsidRPr="00E055D5">
        <w:rPr>
          <w:rFonts w:ascii="Times New Roman" w:hAnsi="Times New Roman" w:cs="Times New Roman"/>
          <w:lang w:val="uk-UA"/>
        </w:rPr>
        <w:t xml:space="preserve">  ___________</w:t>
      </w:r>
    </w:p>
    <w:p w14:paraId="64DAAF21" w14:textId="77777777" w:rsidR="00176BC7" w:rsidRDefault="00176BC7">
      <w:pPr>
        <w:spacing w:line="360" w:lineRule="auto"/>
        <w:jc w:val="both"/>
        <w:rPr>
          <w:rFonts w:ascii="Times New Roman" w:hAnsi="Times New Roman"/>
        </w:rPr>
      </w:pPr>
    </w:p>
    <w:p w14:paraId="347D8040" w14:textId="77777777" w:rsidR="00176BC7" w:rsidRPr="00CD1CDD" w:rsidRDefault="00176BC7" w:rsidP="00D95504">
      <w:pPr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sz w:val="28"/>
          <w:szCs w:val="28"/>
        </w:rPr>
        <w:t>Про квартирний облік громадян</w:t>
      </w:r>
    </w:p>
    <w:p w14:paraId="4DADDA03" w14:textId="77777777" w:rsidR="00176BC7" w:rsidRPr="00CD1CDD" w:rsidRDefault="00176BC7" w:rsidP="00D955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9178DD" w14:textId="77777777" w:rsidR="00176BC7" w:rsidRPr="00CD1CDD" w:rsidRDefault="00176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64D66C9B" w14:textId="77777777" w:rsidR="000718C8" w:rsidRPr="00CD1CDD" w:rsidRDefault="00071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116A9A" w14:textId="77777777" w:rsidR="00176BC7" w:rsidRPr="00CD1CDD" w:rsidRDefault="00176BC7">
      <w:pPr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sz w:val="28"/>
          <w:szCs w:val="28"/>
        </w:rPr>
        <w:t>ВИРІШИВ:</w:t>
      </w:r>
    </w:p>
    <w:p w14:paraId="643345D3" w14:textId="77777777" w:rsidR="000718C8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1E0A8C1E" w14:textId="77777777" w:rsidR="00176BC7" w:rsidRPr="00CD1CDD" w:rsidRDefault="00176BC7" w:rsidP="000718C8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15AE13EC" w14:textId="3C9E4617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="0003034D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03034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03034D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03034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, з 08.05.2025; проживає в квартирі № </w:t>
      </w:r>
      <w:r w:rsidR="0003034D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03034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03034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18.9 кв. м (всього проживає </w:t>
      </w:r>
      <w:r w:rsidR="0003034D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523F00FA" w14:textId="4C7EF811" w:rsidR="00176BC7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ab/>
        <w:t>1.2. 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5F14A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, з 13.05.2025; проживає в квартирі № 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пр-ті 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15.7 кв. м (всього проживає 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0718C8" w:rsidRPr="00CD1CD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члена сім’ї).</w:t>
      </w:r>
    </w:p>
    <w:p w14:paraId="56155228" w14:textId="3BAA836C" w:rsidR="00176BC7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 w:rsidRPr="00CD1CDD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з 14.05.2025; проживає в квартирі №</w:t>
      </w:r>
      <w:r w:rsidRPr="00CD1CDD">
        <w:rPr>
          <w:rFonts w:ascii="Times New Roman" w:hAnsi="Times New Roman" w:cs="Times New Roman"/>
        </w:rPr>
        <w:t> 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24.8 кв. м (всього проживає </w:t>
      </w:r>
      <w:r w:rsidR="008B35A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0AFDB27C" w14:textId="6DE0BC53" w:rsidR="00176BC7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 w:rsidRPr="00CD1CDD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18C8" w:rsidRPr="00CD1CD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5B8C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705B8C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з 15.05.2025; проживає в квартирі №</w:t>
      </w:r>
      <w:r w:rsidR="000718C8" w:rsidRPr="00CD1CD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5B8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05B8C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05B8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26.4 кв. м (всього проживає </w:t>
      </w:r>
      <w:r w:rsidR="00705B8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41B4EC61" w14:textId="07BB2606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="00FB287C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FB287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FB287C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B287C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з 23.05.2025; проживає в будинку № </w:t>
      </w:r>
      <w:r w:rsidR="00FB287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FB287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40.4 кв. м (всього проживає </w:t>
      </w:r>
      <w:r w:rsidR="00FB287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54DD1AF5" w14:textId="77777777" w:rsidR="00176BC7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2.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415FFB0D" w14:textId="08BB89B3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>2.1. </w:t>
      </w:r>
      <w:r w:rsidR="00B35D2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та включити у список осіб, які мають право на позачергове отримання житла, як </w:t>
      </w:r>
      <w:r w:rsidR="00B35D2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, з 15.05.2025; </w:t>
      </w:r>
      <w:r w:rsidR="00B35D2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 </w:t>
      </w:r>
      <w:r w:rsidR="00B35D22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0718C8"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CD1CDD">
        <w:rPr>
          <w:rFonts w:ascii="Times New Roman" w:hAnsi="Times New Roman" w:cs="Times New Roman"/>
          <w:sz w:val="28"/>
          <w:szCs w:val="28"/>
        </w:rPr>
        <w:t>пр-ті </w:t>
      </w:r>
      <w:r w:rsidR="00B35D22">
        <w:rPr>
          <w:rFonts w:ascii="Times New Roman" w:hAnsi="Times New Roman" w:cs="Times New Roman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sz w:val="28"/>
          <w:szCs w:val="28"/>
        </w:rPr>
        <w:t>, буд. </w:t>
      </w:r>
      <w:r w:rsidR="00B35D22">
        <w:rPr>
          <w:rFonts w:ascii="Times New Roman" w:hAnsi="Times New Roman" w:cs="Times New Roman"/>
          <w:sz w:val="28"/>
          <w:szCs w:val="28"/>
        </w:rPr>
        <w:t>_</w:t>
      </w:r>
      <w:r w:rsidRPr="00CD1CDD">
        <w:rPr>
          <w:rFonts w:ascii="Times New Roman" w:hAnsi="Times New Roman" w:cs="Times New Roman"/>
          <w:sz w:val="28"/>
          <w:szCs w:val="28"/>
        </w:rPr>
        <w:t xml:space="preserve"> у місті Луцьку.</w:t>
      </w:r>
    </w:p>
    <w:p w14:paraId="1A2EF798" w14:textId="1F318260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>2.2. 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у список осіб, які мають право на першочергове отримання житла,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, з 21.05.2025;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16DD3BD7" w14:textId="7DCAC7FC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>2.3. </w:t>
      </w:r>
      <w:r w:rsidR="005F14A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у список осіб, які мають право на першочергове отримання житла, як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, з 16.05.2025;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404D74BB" w14:textId="28F7B981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>2.4. </w:t>
      </w:r>
      <w:r w:rsidR="005F14A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у список осіб, які мають право на першочергове отримання житла, як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, з 14.05.2025;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пр-ті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76840AAA" w14:textId="0326D063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>2.5. 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у список осіб, які мають право на позачергове отримання житла, як 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, з 02.06.2025; </w:t>
      </w:r>
      <w:r w:rsidR="005F14A3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на пр-ті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 буд.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429A08B4" w14:textId="204163B9" w:rsidR="00176BC7" w:rsidRPr="00CD1CDD" w:rsidRDefault="00176BC7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 Взяти на квартирний облік при виконавчому комітеті міської ради для отримання соціального житла, як </w:t>
      </w:r>
      <w:r w:rsidR="005F14A3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A4CBF6D" w14:textId="1E6AB7C6" w:rsidR="00176BC7" w:rsidRPr="00CD1CDD" w:rsidRDefault="00176BC7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718C8" w:rsidRPr="00CD1CDD">
        <w:rPr>
          <w:rFonts w:ascii="Times New Roman" w:hAnsi="Times New Roman" w:cs="Times New Roman"/>
          <w:color w:val="000000"/>
          <w:sz w:val="28"/>
          <w:szCs w:val="28"/>
        </w:rPr>
        <w:t>3.1. Яцину Галину Олександрівну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з 07.05.2025; Яцина Г.О. перебуває на обліку в департаменті соціальної політики Луцької міської ради та проживає за договором користування приміщеннями місця тимчасового проживання внутрішньо переміщених осіб в кімнаті №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 на вул. 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FA24C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5D5890DD" w14:textId="4DBB4BD4" w:rsidR="00176BC7" w:rsidRPr="00CD1CDD" w:rsidRDefault="00176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sz w:val="28"/>
          <w:szCs w:val="28"/>
        </w:rPr>
        <w:t>3.2. Булатова Данила Денисовича з 19.03.2025; Булатов Д.Д. перебуває на обліку в департаменті соціальної політики Луцької міської ради та проживає в гуртожитку Д</w:t>
      </w:r>
      <w:r w:rsidR="00CD1CDD" w:rsidRPr="00CD1CDD">
        <w:rPr>
          <w:rFonts w:ascii="Times New Roman" w:hAnsi="Times New Roman" w:cs="Times New Roman"/>
          <w:sz w:val="28"/>
          <w:szCs w:val="28"/>
        </w:rPr>
        <w:t>ержавного професійно-технічного навчального закладу</w:t>
      </w:r>
      <w:r w:rsidRPr="00CD1C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1CDD">
        <w:rPr>
          <w:rFonts w:ascii="Times New Roman" w:hAnsi="Times New Roman" w:cs="Times New Roman"/>
          <w:sz w:val="28"/>
          <w:szCs w:val="28"/>
        </w:rPr>
        <w:t>«Луцьке ВПУ» на вул. </w:t>
      </w:r>
      <w:r w:rsidR="00FA24C8">
        <w:rPr>
          <w:rFonts w:ascii="Times New Roman" w:hAnsi="Times New Roman" w:cs="Times New Roman"/>
          <w:sz w:val="28"/>
          <w:szCs w:val="28"/>
        </w:rPr>
        <w:t>________</w:t>
      </w:r>
      <w:r w:rsidRPr="00CD1CDD">
        <w:rPr>
          <w:rFonts w:ascii="Times New Roman" w:hAnsi="Times New Roman" w:cs="Times New Roman"/>
          <w:sz w:val="28"/>
          <w:szCs w:val="28"/>
        </w:rPr>
        <w:t>, буд. </w:t>
      </w:r>
      <w:r w:rsidR="00FA24C8">
        <w:rPr>
          <w:rFonts w:ascii="Times New Roman" w:hAnsi="Times New Roman" w:cs="Times New Roman"/>
          <w:sz w:val="28"/>
          <w:szCs w:val="28"/>
        </w:rPr>
        <w:t>_</w:t>
      </w:r>
      <w:r w:rsidRPr="00CD1CDD">
        <w:rPr>
          <w:rFonts w:ascii="Times New Roman" w:hAnsi="Times New Roman" w:cs="Times New Roman"/>
          <w:sz w:val="28"/>
          <w:szCs w:val="28"/>
        </w:rPr>
        <w:t>, кім. </w:t>
      </w:r>
      <w:r w:rsidR="00FA24C8">
        <w:rPr>
          <w:rFonts w:ascii="Times New Roman" w:hAnsi="Times New Roman" w:cs="Times New Roman"/>
          <w:sz w:val="28"/>
          <w:szCs w:val="28"/>
        </w:rPr>
        <w:t>___</w:t>
      </w:r>
      <w:r w:rsidRPr="00CD1CDD">
        <w:rPr>
          <w:rFonts w:ascii="Times New Roman" w:hAnsi="Times New Roman" w:cs="Times New Roman"/>
          <w:sz w:val="28"/>
          <w:szCs w:val="28"/>
        </w:rPr>
        <w:t xml:space="preserve"> у місті Луцьку.</w:t>
      </w:r>
    </w:p>
    <w:p w14:paraId="29BA4714" w14:textId="64CF55CF" w:rsidR="00176BC7" w:rsidRPr="00CD1CDD" w:rsidRDefault="00176B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sz w:val="28"/>
          <w:szCs w:val="28"/>
        </w:rPr>
        <w:t>3.3.</w:t>
      </w:r>
      <w:r w:rsidR="00D37668" w:rsidRPr="00CD1CDD">
        <w:rPr>
          <w:rFonts w:ascii="Times New Roman" w:hAnsi="Times New Roman" w:cs="Times New Roman"/>
          <w:sz w:val="28"/>
          <w:szCs w:val="28"/>
        </w:rPr>
        <w:t> </w:t>
      </w:r>
      <w:r w:rsidRPr="00CD1CDD">
        <w:rPr>
          <w:rFonts w:ascii="Times New Roman" w:hAnsi="Times New Roman" w:cs="Times New Roman"/>
          <w:sz w:val="28"/>
          <w:szCs w:val="28"/>
        </w:rPr>
        <w:t>Ореховську Ніну Михайлівну з 19.05.2025; Ореховська Н.М.  перебуває на обліку в департаменті соціальної політики Луцької міської ради та проживає за договором оренди житла в квартирі № </w:t>
      </w:r>
      <w:r w:rsidR="00FA24C8">
        <w:rPr>
          <w:rFonts w:ascii="Times New Roman" w:hAnsi="Times New Roman" w:cs="Times New Roman"/>
          <w:sz w:val="28"/>
          <w:szCs w:val="28"/>
        </w:rPr>
        <w:t>__</w:t>
      </w:r>
      <w:r w:rsidRPr="00CD1CDD">
        <w:rPr>
          <w:rFonts w:ascii="Times New Roman" w:hAnsi="Times New Roman" w:cs="Times New Roman"/>
          <w:sz w:val="28"/>
          <w:szCs w:val="28"/>
        </w:rPr>
        <w:t xml:space="preserve"> на вул. </w:t>
      </w:r>
      <w:r w:rsidR="00FA24C8">
        <w:rPr>
          <w:rFonts w:ascii="Times New Roman" w:hAnsi="Times New Roman" w:cs="Times New Roman"/>
          <w:sz w:val="28"/>
          <w:szCs w:val="28"/>
        </w:rPr>
        <w:t>_______</w:t>
      </w:r>
      <w:r w:rsidRPr="00CD1CDD">
        <w:rPr>
          <w:rFonts w:ascii="Times New Roman" w:hAnsi="Times New Roman" w:cs="Times New Roman"/>
          <w:sz w:val="28"/>
          <w:szCs w:val="28"/>
        </w:rPr>
        <w:t>, буд</w:t>
      </w:r>
      <w:r w:rsidR="00FA24C8">
        <w:rPr>
          <w:rFonts w:ascii="Times New Roman" w:hAnsi="Times New Roman" w:cs="Times New Roman"/>
          <w:sz w:val="28"/>
          <w:szCs w:val="28"/>
        </w:rPr>
        <w:t>.___</w:t>
      </w:r>
      <w:r w:rsidRPr="00CD1CDD">
        <w:rPr>
          <w:rFonts w:ascii="Times New Roman" w:hAnsi="Times New Roman" w:cs="Times New Roman"/>
          <w:sz w:val="28"/>
          <w:szCs w:val="28"/>
        </w:rPr>
        <w:t xml:space="preserve"> у місті Луцьку.</w:t>
      </w:r>
    </w:p>
    <w:p w14:paraId="6A45871B" w14:textId="162D4F42" w:rsidR="00176BC7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4. Включити в склад сім’ї Хабарова Сергія Володимировича його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(на квартирному обліку Хабаров С.В. перебуває в загальній та пільговій чергах з 19.09.2023).</w:t>
      </w:r>
    </w:p>
    <w:p w14:paraId="085D0389" w14:textId="77777777" w:rsidR="00176BC7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color w:val="000000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ab/>
        <w:t>5. Відповідно до підпункту 1 пункту 26 Правил обліку громадян, які потребують поліпшення житлових умов, зняти з квартирного обліку:</w:t>
      </w:r>
    </w:p>
    <w:p w14:paraId="735D4162" w14:textId="149E10B8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5.1. Прокопчука Леоніда Степановича з сім’єю в складі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BA249A8" w14:textId="77777777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>5.2. Данилюка Артема Миколайовича.</w:t>
      </w:r>
    </w:p>
    <w:p w14:paraId="7BF09203" w14:textId="7D998276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5.3. Глушука Андрія Анатолійовича з сім’єю в складі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71E7114" w14:textId="613FF1F5" w:rsidR="00176BC7" w:rsidRPr="00CD1CDD" w:rsidRDefault="00176BC7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5.4. Покотило Ніну Яківну з сім’єю в складі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(вона,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5E4ECFF" w14:textId="12EA6B1C" w:rsidR="00176BC7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 Відповідно до підпункту 7 пункту 26 Правил обліку громадян, які потребують поліпшення житлових умов, зняти з квартирного обліку Фрончка Миколу Степановича з сім’єю в складі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5C353B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Pr="00CD1CD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7A64DF94" w14:textId="77777777" w:rsidR="00176BC7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1CDD">
        <w:rPr>
          <w:rFonts w:ascii="Times New Roman" w:hAnsi="Times New Roman" w:cs="Times New Roman"/>
          <w:sz w:val="28"/>
          <w:szCs w:val="28"/>
        </w:rPr>
        <w:tab/>
        <w:t>7. Виключити осіб зі списку учасників програми забезпечення житлом на умовах співфінансування учасників АТО/ООС та членів їх сімей згідно з додатком.</w:t>
      </w:r>
    </w:p>
    <w:p w14:paraId="0AE23505" w14:textId="77777777" w:rsidR="00176BC7" w:rsidRPr="00CD1CDD" w:rsidRDefault="00176BC7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FA14548" w14:textId="77777777" w:rsidR="00176BC7" w:rsidRDefault="00176BC7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48EBCF4B" w14:textId="77777777" w:rsidR="00176BC7" w:rsidRDefault="00176BC7">
      <w:pPr>
        <w:rPr>
          <w:rFonts w:ascii="Times New Roman" w:hAnsi="Times New Roman"/>
          <w:sz w:val="28"/>
          <w:szCs w:val="28"/>
        </w:rPr>
      </w:pPr>
    </w:p>
    <w:p w14:paraId="53521BB6" w14:textId="77777777" w:rsidR="00176BC7" w:rsidRDefault="00176B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0FFDF3C1" w14:textId="77777777" w:rsidR="00176BC7" w:rsidRDefault="00176B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C7CF667" w14:textId="77777777" w:rsidR="00176BC7" w:rsidRDefault="00176BC7">
      <w:pPr>
        <w:rPr>
          <w:rFonts w:ascii="Times New Roman" w:hAnsi="Times New Roman"/>
          <w:sz w:val="28"/>
          <w:szCs w:val="28"/>
        </w:rPr>
      </w:pPr>
    </w:p>
    <w:p w14:paraId="0105853E" w14:textId="77777777" w:rsidR="00176BC7" w:rsidRDefault="00176BC7" w:rsidP="00DD6A71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Козюта 726 863</w:t>
      </w:r>
    </w:p>
    <w:sectPr w:rsidR="00176BC7" w:rsidSect="00946093">
      <w:headerReference w:type="default" r:id="rId9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305B" w14:textId="77777777" w:rsidR="001736C0" w:rsidRDefault="001736C0" w:rsidP="001F43C6">
      <w:r>
        <w:separator/>
      </w:r>
    </w:p>
  </w:endnote>
  <w:endnote w:type="continuationSeparator" w:id="0">
    <w:p w14:paraId="77295D39" w14:textId="77777777" w:rsidR="001736C0" w:rsidRDefault="001736C0" w:rsidP="001F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0F7C" w14:textId="77777777" w:rsidR="001736C0" w:rsidRDefault="001736C0" w:rsidP="001F43C6">
      <w:r>
        <w:separator/>
      </w:r>
    </w:p>
  </w:footnote>
  <w:footnote w:type="continuationSeparator" w:id="0">
    <w:p w14:paraId="6CA819CD" w14:textId="77777777" w:rsidR="001736C0" w:rsidRDefault="001736C0" w:rsidP="001F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1C84" w14:textId="77777777" w:rsidR="000718C8" w:rsidRDefault="000718C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C353B" w:rsidRPr="005C353B">
      <w:rPr>
        <w:noProof/>
        <w:lang w:val="ru-RU"/>
      </w:rPr>
      <w:t>3</w:t>
    </w:r>
    <w:r>
      <w:fldChar w:fldCharType="end"/>
    </w:r>
  </w:p>
  <w:p w14:paraId="311AB0F2" w14:textId="77777777" w:rsidR="000718C8" w:rsidRDefault="000718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35"/>
    <w:multiLevelType w:val="multilevel"/>
    <w:tmpl w:val="FFFFFFFF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C32A1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87058914">
    <w:abstractNumId w:val="0"/>
  </w:num>
  <w:num w:numId="2" w16cid:durableId="196754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TrackMoves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43C6"/>
    <w:rsid w:val="0003034D"/>
    <w:rsid w:val="000718C8"/>
    <w:rsid w:val="00080B8D"/>
    <w:rsid w:val="00144AE0"/>
    <w:rsid w:val="001736C0"/>
    <w:rsid w:val="00176BC7"/>
    <w:rsid w:val="001F43C6"/>
    <w:rsid w:val="002C12BF"/>
    <w:rsid w:val="002F37A3"/>
    <w:rsid w:val="00530101"/>
    <w:rsid w:val="005C353B"/>
    <w:rsid w:val="005F14A3"/>
    <w:rsid w:val="00644AC0"/>
    <w:rsid w:val="00700D22"/>
    <w:rsid w:val="00705B8C"/>
    <w:rsid w:val="0076173A"/>
    <w:rsid w:val="008472B3"/>
    <w:rsid w:val="008B35AA"/>
    <w:rsid w:val="008C0864"/>
    <w:rsid w:val="00946093"/>
    <w:rsid w:val="00B35D22"/>
    <w:rsid w:val="00C23AA8"/>
    <w:rsid w:val="00CD1CDD"/>
    <w:rsid w:val="00D37668"/>
    <w:rsid w:val="00D95504"/>
    <w:rsid w:val="00DD6A71"/>
    <w:rsid w:val="00E055D5"/>
    <w:rsid w:val="00E07E6A"/>
    <w:rsid w:val="00E772BB"/>
    <w:rsid w:val="00EF1D7B"/>
    <w:rsid w:val="00EF5B76"/>
    <w:rsid w:val="00F23DD7"/>
    <w:rsid w:val="00FA24C8"/>
    <w:rsid w:val="00FB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FF195E"/>
  <w15:docId w15:val="{7106431C-A535-4C8B-B62D-E6A6E152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C6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1F43C6"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1F43C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51FE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customStyle="1" w:styleId="20">
    <w:name w:val="Заголовок 2 Знак"/>
    <w:link w:val="2"/>
    <w:uiPriority w:val="9"/>
    <w:semiHidden/>
    <w:rsid w:val="003A51FE"/>
    <w:rPr>
      <w:rFonts w:ascii="Cambria" w:eastAsia="Times New Roman" w:hAnsi="Cambria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a3">
    <w:name w:val="Нижній колонтитул Знак"/>
    <w:link w:val="a4"/>
    <w:uiPriority w:val="99"/>
    <w:locked/>
    <w:rPr>
      <w:rFonts w:cs="Mangal"/>
      <w:sz w:val="21"/>
      <w:szCs w:val="21"/>
    </w:rPr>
  </w:style>
  <w:style w:type="paragraph" w:customStyle="1" w:styleId="11">
    <w:name w:val="Заголовок1"/>
    <w:basedOn w:val="a"/>
    <w:next w:val="a5"/>
    <w:uiPriority w:val="99"/>
    <w:rsid w:val="001F43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link w:val="a6"/>
    <w:uiPriority w:val="99"/>
    <w:rsid w:val="001F43C6"/>
    <w:pPr>
      <w:spacing w:after="140" w:line="276" w:lineRule="auto"/>
    </w:pPr>
  </w:style>
  <w:style w:type="character" w:customStyle="1" w:styleId="a6">
    <w:name w:val="Основний текст Знак"/>
    <w:link w:val="a5"/>
    <w:uiPriority w:val="99"/>
    <w:semiHidden/>
    <w:rsid w:val="003A51FE"/>
    <w:rPr>
      <w:rFonts w:cs="Mangal"/>
      <w:kern w:val="2"/>
      <w:sz w:val="24"/>
      <w:szCs w:val="21"/>
      <w:lang w:eastAsia="zh-CN" w:bidi="hi-IN"/>
    </w:rPr>
  </w:style>
  <w:style w:type="paragraph" w:styleId="a7">
    <w:name w:val="List"/>
    <w:basedOn w:val="a5"/>
    <w:uiPriority w:val="99"/>
    <w:rsid w:val="001F43C6"/>
  </w:style>
  <w:style w:type="paragraph" w:styleId="a8">
    <w:name w:val="caption"/>
    <w:basedOn w:val="a"/>
    <w:uiPriority w:val="99"/>
    <w:qFormat/>
    <w:rsid w:val="001F43C6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uiPriority w:val="99"/>
    <w:rsid w:val="001F43C6"/>
    <w:pPr>
      <w:suppressLineNumbers/>
    </w:pPr>
  </w:style>
  <w:style w:type="paragraph" w:customStyle="1" w:styleId="caption1">
    <w:name w:val="caption1"/>
    <w:basedOn w:val="a"/>
    <w:uiPriority w:val="99"/>
    <w:rsid w:val="001F43C6"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uiPriority w:val="99"/>
    <w:rsid w:val="001F43C6"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uiPriority w:val="99"/>
    <w:rsid w:val="001F43C6"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  <w:link w:val="ac"/>
    <w:uiPriority w:val="99"/>
    <w:rsid w:val="001F43C6"/>
  </w:style>
  <w:style w:type="character" w:customStyle="1" w:styleId="ac">
    <w:name w:val="Верхній колонтитул Знак"/>
    <w:link w:val="ab"/>
    <w:uiPriority w:val="99"/>
    <w:rsid w:val="003A51FE"/>
    <w:rPr>
      <w:rFonts w:cs="Mangal"/>
      <w:kern w:val="2"/>
      <w:sz w:val="24"/>
      <w:szCs w:val="21"/>
      <w:lang w:eastAsia="zh-CN" w:bidi="hi-IN"/>
    </w:rPr>
  </w:style>
  <w:style w:type="paragraph" w:styleId="a4">
    <w:name w:val="footer"/>
    <w:basedOn w:val="a"/>
    <w:link w:val="a3"/>
    <w:uiPriority w:val="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FooterChar1">
    <w:name w:val="Footer Char1"/>
    <w:uiPriority w:val="99"/>
    <w:semiHidden/>
    <w:rsid w:val="003A51FE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</Pages>
  <Words>3775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Наталія Литвинчук</cp:lastModifiedBy>
  <cp:revision>271</cp:revision>
  <cp:lastPrinted>2025-06-04T08:13:00Z</cp:lastPrinted>
  <dcterms:created xsi:type="dcterms:W3CDTF">2024-12-18T16:52:00Z</dcterms:created>
  <dcterms:modified xsi:type="dcterms:W3CDTF">2025-06-10T11:08:00Z</dcterms:modified>
</cp:coreProperties>
</file>