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6" o:title=""/>
          </v:shape>
          <o:OLEObject Type="Embed" ProgID="PBrush" ShapeID="_x0000_i1025" DrawAspect="Content" ObjectID="_176321475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07A0EAFF" w14:textId="6D0B3896" w:rsidR="005315EE" w:rsidRDefault="0079221F" w:rsidP="005315E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6286D564" w14:textId="77777777" w:rsidR="005315EE" w:rsidRPr="005315EE" w:rsidRDefault="005315EE" w:rsidP="005315E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1C61D702" w14:textId="477AD8D2" w:rsidR="00314164" w:rsidRPr="005315EE" w:rsidRDefault="00F66F61" w:rsidP="00D370D4">
      <w:pPr>
        <w:ind w:right="4676"/>
        <w:jc w:val="both"/>
        <w:rPr>
          <w:bCs/>
          <w:sz w:val="28"/>
          <w:szCs w:val="28"/>
          <w14:cntxtAlts/>
        </w:rPr>
      </w:pPr>
      <w:r w:rsidRPr="005315EE">
        <w:rPr>
          <w:sz w:val="28"/>
          <w:szCs w:val="28"/>
          <w14:cntxtAlts/>
        </w:rPr>
        <w:t>Про</w:t>
      </w:r>
      <w:r w:rsidR="000E66E9" w:rsidRPr="005315EE">
        <w:rPr>
          <w:bCs/>
          <w:sz w:val="28"/>
          <w:szCs w:val="28"/>
          <w14:cntxtAlts/>
        </w:rPr>
        <w:t xml:space="preserve"> </w:t>
      </w:r>
      <w:r w:rsidR="009B1080" w:rsidRPr="005315EE">
        <w:rPr>
          <w:bCs/>
          <w:sz w:val="28"/>
          <w:szCs w:val="28"/>
          <w14:cntxtAlts/>
        </w:rPr>
        <w:t xml:space="preserve">надання </w:t>
      </w:r>
      <w:r w:rsidR="00FC75B1" w:rsidRPr="005315EE">
        <w:rPr>
          <w:bCs/>
          <w:sz w:val="28"/>
          <w:szCs w:val="28"/>
          <w14:cntxtAlts/>
        </w:rPr>
        <w:t>безповоротної</w:t>
      </w:r>
      <w:r w:rsidR="00FC75B1" w:rsidRPr="005315EE">
        <w:rPr>
          <w:bCs/>
          <w:sz w:val="28"/>
          <w:szCs w:val="28"/>
          <w:lang w:val="en-US"/>
          <w14:cntxtAlts/>
        </w:rPr>
        <w:t xml:space="preserve"> </w:t>
      </w:r>
      <w:r w:rsidR="00C34A97" w:rsidRPr="005315EE">
        <w:rPr>
          <w:bCs/>
          <w:sz w:val="28"/>
          <w:szCs w:val="28"/>
          <w14:cntxtAlts/>
        </w:rPr>
        <w:t>фінансової</w:t>
      </w:r>
      <w:r w:rsidR="00E34C29" w:rsidRPr="005315EE">
        <w:rPr>
          <w:bCs/>
          <w:sz w:val="28"/>
          <w:szCs w:val="28"/>
          <w14:cntxtAlts/>
        </w:rPr>
        <w:t xml:space="preserve"> </w:t>
      </w:r>
      <w:r w:rsidR="00A8233B" w:rsidRPr="005315EE">
        <w:rPr>
          <w:bCs/>
          <w:sz w:val="28"/>
          <w:szCs w:val="28"/>
          <w14:cntxtAlts/>
        </w:rPr>
        <w:t>допомоги</w:t>
      </w:r>
      <w:r w:rsidR="009B1080" w:rsidRPr="005315EE">
        <w:rPr>
          <w:bCs/>
          <w:sz w:val="28"/>
          <w:szCs w:val="28"/>
          <w14:cntxtAlts/>
        </w:rPr>
        <w:t xml:space="preserve"> </w:t>
      </w:r>
      <w:r w:rsidR="00E34C29" w:rsidRPr="005315EE">
        <w:rPr>
          <w:bCs/>
          <w:sz w:val="28"/>
          <w:szCs w:val="28"/>
          <w14:cntxtAlts/>
        </w:rPr>
        <w:t xml:space="preserve">на </w:t>
      </w:r>
      <w:proofErr w:type="spellStart"/>
      <w:r w:rsidR="00E34C29" w:rsidRPr="005315EE">
        <w:rPr>
          <w:bCs/>
          <w:sz w:val="28"/>
          <w:szCs w:val="28"/>
          <w14:cntxtAlts/>
        </w:rPr>
        <w:t>дофінансування</w:t>
      </w:r>
      <w:proofErr w:type="spellEnd"/>
      <w:r w:rsidR="00360A60" w:rsidRPr="005315EE">
        <w:rPr>
          <w:bCs/>
          <w:sz w:val="28"/>
          <w:szCs w:val="28"/>
          <w14:cntxtAlts/>
        </w:rPr>
        <w:t xml:space="preserve"> міжнародних</w:t>
      </w:r>
      <w:r w:rsidR="00F52EA3" w:rsidRPr="005315EE">
        <w:rPr>
          <w:bCs/>
          <w:sz w:val="28"/>
          <w:szCs w:val="28"/>
          <w14:cntxtAlts/>
        </w:rPr>
        <w:t xml:space="preserve"> </w:t>
      </w:r>
      <w:r w:rsidR="0041019E" w:rsidRPr="005315EE">
        <w:rPr>
          <w:bCs/>
          <w:sz w:val="28"/>
          <w:szCs w:val="28"/>
          <w14:cntxtAlts/>
        </w:rPr>
        <w:t xml:space="preserve">грантових </w:t>
      </w:r>
      <w:proofErr w:type="spellStart"/>
      <w:r w:rsidR="0041019E" w:rsidRPr="005315EE">
        <w:rPr>
          <w:bCs/>
          <w:sz w:val="28"/>
          <w:szCs w:val="28"/>
          <w14:cntxtAlts/>
        </w:rPr>
        <w:t>проєктів</w:t>
      </w:r>
      <w:proofErr w:type="spellEnd"/>
      <w:r w:rsidR="00FC75B1" w:rsidRPr="005315EE">
        <w:rPr>
          <w:bCs/>
          <w:sz w:val="28"/>
          <w:szCs w:val="28"/>
          <w14:cntxtAlts/>
        </w:rPr>
        <w:t xml:space="preserve"> з фонду підтримки підприємництва Луцької міської територіальної громади</w:t>
      </w:r>
    </w:p>
    <w:p w14:paraId="322993A2" w14:textId="77777777" w:rsidR="001E2643" w:rsidRPr="005315EE" w:rsidRDefault="001E2643" w:rsidP="00F66F61">
      <w:pPr>
        <w:ind w:firstLine="567"/>
        <w:jc w:val="both"/>
      </w:pPr>
    </w:p>
    <w:p w14:paraId="04831067" w14:textId="554C8C5E" w:rsidR="00F66F61" w:rsidRPr="005315EE" w:rsidRDefault="00AF693E" w:rsidP="00F66F61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 xml:space="preserve">Відповідно до статті </w:t>
      </w:r>
      <w:r w:rsidR="00F66F61" w:rsidRPr="005315EE">
        <w:rPr>
          <w:sz w:val="28"/>
          <w:szCs w:val="28"/>
        </w:rPr>
        <w:t xml:space="preserve">59 Закону України «Про місцеве самоврядування в Україні», </w:t>
      </w:r>
      <w:r w:rsidR="000A76C3" w:rsidRPr="005315EE">
        <w:rPr>
          <w:sz w:val="28"/>
          <w:szCs w:val="28"/>
        </w:rPr>
        <w:t>рішень</w:t>
      </w:r>
      <w:r w:rsidR="00886D8E" w:rsidRPr="005315EE">
        <w:rPr>
          <w:sz w:val="28"/>
          <w:szCs w:val="28"/>
        </w:rPr>
        <w:t xml:space="preserve"> міської ради від 24.11.2021 № 22/53</w:t>
      </w:r>
      <w:r w:rsidR="00F66F61" w:rsidRPr="005315EE">
        <w:rPr>
          <w:sz w:val="28"/>
          <w:szCs w:val="28"/>
        </w:rPr>
        <w:t xml:space="preserve"> </w:t>
      </w:r>
      <w:r w:rsidR="00886D8E" w:rsidRPr="005315EE">
        <w:rPr>
          <w:sz w:val="28"/>
          <w:szCs w:val="28"/>
        </w:rPr>
        <w:t xml:space="preserve">«Про </w:t>
      </w:r>
      <w:r w:rsidR="00EF0C33" w:rsidRPr="005315EE">
        <w:rPr>
          <w:sz w:val="28"/>
          <w:szCs w:val="28"/>
        </w:rPr>
        <w:t>Програму підтримки малого і середнього підприємництва Луцької міської</w:t>
      </w:r>
      <w:r w:rsidR="0062240B" w:rsidRPr="005315EE">
        <w:rPr>
          <w:sz w:val="28"/>
          <w:szCs w:val="28"/>
        </w:rPr>
        <w:t xml:space="preserve"> територіальної громади на 2022</w:t>
      </w:r>
      <w:r w:rsidR="00032BA3" w:rsidRPr="005315EE">
        <w:rPr>
          <w:sz w:val="28"/>
          <w:szCs w:val="28"/>
        </w:rPr>
        <w:t>–</w:t>
      </w:r>
      <w:r w:rsidR="00EF0C33" w:rsidRPr="005315EE">
        <w:rPr>
          <w:sz w:val="28"/>
          <w:szCs w:val="28"/>
        </w:rPr>
        <w:t>2026 роки»</w:t>
      </w:r>
      <w:r w:rsidR="000A76C3" w:rsidRPr="005315EE">
        <w:rPr>
          <w:sz w:val="28"/>
          <w:szCs w:val="28"/>
        </w:rPr>
        <w:t xml:space="preserve"> зі змін</w:t>
      </w:r>
      <w:r w:rsidR="00FC75B1" w:rsidRPr="005315EE">
        <w:rPr>
          <w:sz w:val="28"/>
          <w:szCs w:val="28"/>
        </w:rPr>
        <w:t>ою</w:t>
      </w:r>
      <w:r w:rsidR="00C373BE" w:rsidRPr="005315EE">
        <w:rPr>
          <w:sz w:val="28"/>
          <w:szCs w:val="28"/>
        </w:rPr>
        <w:t>,</w:t>
      </w:r>
      <w:r w:rsidR="00CD2564" w:rsidRPr="005315EE">
        <w:rPr>
          <w:sz w:val="28"/>
          <w:szCs w:val="28"/>
        </w:rPr>
        <w:t xml:space="preserve"> </w:t>
      </w:r>
      <w:r w:rsidR="00886D8E" w:rsidRPr="005315EE">
        <w:rPr>
          <w:sz w:val="28"/>
          <w:szCs w:val="28"/>
        </w:rPr>
        <w:t>від 21.12.2022 № 39/38 «Про фонд підтримки підприємництва Луцької міської територіальної громади»</w:t>
      </w:r>
      <w:r w:rsidR="009B1080" w:rsidRPr="005315EE">
        <w:rPr>
          <w:sz w:val="28"/>
          <w:szCs w:val="28"/>
        </w:rPr>
        <w:t>, протоколу</w:t>
      </w:r>
      <w:r w:rsidR="00D7566E" w:rsidRPr="005315EE">
        <w:rPr>
          <w:sz w:val="28"/>
          <w:szCs w:val="28"/>
        </w:rPr>
        <w:t xml:space="preserve"> засідання</w:t>
      </w:r>
      <w:r w:rsidR="00650C6B" w:rsidRPr="005315EE">
        <w:rPr>
          <w:sz w:val="28"/>
          <w:szCs w:val="28"/>
        </w:rPr>
        <w:t xml:space="preserve"> комісії з розподілу коштів фонду підтримки підприємництва Луцької міської </w:t>
      </w:r>
      <w:r w:rsidR="000A76C3" w:rsidRPr="005315EE">
        <w:rPr>
          <w:sz w:val="28"/>
          <w:szCs w:val="28"/>
        </w:rPr>
        <w:t>територіальної громади</w:t>
      </w:r>
      <w:r w:rsidR="00886D8E" w:rsidRPr="005315EE">
        <w:rPr>
          <w:sz w:val="28"/>
          <w:szCs w:val="28"/>
        </w:rPr>
        <w:t xml:space="preserve"> </w:t>
      </w:r>
      <w:r w:rsidR="00CD2564" w:rsidRPr="005315EE">
        <w:rPr>
          <w:sz w:val="28"/>
          <w:szCs w:val="28"/>
        </w:rPr>
        <w:t>виконавчий комітет</w:t>
      </w:r>
      <w:r w:rsidR="0046691E" w:rsidRPr="005315EE">
        <w:rPr>
          <w:sz w:val="28"/>
          <w:szCs w:val="28"/>
        </w:rPr>
        <w:t xml:space="preserve"> </w:t>
      </w:r>
      <w:r w:rsidR="00F66F61" w:rsidRPr="005315EE">
        <w:rPr>
          <w:sz w:val="28"/>
          <w:szCs w:val="28"/>
        </w:rPr>
        <w:t>міської ради</w:t>
      </w:r>
    </w:p>
    <w:p w14:paraId="16D9817D" w14:textId="77777777" w:rsidR="00113439" w:rsidRPr="005315EE" w:rsidRDefault="00113439" w:rsidP="000A59DA">
      <w:pPr>
        <w:jc w:val="both"/>
      </w:pPr>
    </w:p>
    <w:p w14:paraId="31495926" w14:textId="77777777" w:rsidR="00113439" w:rsidRPr="005315EE" w:rsidRDefault="00113439" w:rsidP="00113439">
      <w:pPr>
        <w:rPr>
          <w:sz w:val="28"/>
          <w:szCs w:val="28"/>
        </w:rPr>
      </w:pPr>
      <w:r w:rsidRPr="005315EE">
        <w:rPr>
          <w:sz w:val="28"/>
          <w:szCs w:val="28"/>
        </w:rPr>
        <w:t>ВИРІШИВ:</w:t>
      </w:r>
    </w:p>
    <w:p w14:paraId="65EDDE3E" w14:textId="77777777" w:rsidR="00113439" w:rsidRPr="005315EE" w:rsidRDefault="00113439" w:rsidP="00113439"/>
    <w:p w14:paraId="2427F20A" w14:textId="6A675DB2" w:rsidR="00A8233B" w:rsidRPr="005315EE" w:rsidRDefault="00113439" w:rsidP="00F66F61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1. </w:t>
      </w:r>
      <w:r w:rsidR="009B1080" w:rsidRPr="005315EE">
        <w:rPr>
          <w:sz w:val="28"/>
          <w:szCs w:val="28"/>
        </w:rPr>
        <w:t xml:space="preserve">Надати </w:t>
      </w:r>
      <w:r w:rsidR="00E34C29" w:rsidRPr="005315EE">
        <w:rPr>
          <w:sz w:val="28"/>
          <w:szCs w:val="28"/>
        </w:rPr>
        <w:t xml:space="preserve">безповоротну фінансову допомогу на </w:t>
      </w:r>
      <w:proofErr w:type="spellStart"/>
      <w:r w:rsidR="00E34C29" w:rsidRPr="005315EE">
        <w:rPr>
          <w:sz w:val="28"/>
          <w:szCs w:val="28"/>
        </w:rPr>
        <w:t>дофінансування</w:t>
      </w:r>
      <w:proofErr w:type="spellEnd"/>
      <w:r w:rsidR="00E34C29" w:rsidRPr="005315EE">
        <w:rPr>
          <w:sz w:val="28"/>
          <w:szCs w:val="28"/>
        </w:rPr>
        <w:t xml:space="preserve"> </w:t>
      </w:r>
      <w:r w:rsidR="0041019E" w:rsidRPr="005315EE">
        <w:rPr>
          <w:sz w:val="28"/>
          <w:szCs w:val="28"/>
        </w:rPr>
        <w:t xml:space="preserve">міжнародних грантових </w:t>
      </w:r>
      <w:proofErr w:type="spellStart"/>
      <w:r w:rsidR="0041019E" w:rsidRPr="005315EE">
        <w:rPr>
          <w:sz w:val="28"/>
          <w:szCs w:val="28"/>
        </w:rPr>
        <w:t>проєктів</w:t>
      </w:r>
      <w:proofErr w:type="spellEnd"/>
      <w:r w:rsidR="00E34C29" w:rsidRPr="005315EE">
        <w:rPr>
          <w:sz w:val="28"/>
          <w:szCs w:val="28"/>
        </w:rPr>
        <w:t xml:space="preserve"> </w:t>
      </w:r>
      <w:proofErr w:type="spellStart"/>
      <w:r w:rsidR="00A65B15" w:rsidRPr="005315EE">
        <w:rPr>
          <w:sz w:val="28"/>
          <w:szCs w:val="28"/>
        </w:rPr>
        <w:t>суб</w:t>
      </w:r>
      <w:proofErr w:type="spellEnd"/>
      <w:r w:rsidR="00A65B15" w:rsidRPr="005315EE">
        <w:rPr>
          <w:sz w:val="28"/>
          <w:szCs w:val="28"/>
          <w:lang w:val="en-US"/>
        </w:rPr>
        <w:t>’</w:t>
      </w:r>
      <w:proofErr w:type="spellStart"/>
      <w:r w:rsidR="00A65B15" w:rsidRPr="005315EE">
        <w:rPr>
          <w:sz w:val="28"/>
          <w:szCs w:val="28"/>
        </w:rPr>
        <w:t>єктам</w:t>
      </w:r>
      <w:proofErr w:type="spellEnd"/>
      <w:r w:rsidR="00A65B15" w:rsidRPr="005315EE">
        <w:rPr>
          <w:sz w:val="28"/>
          <w:szCs w:val="28"/>
        </w:rPr>
        <w:t xml:space="preserve"> малого та середнього підприємництва</w:t>
      </w:r>
      <w:r w:rsidR="00BF2934" w:rsidRPr="005315EE">
        <w:rPr>
          <w:sz w:val="28"/>
          <w:szCs w:val="28"/>
        </w:rPr>
        <w:t xml:space="preserve"> згідно з додатком</w:t>
      </w:r>
      <w:r w:rsidR="00A65B15" w:rsidRPr="005315EE">
        <w:rPr>
          <w:sz w:val="28"/>
          <w:szCs w:val="28"/>
        </w:rPr>
        <w:t>,</w:t>
      </w:r>
      <w:r w:rsidR="00A65B15" w:rsidRPr="005315EE">
        <w:rPr>
          <w:sz w:val="28"/>
          <w:szCs w:val="28"/>
          <w:lang w:val="en-US"/>
        </w:rPr>
        <w:t xml:space="preserve"> </w:t>
      </w:r>
      <w:r w:rsidR="00A65B15" w:rsidRPr="005315EE">
        <w:rPr>
          <w:sz w:val="28"/>
          <w:szCs w:val="28"/>
        </w:rPr>
        <w:t xml:space="preserve">які </w:t>
      </w:r>
      <w:r w:rsidR="00A8233B" w:rsidRPr="005315EE">
        <w:rPr>
          <w:sz w:val="28"/>
          <w:szCs w:val="28"/>
        </w:rPr>
        <w:t>відповідають таким критеріям:</w:t>
      </w:r>
    </w:p>
    <w:p w14:paraId="31FB3DC9" w14:textId="236B2B5C" w:rsidR="00A8233B" w:rsidRPr="005315EE" w:rsidRDefault="00FC75B1" w:rsidP="00F66F61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переміщені</w:t>
      </w:r>
      <w:r w:rsidR="00A65B15" w:rsidRPr="005315EE">
        <w:rPr>
          <w:sz w:val="28"/>
          <w:szCs w:val="28"/>
        </w:rPr>
        <w:t xml:space="preserve"> на територію громади з територій,</w:t>
      </w:r>
      <w:r w:rsidR="00A65B15" w:rsidRPr="005315EE">
        <w:rPr>
          <w:sz w:val="28"/>
          <w:szCs w:val="28"/>
          <w:lang w:val="en-US"/>
        </w:rPr>
        <w:t xml:space="preserve"> </w:t>
      </w:r>
      <w:r w:rsidR="00A65B15" w:rsidRPr="005315EE">
        <w:rPr>
          <w:sz w:val="28"/>
          <w:szCs w:val="28"/>
        </w:rPr>
        <w:t>на яких ведуться</w:t>
      </w:r>
      <w:r w:rsidR="00A65B15" w:rsidRPr="005315EE">
        <w:rPr>
          <w:sz w:val="28"/>
          <w:szCs w:val="28"/>
          <w:lang w:val="en-US"/>
        </w:rPr>
        <w:t xml:space="preserve"> </w:t>
      </w:r>
      <w:r w:rsidR="00A65B15" w:rsidRPr="005315EE">
        <w:rPr>
          <w:sz w:val="28"/>
          <w:szCs w:val="28"/>
        </w:rPr>
        <w:t>(велися) бойові дії або тимчасово окупованих</w:t>
      </w:r>
      <w:r w:rsidR="00E0574F" w:rsidRPr="005315EE">
        <w:rPr>
          <w:sz w:val="28"/>
          <w:szCs w:val="28"/>
        </w:rPr>
        <w:t xml:space="preserve"> російською федерацією</w:t>
      </w:r>
      <w:r w:rsidR="00A8233B" w:rsidRPr="005315EE">
        <w:rPr>
          <w:sz w:val="28"/>
          <w:szCs w:val="28"/>
        </w:rPr>
        <w:t>;</w:t>
      </w:r>
    </w:p>
    <w:p w14:paraId="52EF34FC" w14:textId="1DECC4F7" w:rsidR="00A8233B" w:rsidRPr="005315EE" w:rsidRDefault="0041019E" w:rsidP="00A8233B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офіційно зареєстровані</w:t>
      </w:r>
      <w:r w:rsidR="00024F93" w:rsidRPr="005315EE">
        <w:rPr>
          <w:sz w:val="28"/>
          <w:szCs w:val="28"/>
        </w:rPr>
        <w:t xml:space="preserve"> на території Луцької міської територіальної громади </w:t>
      </w:r>
      <w:r w:rsidR="00024F93" w:rsidRPr="005315EE">
        <w:rPr>
          <w:spacing w:val="-2"/>
          <w:sz w:val="28"/>
          <w:szCs w:val="28"/>
        </w:rPr>
        <w:t xml:space="preserve">та </w:t>
      </w:r>
      <w:r w:rsidRPr="005315EE">
        <w:rPr>
          <w:spacing w:val="-2"/>
          <w:sz w:val="28"/>
          <w:szCs w:val="28"/>
        </w:rPr>
        <w:t xml:space="preserve">не мають </w:t>
      </w:r>
      <w:r w:rsidR="00024F93" w:rsidRPr="005315EE">
        <w:rPr>
          <w:color w:val="000000"/>
          <w:spacing w:val="-2"/>
          <w:sz w:val="28"/>
          <w:szCs w:val="28"/>
        </w:rPr>
        <w:t>юридичних і правових перешкод для підприємницької діяльності згідно з вимогами чинного законодавства України</w:t>
      </w:r>
      <w:r w:rsidR="00A8233B" w:rsidRPr="005315EE">
        <w:rPr>
          <w:color w:val="000000"/>
          <w:spacing w:val="-2"/>
          <w:sz w:val="28"/>
          <w:szCs w:val="28"/>
        </w:rPr>
        <w:t>;</w:t>
      </w:r>
    </w:p>
    <w:p w14:paraId="3DD09491" w14:textId="77777777" w:rsidR="00A8233B" w:rsidRPr="005315EE" w:rsidRDefault="00A8233B" w:rsidP="00A8233B">
      <w:pPr>
        <w:pStyle w:val="Style2"/>
        <w:widowControl/>
        <w:suppressAutoHyphens/>
        <w:spacing w:line="240" w:lineRule="auto"/>
        <w:ind w:firstLine="567"/>
        <w:rPr>
          <w:color w:val="000000"/>
          <w:sz w:val="28"/>
          <w:szCs w:val="28"/>
          <w:lang w:val="uk-UA"/>
        </w:rPr>
      </w:pPr>
      <w:r w:rsidRPr="005315EE">
        <w:rPr>
          <w:color w:val="000000"/>
          <w:sz w:val="28"/>
          <w:szCs w:val="28"/>
          <w:lang w:val="uk-UA"/>
        </w:rPr>
        <w:t>наявність довідки внутрішньо переміщеної особи у суб’єкта господарювання;</w:t>
      </w:r>
    </w:p>
    <w:p w14:paraId="05E06388" w14:textId="054844E9" w:rsidR="00A8233B" w:rsidRPr="005315EE" w:rsidRDefault="00A8233B" w:rsidP="00A8233B">
      <w:pPr>
        <w:pStyle w:val="Style2"/>
        <w:widowControl/>
        <w:suppressAutoHyphens/>
        <w:spacing w:line="240" w:lineRule="auto"/>
        <w:ind w:firstLine="567"/>
        <w:rPr>
          <w:color w:val="000000"/>
          <w:sz w:val="28"/>
          <w:szCs w:val="28"/>
          <w:lang w:val="uk-UA"/>
        </w:rPr>
      </w:pPr>
      <w:r w:rsidRPr="005315EE">
        <w:rPr>
          <w:color w:val="000000"/>
          <w:sz w:val="28"/>
          <w:szCs w:val="28"/>
          <w:lang w:val="uk-UA"/>
        </w:rPr>
        <w:t>наявність підписаної грантової угоди з міжнародними донорами у 2023</w:t>
      </w:r>
      <w:r w:rsidR="00D370D4">
        <w:rPr>
          <w:color w:val="000000"/>
          <w:sz w:val="28"/>
          <w:szCs w:val="28"/>
          <w:lang w:val="uk-UA"/>
        </w:rPr>
        <w:t> </w:t>
      </w:r>
      <w:r w:rsidRPr="005315EE">
        <w:rPr>
          <w:color w:val="000000"/>
          <w:sz w:val="28"/>
          <w:szCs w:val="28"/>
          <w:lang w:val="uk-UA"/>
        </w:rPr>
        <w:t>році;</w:t>
      </w:r>
    </w:p>
    <w:p w14:paraId="58040DCE" w14:textId="26910FF4" w:rsidR="00E34C29" w:rsidRPr="005315EE" w:rsidRDefault="00A8233B" w:rsidP="00A8233B">
      <w:pPr>
        <w:ind w:firstLine="567"/>
        <w:jc w:val="both"/>
        <w:rPr>
          <w:sz w:val="28"/>
          <w:szCs w:val="28"/>
        </w:rPr>
      </w:pPr>
      <w:r w:rsidRPr="005315EE">
        <w:rPr>
          <w:color w:val="000000"/>
          <w:sz w:val="28"/>
          <w:szCs w:val="28"/>
        </w:rPr>
        <w:t>наявність фінансово-планового документа (кошторису витрат), який підтверджує мету використання коштів, окрім страхових платежів, податків та зборів, витрат на виплату заробітної плати тощо</w:t>
      </w:r>
      <w:r w:rsidRPr="005315EE">
        <w:rPr>
          <w:sz w:val="28"/>
          <w:szCs w:val="28"/>
        </w:rPr>
        <w:t>.</w:t>
      </w:r>
    </w:p>
    <w:p w14:paraId="1F6A716F" w14:textId="3B071C3F" w:rsidR="00A8233B" w:rsidRPr="005315EE" w:rsidRDefault="00FC75B1" w:rsidP="00A8233B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lastRenderedPageBreak/>
        <w:t>2. Визначити умов</w:t>
      </w:r>
      <w:r w:rsidR="00A8233B" w:rsidRPr="005315EE">
        <w:rPr>
          <w:sz w:val="28"/>
          <w:szCs w:val="28"/>
        </w:rPr>
        <w:t>и фінансування з бюджету Луцької міської т</w:t>
      </w:r>
      <w:r w:rsidRPr="005315EE">
        <w:rPr>
          <w:sz w:val="28"/>
          <w:szCs w:val="28"/>
        </w:rPr>
        <w:t>ериторіальної громади</w:t>
      </w:r>
      <w:r w:rsidR="005315EE" w:rsidRPr="005315EE">
        <w:rPr>
          <w:sz w:val="28"/>
          <w:szCs w:val="28"/>
        </w:rPr>
        <w:t>: </w:t>
      </w:r>
      <w:r w:rsidR="00A8233B" w:rsidRPr="005315EE">
        <w:rPr>
          <w:color w:val="000000"/>
          <w:sz w:val="28"/>
          <w:szCs w:val="28"/>
        </w:rPr>
        <w:t>30</w:t>
      </w:r>
      <w:r w:rsidR="00DB6D75" w:rsidRPr="005315EE">
        <w:rPr>
          <w:color w:val="000000"/>
          <w:sz w:val="28"/>
          <w:szCs w:val="28"/>
        </w:rPr>
        <w:t> </w:t>
      </w:r>
      <w:r w:rsidR="00A8233B" w:rsidRPr="005315EE">
        <w:rPr>
          <w:color w:val="000000"/>
          <w:sz w:val="28"/>
          <w:szCs w:val="28"/>
        </w:rPr>
        <w:t>% від суми грантової угоди</w:t>
      </w:r>
      <w:r w:rsidRPr="005315EE">
        <w:rPr>
          <w:color w:val="000000"/>
          <w:sz w:val="28"/>
          <w:szCs w:val="28"/>
        </w:rPr>
        <w:t>,</w:t>
      </w:r>
      <w:r w:rsidR="00494A41" w:rsidRPr="005315EE">
        <w:rPr>
          <w:color w:val="000000"/>
          <w:sz w:val="28"/>
          <w:szCs w:val="28"/>
        </w:rPr>
        <w:t xml:space="preserve"> </w:t>
      </w:r>
      <w:r w:rsidR="00D370D4">
        <w:rPr>
          <w:color w:val="000000"/>
          <w:sz w:val="28"/>
          <w:szCs w:val="28"/>
        </w:rPr>
        <w:t xml:space="preserve">але </w:t>
      </w:r>
      <w:r w:rsidR="00494A41" w:rsidRPr="005315EE">
        <w:rPr>
          <w:color w:val="000000"/>
          <w:sz w:val="28"/>
          <w:szCs w:val="28"/>
        </w:rPr>
        <w:t>не більше</w:t>
      </w:r>
      <w:r w:rsidR="00FE719A" w:rsidRPr="005315EE">
        <w:rPr>
          <w:sz w:val="28"/>
          <w:szCs w:val="28"/>
        </w:rPr>
        <w:t xml:space="preserve"> </w:t>
      </w:r>
      <w:r w:rsidR="005315EE" w:rsidRPr="005315EE">
        <w:rPr>
          <w:color w:val="000000"/>
          <w:sz w:val="28"/>
          <w:szCs w:val="28"/>
        </w:rPr>
        <w:t>50,0</w:t>
      </w:r>
      <w:r w:rsidR="00D370D4">
        <w:rPr>
          <w:color w:val="000000"/>
          <w:sz w:val="28"/>
          <w:szCs w:val="28"/>
        </w:rPr>
        <w:t> </w:t>
      </w:r>
      <w:r w:rsidR="00A8233B" w:rsidRPr="005315EE">
        <w:rPr>
          <w:color w:val="000000"/>
          <w:sz w:val="28"/>
          <w:szCs w:val="28"/>
        </w:rPr>
        <w:t>тисяч гривень</w:t>
      </w:r>
      <w:r w:rsidR="00A8233B" w:rsidRPr="005315EE">
        <w:rPr>
          <w:sz w:val="28"/>
          <w:szCs w:val="28"/>
        </w:rPr>
        <w:t>.</w:t>
      </w:r>
    </w:p>
    <w:p w14:paraId="59A12D1B" w14:textId="7F798737" w:rsidR="00B37FA5" w:rsidRPr="005315EE" w:rsidRDefault="00CF23AD" w:rsidP="00B37FA5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3</w:t>
      </w:r>
      <w:r w:rsidR="00113439" w:rsidRPr="005315EE">
        <w:rPr>
          <w:sz w:val="28"/>
          <w:szCs w:val="28"/>
        </w:rPr>
        <w:t>. </w:t>
      </w:r>
      <w:r w:rsidR="002C7BE8" w:rsidRPr="005315EE">
        <w:rPr>
          <w:sz w:val="28"/>
          <w:szCs w:val="28"/>
        </w:rPr>
        <w:t xml:space="preserve">Доручити відділу обліку </w:t>
      </w:r>
      <w:r w:rsidR="00B50AF5" w:rsidRPr="005315EE">
        <w:rPr>
          <w:sz w:val="28"/>
          <w:szCs w:val="28"/>
        </w:rPr>
        <w:t>та</w:t>
      </w:r>
      <w:r w:rsidR="002C7BE8" w:rsidRPr="005315EE">
        <w:rPr>
          <w:sz w:val="28"/>
          <w:szCs w:val="28"/>
        </w:rPr>
        <w:t xml:space="preserve"> звітності міської ради </w:t>
      </w:r>
      <w:r w:rsidR="00E34C29" w:rsidRPr="005315EE">
        <w:rPr>
          <w:sz w:val="28"/>
          <w:szCs w:val="28"/>
        </w:rPr>
        <w:t>виплатити</w:t>
      </w:r>
      <w:r w:rsidR="00D7566E" w:rsidRPr="005315EE">
        <w:rPr>
          <w:sz w:val="28"/>
          <w:szCs w:val="28"/>
        </w:rPr>
        <w:t xml:space="preserve"> </w:t>
      </w:r>
      <w:r w:rsidR="00E34C29" w:rsidRPr="005315EE">
        <w:rPr>
          <w:sz w:val="28"/>
          <w:szCs w:val="28"/>
        </w:rPr>
        <w:t>фінансову</w:t>
      </w:r>
      <w:r w:rsidR="00D7566E" w:rsidRPr="005315EE">
        <w:rPr>
          <w:sz w:val="28"/>
          <w:szCs w:val="28"/>
        </w:rPr>
        <w:t xml:space="preserve"> допомогу </w:t>
      </w:r>
      <w:r w:rsidR="00D45052" w:rsidRPr="005315EE">
        <w:rPr>
          <w:sz w:val="28"/>
          <w:szCs w:val="28"/>
        </w:rPr>
        <w:t>суб’єктам господарювання</w:t>
      </w:r>
      <w:r w:rsidR="00D7566E" w:rsidRPr="005315EE">
        <w:rPr>
          <w:sz w:val="28"/>
          <w:szCs w:val="28"/>
        </w:rPr>
        <w:t xml:space="preserve"> для реалізації міжнародних грантових </w:t>
      </w:r>
      <w:proofErr w:type="spellStart"/>
      <w:r w:rsidR="00D7566E" w:rsidRPr="005315EE">
        <w:rPr>
          <w:sz w:val="28"/>
          <w:szCs w:val="28"/>
        </w:rPr>
        <w:t>про</w:t>
      </w:r>
      <w:r w:rsidR="0041019E" w:rsidRPr="005315EE">
        <w:rPr>
          <w:sz w:val="28"/>
          <w:szCs w:val="28"/>
        </w:rPr>
        <w:t>єктів</w:t>
      </w:r>
      <w:proofErr w:type="spellEnd"/>
      <w:r w:rsidR="00D7566E" w:rsidRPr="005315EE">
        <w:rPr>
          <w:sz w:val="28"/>
          <w:szCs w:val="28"/>
        </w:rPr>
        <w:t>.</w:t>
      </w:r>
      <w:r w:rsidR="00D45052" w:rsidRPr="005315EE">
        <w:rPr>
          <w:sz w:val="28"/>
          <w:szCs w:val="28"/>
        </w:rPr>
        <w:t xml:space="preserve"> </w:t>
      </w:r>
    </w:p>
    <w:p w14:paraId="08E08D71" w14:textId="5CF7C903" w:rsidR="005315EE" w:rsidRPr="005315EE" w:rsidRDefault="00CF23AD" w:rsidP="005315EE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4</w:t>
      </w:r>
      <w:r w:rsidR="00113439" w:rsidRPr="005315EE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0A59DA" w:rsidRPr="005315EE">
        <w:rPr>
          <w:sz w:val="28"/>
          <w:szCs w:val="28"/>
        </w:rPr>
        <w:t xml:space="preserve"> Ірину </w:t>
      </w:r>
      <w:proofErr w:type="spellStart"/>
      <w:r w:rsidR="000A59DA" w:rsidRPr="005315EE">
        <w:rPr>
          <w:sz w:val="28"/>
          <w:szCs w:val="28"/>
        </w:rPr>
        <w:t>Чебелюк</w:t>
      </w:r>
      <w:proofErr w:type="spellEnd"/>
      <w:r w:rsidR="005315EE" w:rsidRPr="005315EE">
        <w:rPr>
          <w:sz w:val="28"/>
          <w:szCs w:val="28"/>
        </w:rPr>
        <w:t>.</w:t>
      </w:r>
    </w:p>
    <w:p w14:paraId="28E76EDA" w14:textId="77777777" w:rsidR="005315EE" w:rsidRDefault="005315EE" w:rsidP="005315EE">
      <w:pPr>
        <w:ind w:firstLine="567"/>
        <w:jc w:val="both"/>
        <w:rPr>
          <w:sz w:val="28"/>
          <w:szCs w:val="28"/>
        </w:rPr>
      </w:pPr>
    </w:p>
    <w:p w14:paraId="39B2FAF4" w14:textId="77777777" w:rsidR="00D370D4" w:rsidRDefault="00D370D4" w:rsidP="005315EE">
      <w:pPr>
        <w:ind w:firstLine="567"/>
        <w:jc w:val="both"/>
        <w:rPr>
          <w:sz w:val="28"/>
          <w:szCs w:val="28"/>
        </w:rPr>
      </w:pPr>
    </w:p>
    <w:p w14:paraId="499BF8B3" w14:textId="77777777" w:rsidR="00D370D4" w:rsidRPr="005315EE" w:rsidRDefault="00D370D4" w:rsidP="005315EE">
      <w:pPr>
        <w:ind w:firstLine="567"/>
        <w:jc w:val="both"/>
        <w:rPr>
          <w:sz w:val="28"/>
          <w:szCs w:val="28"/>
        </w:rPr>
      </w:pPr>
    </w:p>
    <w:p w14:paraId="02F1BFC6" w14:textId="40ADDEFC" w:rsidR="00113439" w:rsidRPr="005315E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5315EE">
        <w:rPr>
          <w:sz w:val="28"/>
          <w:szCs w:val="28"/>
        </w:rPr>
        <w:t>Міський голова</w:t>
      </w:r>
      <w:r w:rsidR="009C3297" w:rsidRPr="005315EE">
        <w:rPr>
          <w:sz w:val="28"/>
          <w:szCs w:val="28"/>
        </w:rPr>
        <w:tab/>
      </w:r>
      <w:r w:rsidRPr="005315EE">
        <w:rPr>
          <w:sz w:val="28"/>
          <w:szCs w:val="28"/>
        </w:rPr>
        <w:tab/>
        <w:t>Ігор ПОЛІЩУК</w:t>
      </w:r>
    </w:p>
    <w:p w14:paraId="5347E32A" w14:textId="13CA96EE" w:rsidR="00D806C9" w:rsidRDefault="00D806C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3B920D2" w14:textId="77777777" w:rsidR="00D370D4" w:rsidRPr="005315EE" w:rsidRDefault="00D370D4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5315E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5315EE">
        <w:rPr>
          <w:sz w:val="28"/>
          <w:szCs w:val="28"/>
        </w:rPr>
        <w:t>Заступник міського голови,</w:t>
      </w:r>
    </w:p>
    <w:p w14:paraId="0C63F8C5" w14:textId="3E2BC46C" w:rsidR="00F66F61" w:rsidRPr="005315EE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5315EE">
        <w:rPr>
          <w:sz w:val="28"/>
          <w:szCs w:val="28"/>
        </w:rPr>
        <w:t>керуючий</w:t>
      </w:r>
      <w:r w:rsidR="00F66F61" w:rsidRPr="005315EE">
        <w:rPr>
          <w:sz w:val="28"/>
          <w:szCs w:val="28"/>
        </w:rPr>
        <w:t xml:space="preserve"> справами виконкому</w:t>
      </w:r>
      <w:r w:rsidR="009C3297" w:rsidRPr="005315EE">
        <w:rPr>
          <w:sz w:val="28"/>
          <w:szCs w:val="28"/>
        </w:rPr>
        <w:tab/>
      </w:r>
      <w:r w:rsidR="009C3297" w:rsidRPr="005315EE">
        <w:rPr>
          <w:sz w:val="28"/>
          <w:szCs w:val="28"/>
        </w:rPr>
        <w:tab/>
      </w:r>
      <w:r w:rsidR="00F66F61" w:rsidRPr="005315EE">
        <w:rPr>
          <w:sz w:val="28"/>
          <w:szCs w:val="28"/>
        </w:rPr>
        <w:tab/>
        <w:t>Юрій ВЕРБ</w:t>
      </w:r>
      <w:r w:rsidR="00222520" w:rsidRPr="005315EE">
        <w:rPr>
          <w:sz w:val="28"/>
          <w:szCs w:val="28"/>
        </w:rPr>
        <w:t>ИЧ</w:t>
      </w:r>
    </w:p>
    <w:p w14:paraId="064A8433" w14:textId="77777777" w:rsidR="009C3297" w:rsidRPr="00DB6D75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DB6D75" w:rsidRDefault="00113439" w:rsidP="00113439">
      <w:pPr>
        <w:rPr>
          <w:lang w:val="ru-RU"/>
        </w:rPr>
      </w:pPr>
      <w:r w:rsidRPr="00DB6D75">
        <w:rPr>
          <w:lang w:val="ru-RU"/>
        </w:rPr>
        <w:t>Смаль 777 955</w:t>
      </w:r>
    </w:p>
    <w:sectPr w:rsidR="00113439" w:rsidRPr="00DB6D75" w:rsidSect="000A76C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9CC0" w14:textId="77777777" w:rsidR="00DD1C08" w:rsidRDefault="00DD1C08" w:rsidP="00CF0A95">
      <w:r>
        <w:separator/>
      </w:r>
    </w:p>
  </w:endnote>
  <w:endnote w:type="continuationSeparator" w:id="0">
    <w:p w14:paraId="68E0E956" w14:textId="77777777" w:rsidR="00DD1C08" w:rsidRDefault="00DD1C0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7DA27" w14:textId="77777777" w:rsidR="00DD1C08" w:rsidRDefault="00DD1C08" w:rsidP="00CF0A95">
      <w:r>
        <w:separator/>
      </w:r>
    </w:p>
  </w:footnote>
  <w:footnote w:type="continuationSeparator" w:id="0">
    <w:p w14:paraId="0E0E72DD" w14:textId="77777777" w:rsidR="00DD1C08" w:rsidRDefault="00DD1C0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125B09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315EE" w:rsidRPr="005315E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24F93"/>
    <w:rsid w:val="00032BA3"/>
    <w:rsid w:val="00045367"/>
    <w:rsid w:val="00072275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532E"/>
    <w:rsid w:val="0012759E"/>
    <w:rsid w:val="00131EFF"/>
    <w:rsid w:val="00132086"/>
    <w:rsid w:val="001335EA"/>
    <w:rsid w:val="00133A56"/>
    <w:rsid w:val="001360F6"/>
    <w:rsid w:val="001536B1"/>
    <w:rsid w:val="001563E3"/>
    <w:rsid w:val="00165A98"/>
    <w:rsid w:val="00174F29"/>
    <w:rsid w:val="001801C1"/>
    <w:rsid w:val="00191710"/>
    <w:rsid w:val="0019272B"/>
    <w:rsid w:val="00196A63"/>
    <w:rsid w:val="001E2643"/>
    <w:rsid w:val="001E4E16"/>
    <w:rsid w:val="001E51DE"/>
    <w:rsid w:val="00200EC4"/>
    <w:rsid w:val="00203AF0"/>
    <w:rsid w:val="00213B72"/>
    <w:rsid w:val="00222520"/>
    <w:rsid w:val="00241C5F"/>
    <w:rsid w:val="002605A7"/>
    <w:rsid w:val="00272F54"/>
    <w:rsid w:val="002765D7"/>
    <w:rsid w:val="00280BA8"/>
    <w:rsid w:val="0029180F"/>
    <w:rsid w:val="002A1553"/>
    <w:rsid w:val="002C7BE8"/>
    <w:rsid w:val="002D2C8B"/>
    <w:rsid w:val="002D3E99"/>
    <w:rsid w:val="002E3C0B"/>
    <w:rsid w:val="00314164"/>
    <w:rsid w:val="00320466"/>
    <w:rsid w:val="00337852"/>
    <w:rsid w:val="00341480"/>
    <w:rsid w:val="00344F96"/>
    <w:rsid w:val="00346626"/>
    <w:rsid w:val="0035115A"/>
    <w:rsid w:val="00360A60"/>
    <w:rsid w:val="00377E26"/>
    <w:rsid w:val="003A0ABA"/>
    <w:rsid w:val="003B377A"/>
    <w:rsid w:val="003C7DC0"/>
    <w:rsid w:val="003D036E"/>
    <w:rsid w:val="003D35B4"/>
    <w:rsid w:val="003E03E7"/>
    <w:rsid w:val="003E3F91"/>
    <w:rsid w:val="00403E22"/>
    <w:rsid w:val="00403E6F"/>
    <w:rsid w:val="0041019E"/>
    <w:rsid w:val="00415C41"/>
    <w:rsid w:val="0043236D"/>
    <w:rsid w:val="00434932"/>
    <w:rsid w:val="00434B7F"/>
    <w:rsid w:val="004537B4"/>
    <w:rsid w:val="0046275A"/>
    <w:rsid w:val="0046691E"/>
    <w:rsid w:val="00482089"/>
    <w:rsid w:val="00483A17"/>
    <w:rsid w:val="0049013A"/>
    <w:rsid w:val="00494A41"/>
    <w:rsid w:val="004A4766"/>
    <w:rsid w:val="004B68F1"/>
    <w:rsid w:val="004C7604"/>
    <w:rsid w:val="004D2326"/>
    <w:rsid w:val="004D5739"/>
    <w:rsid w:val="004E59E1"/>
    <w:rsid w:val="004F65E3"/>
    <w:rsid w:val="00500786"/>
    <w:rsid w:val="005028A5"/>
    <w:rsid w:val="00521DC4"/>
    <w:rsid w:val="00527E09"/>
    <w:rsid w:val="005315EE"/>
    <w:rsid w:val="00560D5F"/>
    <w:rsid w:val="00570919"/>
    <w:rsid w:val="005C27BA"/>
    <w:rsid w:val="005D38A3"/>
    <w:rsid w:val="005F76B4"/>
    <w:rsid w:val="006001B0"/>
    <w:rsid w:val="0060184F"/>
    <w:rsid w:val="00606132"/>
    <w:rsid w:val="0062240B"/>
    <w:rsid w:val="00624BCC"/>
    <w:rsid w:val="00627B9A"/>
    <w:rsid w:val="00632172"/>
    <w:rsid w:val="006353DF"/>
    <w:rsid w:val="006416C7"/>
    <w:rsid w:val="0064213B"/>
    <w:rsid w:val="00650137"/>
    <w:rsid w:val="00650C6B"/>
    <w:rsid w:val="00650CD7"/>
    <w:rsid w:val="006723B7"/>
    <w:rsid w:val="00675213"/>
    <w:rsid w:val="006752EA"/>
    <w:rsid w:val="006C0058"/>
    <w:rsid w:val="006E3135"/>
    <w:rsid w:val="00705D3A"/>
    <w:rsid w:val="00724D66"/>
    <w:rsid w:val="0074205F"/>
    <w:rsid w:val="0079221F"/>
    <w:rsid w:val="00793B48"/>
    <w:rsid w:val="007B6FDC"/>
    <w:rsid w:val="007B7489"/>
    <w:rsid w:val="007C4226"/>
    <w:rsid w:val="007C6C21"/>
    <w:rsid w:val="007D5402"/>
    <w:rsid w:val="007E1DAB"/>
    <w:rsid w:val="007F11D7"/>
    <w:rsid w:val="00803E4C"/>
    <w:rsid w:val="0084062C"/>
    <w:rsid w:val="0086030A"/>
    <w:rsid w:val="00883475"/>
    <w:rsid w:val="00886D8E"/>
    <w:rsid w:val="0089394C"/>
    <w:rsid w:val="008A1742"/>
    <w:rsid w:val="008A7703"/>
    <w:rsid w:val="008B51B8"/>
    <w:rsid w:val="008D1795"/>
    <w:rsid w:val="008F47C6"/>
    <w:rsid w:val="009018A0"/>
    <w:rsid w:val="00913A34"/>
    <w:rsid w:val="0097095B"/>
    <w:rsid w:val="00970D97"/>
    <w:rsid w:val="00970F92"/>
    <w:rsid w:val="009A48E9"/>
    <w:rsid w:val="009A7563"/>
    <w:rsid w:val="009A7D1C"/>
    <w:rsid w:val="009B1080"/>
    <w:rsid w:val="009B6414"/>
    <w:rsid w:val="009C0F29"/>
    <w:rsid w:val="009C3297"/>
    <w:rsid w:val="009C5E0D"/>
    <w:rsid w:val="009D0291"/>
    <w:rsid w:val="009E553E"/>
    <w:rsid w:val="00A11556"/>
    <w:rsid w:val="00A343FF"/>
    <w:rsid w:val="00A51074"/>
    <w:rsid w:val="00A51FF5"/>
    <w:rsid w:val="00A561FF"/>
    <w:rsid w:val="00A65B15"/>
    <w:rsid w:val="00A8180A"/>
    <w:rsid w:val="00A8233B"/>
    <w:rsid w:val="00A841F3"/>
    <w:rsid w:val="00AB594F"/>
    <w:rsid w:val="00AF693E"/>
    <w:rsid w:val="00B05D50"/>
    <w:rsid w:val="00B37FA5"/>
    <w:rsid w:val="00B474A8"/>
    <w:rsid w:val="00B50AF5"/>
    <w:rsid w:val="00B76DD6"/>
    <w:rsid w:val="00B82AF1"/>
    <w:rsid w:val="00B83277"/>
    <w:rsid w:val="00B86DCD"/>
    <w:rsid w:val="00B97E4D"/>
    <w:rsid w:val="00BA2938"/>
    <w:rsid w:val="00BD0357"/>
    <w:rsid w:val="00BF2934"/>
    <w:rsid w:val="00C06018"/>
    <w:rsid w:val="00C22E2A"/>
    <w:rsid w:val="00C34A97"/>
    <w:rsid w:val="00C3564B"/>
    <w:rsid w:val="00C373BE"/>
    <w:rsid w:val="00C475C2"/>
    <w:rsid w:val="00C95ED4"/>
    <w:rsid w:val="00CB65B3"/>
    <w:rsid w:val="00CC4ED5"/>
    <w:rsid w:val="00CD2564"/>
    <w:rsid w:val="00CF0A95"/>
    <w:rsid w:val="00CF23AD"/>
    <w:rsid w:val="00D27795"/>
    <w:rsid w:val="00D32C0B"/>
    <w:rsid w:val="00D370D4"/>
    <w:rsid w:val="00D37BBC"/>
    <w:rsid w:val="00D404CC"/>
    <w:rsid w:val="00D45052"/>
    <w:rsid w:val="00D53874"/>
    <w:rsid w:val="00D7213B"/>
    <w:rsid w:val="00D7566E"/>
    <w:rsid w:val="00D76B2C"/>
    <w:rsid w:val="00D806C9"/>
    <w:rsid w:val="00DB5975"/>
    <w:rsid w:val="00DB6D75"/>
    <w:rsid w:val="00DB7746"/>
    <w:rsid w:val="00DC14E1"/>
    <w:rsid w:val="00DC1CCC"/>
    <w:rsid w:val="00DD1C08"/>
    <w:rsid w:val="00E0574F"/>
    <w:rsid w:val="00E34C29"/>
    <w:rsid w:val="00E848CC"/>
    <w:rsid w:val="00E939AA"/>
    <w:rsid w:val="00EA0271"/>
    <w:rsid w:val="00EA61C7"/>
    <w:rsid w:val="00EC58D8"/>
    <w:rsid w:val="00EC7DDD"/>
    <w:rsid w:val="00ED4A0B"/>
    <w:rsid w:val="00EF0C33"/>
    <w:rsid w:val="00F52EA3"/>
    <w:rsid w:val="00F66F61"/>
    <w:rsid w:val="00F701F7"/>
    <w:rsid w:val="00F713E7"/>
    <w:rsid w:val="00F85813"/>
    <w:rsid w:val="00F94B42"/>
    <w:rsid w:val="00FC1B62"/>
    <w:rsid w:val="00FC1F05"/>
    <w:rsid w:val="00FC75B1"/>
    <w:rsid w:val="00FE1247"/>
    <w:rsid w:val="00FE719A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">
    <w:name w:val="Style2"/>
    <w:basedOn w:val="a"/>
    <w:rsid w:val="00A8233B"/>
    <w:pPr>
      <w:widowControl w:val="0"/>
      <w:autoSpaceDE w:val="0"/>
      <w:autoSpaceDN w:val="0"/>
      <w:adjustRightInd w:val="0"/>
      <w:spacing w:line="324" w:lineRule="exact"/>
      <w:ind w:firstLine="682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39</cp:revision>
  <cp:lastPrinted>2023-12-01T07:28:00Z</cp:lastPrinted>
  <dcterms:created xsi:type="dcterms:W3CDTF">2023-11-24T08:02:00Z</dcterms:created>
  <dcterms:modified xsi:type="dcterms:W3CDTF">2023-12-04T15:06:00Z</dcterms:modified>
</cp:coreProperties>
</file>