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18AA" w14:textId="77777777" w:rsidR="00D86C81" w:rsidRDefault="00276912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38444D38">
          <v:rect id="_x0000_tole_rId2" o:spid="_x0000_s1027" style="position:absolute;left:0;text-align:left;margin-left:.05pt;margin-top:.05pt;width:50pt;height:50pt;z-index:3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2F533396">
          <v:rect id="_x0000_s1026" style="position:absolute;left:0;text-align:left;margin-left:.05pt;margin-top:.05pt;width:50pt;height:50pt;z-index: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 w:rsidR="006346C5">
        <w:rPr>
          <w:noProof/>
        </w:rPr>
        <w:drawing>
          <wp:inline distT="0" distB="0" distL="0" distR="0" wp14:anchorId="25EEDDF5" wp14:editId="57C5B906">
            <wp:extent cx="723900" cy="752475"/>
            <wp:effectExtent l="0" t="0" r="0" b="0"/>
            <wp:docPr id="3" name="Об'є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'єкт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0C32" w14:textId="77777777" w:rsidR="00D86C81" w:rsidRDefault="00D86C81">
      <w:pPr>
        <w:jc w:val="center"/>
        <w:rPr>
          <w:sz w:val="16"/>
          <w:szCs w:val="16"/>
        </w:rPr>
      </w:pPr>
    </w:p>
    <w:p w14:paraId="4A03BD38" w14:textId="77777777" w:rsidR="00D86C81" w:rsidRDefault="006346C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C7EEC22" w14:textId="77777777" w:rsidR="00D86C81" w:rsidRDefault="00D86C81">
      <w:pPr>
        <w:rPr>
          <w:color w:val="FF0000"/>
          <w:sz w:val="10"/>
          <w:szCs w:val="10"/>
        </w:rPr>
      </w:pPr>
    </w:p>
    <w:p w14:paraId="7C357F35" w14:textId="77777777" w:rsidR="00D86C81" w:rsidRDefault="006346C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B5E1090" w14:textId="77777777" w:rsidR="00D86C81" w:rsidRDefault="00D86C81">
      <w:pPr>
        <w:jc w:val="center"/>
        <w:rPr>
          <w:b/>
          <w:bCs/>
          <w:sz w:val="20"/>
          <w:szCs w:val="20"/>
        </w:rPr>
      </w:pPr>
    </w:p>
    <w:p w14:paraId="52AE24FA" w14:textId="77777777" w:rsidR="00D86C81" w:rsidRDefault="006346C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DCD5B4A" w14:textId="77777777" w:rsidR="00D86C81" w:rsidRDefault="00D86C81">
      <w:pPr>
        <w:jc w:val="center"/>
        <w:rPr>
          <w:bCs/>
          <w:sz w:val="40"/>
          <w:szCs w:val="40"/>
        </w:rPr>
      </w:pPr>
    </w:p>
    <w:p w14:paraId="4A34293B" w14:textId="77777777" w:rsidR="00D86C81" w:rsidRDefault="006346C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E1EA64F" w14:textId="77777777" w:rsidR="00D86C81" w:rsidRDefault="00D86C81">
      <w:pPr>
        <w:jc w:val="both"/>
      </w:pPr>
    </w:p>
    <w:p w14:paraId="08DEF16E" w14:textId="6AC522DF" w:rsidR="00D86C81" w:rsidRDefault="00634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  <w:r w:rsidR="00276912">
        <w:rPr>
          <w:sz w:val="28"/>
          <w:szCs w:val="28"/>
        </w:rPr>
        <w:t>Левицькому М.В.</w:t>
      </w:r>
    </w:p>
    <w:p w14:paraId="6BE0BC6F" w14:textId="77777777" w:rsidR="00D86C81" w:rsidRDefault="00634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вселення в гуртожиток </w:t>
      </w:r>
    </w:p>
    <w:p w14:paraId="27A9E65C" w14:textId="77777777" w:rsidR="00D86C81" w:rsidRDefault="00D86C81">
      <w:pPr>
        <w:jc w:val="both"/>
        <w:rPr>
          <w:sz w:val="28"/>
          <w:szCs w:val="28"/>
        </w:rPr>
      </w:pPr>
    </w:p>
    <w:p w14:paraId="3BF730F6" w14:textId="77777777" w:rsidR="00D86C81" w:rsidRDefault="006346C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Керуючись статтями 30, 52 Закону України “Про місцеве самоврядування в Україні”, розглянувши звернення Левицького Михайла Володимировича від 12.03.2026 № Л-522,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151E2988" w14:textId="77777777" w:rsidR="00D86C81" w:rsidRDefault="00D86C81">
      <w:pPr>
        <w:tabs>
          <w:tab w:val="left" w:pos="564"/>
        </w:tabs>
        <w:jc w:val="both"/>
        <w:rPr>
          <w:sz w:val="28"/>
          <w:szCs w:val="28"/>
        </w:rPr>
      </w:pPr>
    </w:p>
    <w:p w14:paraId="412C09EB" w14:textId="77777777" w:rsidR="00D86C81" w:rsidRDefault="00634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51854919" w14:textId="77777777" w:rsidR="00D86C81" w:rsidRDefault="00D86C81">
      <w:pPr>
        <w:jc w:val="both"/>
        <w:rPr>
          <w:sz w:val="28"/>
          <w:szCs w:val="28"/>
        </w:rPr>
      </w:pPr>
    </w:p>
    <w:p w14:paraId="01521DED" w14:textId="6E2EBD80" w:rsidR="00D86C81" w:rsidRDefault="006346C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Надати статус гуртожитку виконавчого комітету міської ради двокімнатній квартирі № </w:t>
      </w:r>
      <w:r w:rsidR="003E74A2"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 </w:t>
      </w:r>
      <w:r w:rsidR="003E74A2">
        <w:rPr>
          <w:sz w:val="28"/>
          <w:szCs w:val="28"/>
        </w:rPr>
        <w:t>______</w:t>
      </w:r>
      <w:r>
        <w:rPr>
          <w:sz w:val="28"/>
          <w:szCs w:val="28"/>
        </w:rPr>
        <w:t>, буд.</w:t>
      </w:r>
      <w:r w:rsidR="008034E5">
        <w:rPr>
          <w:sz w:val="28"/>
          <w:szCs w:val="28"/>
        </w:rPr>
        <w:t> </w:t>
      </w:r>
      <w:r w:rsidR="003E74A2">
        <w:rPr>
          <w:sz w:val="28"/>
          <w:szCs w:val="28"/>
        </w:rPr>
        <w:t>_</w:t>
      </w:r>
      <w:r>
        <w:rPr>
          <w:sz w:val="28"/>
          <w:szCs w:val="28"/>
        </w:rPr>
        <w:t xml:space="preserve"> у місті Луцьку загальною площею 32,9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 м, житловою – 21,2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м.</w:t>
      </w:r>
    </w:p>
    <w:p w14:paraId="4652B868" w14:textId="067E3897" w:rsidR="00D86C81" w:rsidRDefault="006346C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Дозволити поселитись у вказаний гуртожиток </w:t>
      </w:r>
      <w:r w:rsidR="003E74A2">
        <w:rPr>
          <w:sz w:val="28"/>
          <w:szCs w:val="28"/>
        </w:rPr>
        <w:t>________</w:t>
      </w:r>
      <w:r w:rsidR="00276912">
        <w:rPr>
          <w:sz w:val="28"/>
          <w:szCs w:val="28"/>
        </w:rPr>
        <w:t xml:space="preserve"> </w:t>
      </w:r>
      <w:r w:rsidR="00276912">
        <w:rPr>
          <w:sz w:val="28"/>
          <w:szCs w:val="28"/>
        </w:rPr>
        <w:t>Левицькому Михайлу Володимировичу</w:t>
      </w:r>
      <w:r>
        <w:rPr>
          <w:sz w:val="28"/>
          <w:szCs w:val="28"/>
        </w:rPr>
        <w:t xml:space="preserve">; проживає </w:t>
      </w:r>
      <w:r w:rsidR="00276912">
        <w:rPr>
          <w:sz w:val="28"/>
          <w:szCs w:val="28"/>
        </w:rPr>
        <w:t>Левицький М.В.</w:t>
      </w:r>
      <w:r>
        <w:rPr>
          <w:sz w:val="28"/>
          <w:szCs w:val="28"/>
        </w:rPr>
        <w:t xml:space="preserve"> в найманому житлі на пр</w:t>
      </w:r>
      <w:r w:rsidR="00B67433">
        <w:rPr>
          <w:sz w:val="28"/>
          <w:szCs w:val="28"/>
        </w:rPr>
        <w:t>-ті</w:t>
      </w:r>
      <w:r>
        <w:rPr>
          <w:sz w:val="28"/>
          <w:szCs w:val="28"/>
        </w:rPr>
        <w:t> </w:t>
      </w:r>
      <w:r w:rsidR="003E74A2">
        <w:rPr>
          <w:sz w:val="28"/>
          <w:szCs w:val="28"/>
        </w:rPr>
        <w:t>__</w:t>
      </w:r>
      <w:r>
        <w:rPr>
          <w:sz w:val="28"/>
          <w:szCs w:val="28"/>
        </w:rPr>
        <w:t>, буд.</w:t>
      </w:r>
      <w:r w:rsidR="008034E5">
        <w:rPr>
          <w:sz w:val="28"/>
          <w:szCs w:val="28"/>
        </w:rPr>
        <w:t> </w:t>
      </w:r>
      <w:r w:rsidR="003E74A2">
        <w:rPr>
          <w:sz w:val="28"/>
          <w:szCs w:val="28"/>
        </w:rPr>
        <w:t>__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</w:t>
      </w:r>
      <w:r w:rsidR="003E74A2">
        <w:rPr>
          <w:sz w:val="28"/>
          <w:szCs w:val="28"/>
        </w:rPr>
        <w:t>__</w:t>
      </w:r>
      <w:r>
        <w:rPr>
          <w:sz w:val="28"/>
          <w:szCs w:val="28"/>
        </w:rPr>
        <w:t xml:space="preserve">у місті Луцьку. З квартирного обліку </w:t>
      </w:r>
      <w:r w:rsidR="00276912">
        <w:rPr>
          <w:sz w:val="28"/>
          <w:szCs w:val="28"/>
        </w:rPr>
        <w:t>Левицького М.В.</w:t>
      </w:r>
      <w:r>
        <w:rPr>
          <w:sz w:val="28"/>
          <w:szCs w:val="28"/>
        </w:rPr>
        <w:t>, на якому в</w:t>
      </w:r>
      <w:r w:rsidR="008034E5">
        <w:rPr>
          <w:sz w:val="28"/>
          <w:szCs w:val="28"/>
        </w:rPr>
        <w:t>ін</w:t>
      </w:r>
      <w:r>
        <w:rPr>
          <w:sz w:val="28"/>
          <w:szCs w:val="28"/>
        </w:rPr>
        <w:t xml:space="preserve"> перебуває з 15.07.2024, не знімати.</w:t>
      </w:r>
    </w:p>
    <w:p w14:paraId="6E79472B" w14:textId="42C1FFDE" w:rsidR="00D86C81" w:rsidRDefault="006346C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sz w:val="28"/>
          <w:szCs w:val="28"/>
        </w:rPr>
        <w:t>Козюті</w:t>
      </w:r>
      <w:proofErr w:type="spellEnd"/>
      <w:r>
        <w:rPr>
          <w:sz w:val="28"/>
          <w:szCs w:val="28"/>
        </w:rPr>
        <w:t xml:space="preserve"> Геннадію видати </w:t>
      </w:r>
      <w:r w:rsidR="00276912">
        <w:rPr>
          <w:sz w:val="28"/>
          <w:szCs w:val="28"/>
        </w:rPr>
        <w:t>Левицькому М.В.</w:t>
      </w:r>
      <w:r>
        <w:rPr>
          <w:sz w:val="28"/>
          <w:szCs w:val="28"/>
        </w:rPr>
        <w:t xml:space="preserve"> ордер на вселення в гуртожиток на вул. </w:t>
      </w:r>
      <w:r w:rsidR="003E74A2">
        <w:rPr>
          <w:sz w:val="28"/>
          <w:szCs w:val="28"/>
        </w:rPr>
        <w:t>_________</w:t>
      </w:r>
      <w:r>
        <w:rPr>
          <w:sz w:val="28"/>
          <w:szCs w:val="28"/>
        </w:rPr>
        <w:t>, буд. </w:t>
      </w:r>
      <w:r w:rsidR="003E74A2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</w:t>
      </w:r>
      <w:r w:rsidR="003E74A2">
        <w:rPr>
          <w:sz w:val="28"/>
          <w:szCs w:val="28"/>
        </w:rPr>
        <w:t>__</w:t>
      </w:r>
      <w:r>
        <w:rPr>
          <w:sz w:val="28"/>
          <w:szCs w:val="28"/>
        </w:rPr>
        <w:t xml:space="preserve"> у місті Луцьку.</w:t>
      </w:r>
    </w:p>
    <w:p w14:paraId="3DAC3CAD" w14:textId="77777777" w:rsidR="00D86C81" w:rsidRDefault="00D86C81">
      <w:pPr>
        <w:jc w:val="both"/>
        <w:rPr>
          <w:sz w:val="28"/>
          <w:szCs w:val="28"/>
        </w:rPr>
      </w:pPr>
    </w:p>
    <w:p w14:paraId="13A07CA9" w14:textId="77777777" w:rsidR="006346C5" w:rsidRDefault="006346C5">
      <w:pPr>
        <w:jc w:val="both"/>
        <w:rPr>
          <w:sz w:val="28"/>
          <w:szCs w:val="28"/>
        </w:rPr>
      </w:pPr>
    </w:p>
    <w:p w14:paraId="0EDB21A2" w14:textId="77777777" w:rsidR="00D86C81" w:rsidRDefault="006346C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07A60D36" w14:textId="77777777" w:rsidR="00D86C81" w:rsidRDefault="00D86C81">
      <w:pPr>
        <w:jc w:val="both"/>
        <w:rPr>
          <w:sz w:val="28"/>
          <w:szCs w:val="28"/>
        </w:rPr>
      </w:pPr>
    </w:p>
    <w:p w14:paraId="08557D6E" w14:textId="77777777" w:rsidR="00D86C81" w:rsidRDefault="00D86C81">
      <w:pPr>
        <w:jc w:val="both"/>
        <w:rPr>
          <w:sz w:val="28"/>
          <w:szCs w:val="28"/>
        </w:rPr>
      </w:pPr>
    </w:p>
    <w:p w14:paraId="52B989E6" w14:textId="77777777" w:rsidR="00D86C81" w:rsidRDefault="006346C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2EC2B73" w14:textId="77777777" w:rsidR="00D86C81" w:rsidRDefault="006346C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94BAE06" w14:textId="77777777" w:rsidR="00D86C81" w:rsidRDefault="00D86C81">
      <w:pPr>
        <w:jc w:val="both"/>
        <w:rPr>
          <w:szCs w:val="28"/>
        </w:rPr>
      </w:pPr>
    </w:p>
    <w:p w14:paraId="575FEE73" w14:textId="77777777" w:rsidR="006346C5" w:rsidRDefault="006346C5">
      <w:pPr>
        <w:jc w:val="both"/>
        <w:rPr>
          <w:szCs w:val="28"/>
        </w:rPr>
      </w:pPr>
    </w:p>
    <w:p w14:paraId="164B9C8E" w14:textId="77777777" w:rsidR="00D86C81" w:rsidRDefault="006346C5">
      <w:pPr>
        <w:jc w:val="both"/>
      </w:pPr>
      <w:proofErr w:type="spellStart"/>
      <w:r>
        <w:t>Козюта</w:t>
      </w:r>
      <w:proofErr w:type="spellEnd"/>
      <w:r>
        <w:t xml:space="preserve"> 726 863</w:t>
      </w:r>
    </w:p>
    <w:p w14:paraId="6DC1A0D7" w14:textId="77777777" w:rsidR="00D86C81" w:rsidRDefault="00D86C81">
      <w:pPr>
        <w:spacing w:line="360" w:lineRule="auto"/>
        <w:ind w:right="4959"/>
        <w:jc w:val="both"/>
        <w:rPr>
          <w:sz w:val="28"/>
          <w:szCs w:val="28"/>
        </w:rPr>
      </w:pPr>
    </w:p>
    <w:sectPr w:rsidR="00D86C8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C81"/>
    <w:rsid w:val="0026482B"/>
    <w:rsid w:val="00276912"/>
    <w:rsid w:val="003E74A2"/>
    <w:rsid w:val="006346C5"/>
    <w:rsid w:val="008034E5"/>
    <w:rsid w:val="0091339C"/>
    <w:rsid w:val="00B67433"/>
    <w:rsid w:val="00D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50946B"/>
  <w15:docId w15:val="{1A3DE86B-B2FB-4557-B7DF-B9F4EF80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76</cp:revision>
  <cp:lastPrinted>2022-05-30T14:19:00Z</cp:lastPrinted>
  <dcterms:created xsi:type="dcterms:W3CDTF">2022-06-06T08:38:00Z</dcterms:created>
  <dcterms:modified xsi:type="dcterms:W3CDTF">2026-04-15T08:35:00Z</dcterms:modified>
  <dc:language>uk-UA</dc:language>
</cp:coreProperties>
</file>