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CFF" w:rsidRDefault="00260CFF" w:rsidP="003632F9">
      <w:pPr>
        <w:pStyle w:val="Heading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val="en-US" w:eastAsia="en-US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824444910" r:id="rId7"/>
        </w:pict>
      </w:r>
    </w:p>
    <w:p w:rsidR="00260CFF" w:rsidRDefault="00260CFF" w:rsidP="003632F9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260CFF" w:rsidRPr="00B030C1" w:rsidRDefault="00260CFF" w:rsidP="003632F9">
      <w:pPr>
        <w:rPr>
          <w:rFonts w:cs="Times New Roman"/>
          <w:sz w:val="8"/>
          <w:szCs w:val="8"/>
        </w:rPr>
      </w:pPr>
    </w:p>
    <w:p w:rsidR="00260CFF" w:rsidRDefault="00260CFF" w:rsidP="003632F9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260CFF" w:rsidRPr="005A2888" w:rsidRDefault="00260CFF" w:rsidP="003632F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60CFF" w:rsidRPr="005A2888" w:rsidRDefault="00260CFF" w:rsidP="003632F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260CFF" w:rsidRPr="005A2888" w:rsidRDefault="00260CFF" w:rsidP="003632F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60CFF" w:rsidRDefault="00260CFF" w:rsidP="003632F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bookmarkEnd w:id="1"/>
    <w:p w:rsidR="00260CFF" w:rsidRDefault="00260CFF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260CFF" w:rsidRPr="003632F9" w:rsidRDefault="00260CFF" w:rsidP="00152E58">
      <w:pPr>
        <w:pStyle w:val="Style4"/>
        <w:widowControl/>
        <w:ind w:right="510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32F9">
        <w:rPr>
          <w:rFonts w:ascii="Times New Roman" w:hAnsi="Times New Roman" w:cs="Times New Roman"/>
          <w:sz w:val="28"/>
          <w:szCs w:val="28"/>
          <w:lang w:val="uk-UA"/>
        </w:rPr>
        <w:t>Про надання грошової допомоги ветеранам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632F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632F9">
        <w:rPr>
          <w:rFonts w:ascii="Times New Roman" w:hAnsi="Times New Roman" w:cs="Times New Roman"/>
          <w:sz w:val="28"/>
          <w:szCs w:val="28"/>
          <w:lang w:val="uk-UA"/>
        </w:rPr>
        <w:t>ветеранкам війни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32F9">
        <w:rPr>
          <w:rFonts w:ascii="Times New Roman" w:hAnsi="Times New Roman" w:cs="Times New Roman"/>
          <w:sz w:val="28"/>
          <w:szCs w:val="28"/>
          <w:lang w:val="uk-UA"/>
        </w:rPr>
        <w:t>членам їх сімей</w:t>
      </w:r>
    </w:p>
    <w:p w:rsidR="00260CFF" w:rsidRPr="003632F9" w:rsidRDefault="00260CFF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>Відповідно до ст. 42, частини восьмої ст. 59 Закону України «Про місцеве самоврядування в Україні», протоколу засідання комісії з питань надання грошової допомоги ветеранам / ветеранкам війни та членам їх сімей від 05.11.2025 № 10, враховуючи звернення громадян:</w:t>
      </w:r>
    </w:p>
    <w:p w:rsidR="00260CFF" w:rsidRPr="003632F9" w:rsidRDefault="00260CFF" w:rsidP="00F860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>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5113242 «Інші заходи у сфері соціального захисту і соціального забезпечення»:</w:t>
      </w: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 xml:space="preserve">Береговичу Сергію Юрійовичу,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 xml:space="preserve"> – 10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 xml:space="preserve">000 (десять 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>);</w:t>
      </w: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 xml:space="preserve">Галазюку Володимиру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 xml:space="preserve"> – 10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 xml:space="preserve">000 (десять 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>);</w:t>
      </w: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 xml:space="preserve">Ганіговському Артему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 xml:space="preserve"> – 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 xml:space="preserve">000 (п’ять 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>);</w:t>
      </w: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 xml:space="preserve">Григоренку Андрію Григоровичу,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 xml:space="preserve"> – 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>000</w:t>
      </w:r>
      <w:r w:rsidRPr="003632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>(п’ять тисяч) гривень у зв’язку з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3632F9">
        <w:rPr>
          <w:rFonts w:ascii="Times New Roman" w:hAnsi="Times New Roman" w:cs="Times New Roman"/>
          <w:sz w:val="28"/>
          <w:szCs w:val="28"/>
        </w:rPr>
        <w:t xml:space="preserve"> складними життєвими обставинами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632F9">
        <w:rPr>
          <w:rFonts w:ascii="Times New Roman" w:hAnsi="Times New Roman" w:cs="Times New Roman"/>
          <w:sz w:val="28"/>
          <w:szCs w:val="28"/>
        </w:rPr>
        <w:t xml:space="preserve">м. 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 xml:space="preserve">; зареєстрований за адресою: Донецька область,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632F9">
        <w:rPr>
          <w:rFonts w:ascii="Times New Roman" w:hAnsi="Times New Roman" w:cs="Times New Roman"/>
          <w:sz w:val="28"/>
          <w:szCs w:val="28"/>
        </w:rPr>
        <w:t xml:space="preserve">с-ще  Цукурине,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>);</w:t>
      </w: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 xml:space="preserve">Демчур Галині Павлівні,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 xml:space="preserve"> – 10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>000 (десять тисяч) гривень на лікування (зареєстрована за адресою: с.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 xml:space="preserve">Забороль,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>);</w:t>
      </w: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 xml:space="preserve">Доценку Зореславу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 xml:space="preserve"> – 10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 xml:space="preserve">000 (десять 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>);</w:t>
      </w: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 xml:space="preserve">Капітулі Ігорю Максимовичу,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 xml:space="preserve"> – 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>000</w:t>
      </w:r>
      <w:r w:rsidRPr="003632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>(п’ять тисяч) гривень на лікування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>);</w:t>
      </w: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 xml:space="preserve">Лебедевич Раїсі Нурамедівні,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 xml:space="preserve"> – 10 000</w:t>
      </w:r>
      <w:r w:rsidRPr="003632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 xml:space="preserve">(десять тисяч) гривень на лікування </w:t>
      </w:r>
      <w:r w:rsidRPr="00E031BC">
        <w:rPr>
          <w:rFonts w:ascii="Times New Roman" w:hAnsi="Times New Roman" w:cs="Times New Roman"/>
          <w:color w:val="000000"/>
          <w:sz w:val="28"/>
          <w:szCs w:val="28"/>
        </w:rPr>
        <w:t>(зареєстрована за адресою</w:t>
      </w:r>
      <w:r w:rsidRPr="003632F9">
        <w:rPr>
          <w:rFonts w:ascii="Times New Roman" w:hAnsi="Times New Roman" w:cs="Times New Roman"/>
          <w:sz w:val="28"/>
          <w:szCs w:val="28"/>
        </w:rPr>
        <w:t xml:space="preserve">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>);</w:t>
      </w: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 xml:space="preserve">Махновець Марії Юріївні,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 xml:space="preserve"> – 10 000 (десять тисяч) гривень на лікування (зареєстрована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>);</w:t>
      </w: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 xml:space="preserve">Мельничуку Роману Юрійовичу,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 xml:space="preserve"> – 10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>000 (десять тисяч) гривень на лікування (проживає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>; 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>);</w:t>
      </w: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 xml:space="preserve">Порхаю Павлу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 xml:space="preserve"> – 3000 (три тисячі) гривень на лікування (зар</w:t>
      </w:r>
      <w:r>
        <w:rPr>
          <w:rFonts w:ascii="Times New Roman" w:hAnsi="Times New Roman" w:cs="Times New Roman"/>
          <w:sz w:val="28"/>
          <w:szCs w:val="28"/>
        </w:rPr>
        <w:t xml:space="preserve">еєстрований за адресою: </w:t>
      </w:r>
      <w:r w:rsidRPr="003632F9">
        <w:rPr>
          <w:rFonts w:ascii="Times New Roman" w:hAnsi="Times New Roman" w:cs="Times New Roman"/>
          <w:sz w:val="28"/>
          <w:szCs w:val="28"/>
        </w:rPr>
        <w:t xml:space="preserve">м. 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>);</w:t>
      </w: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 xml:space="preserve">Приходьку Сергію Михайловичу,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>);</w:t>
      </w: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 xml:space="preserve">Разумову Олександру Сергійовичу,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 xml:space="preserve"> – 10 000 (десять 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>);</w:t>
      </w: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 xml:space="preserve">Сокольському Юрію Богдановичу,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 xml:space="preserve"> – 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>000 (п’ять тисяч) гривень на лікування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>);</w:t>
      </w: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 xml:space="preserve">Тимофеєву Максиму Юрійовичу,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 xml:space="preserve"> – 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>000</w:t>
      </w:r>
      <w:r w:rsidRPr="003632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>(три тисячі) гривень на лікування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>);</w:t>
      </w: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 xml:space="preserve">Швець Галині Никандрівні,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 xml:space="preserve"> – 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>000 (три тисячі) гривень на лікування (зареєстрована за адресою: с.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 xml:space="preserve">Озерце,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>);</w:t>
      </w: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 xml:space="preserve">Шишку Миколі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 xml:space="preserve"> – 10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 xml:space="preserve">000 (десять тисяч) гривень на купівлю дороговартісних препаратів (зареєстрований за адресою: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632F9">
        <w:rPr>
          <w:rFonts w:ascii="Times New Roman" w:hAnsi="Times New Roman" w:cs="Times New Roman"/>
          <w:sz w:val="28"/>
          <w:szCs w:val="28"/>
        </w:rPr>
        <w:t xml:space="preserve">м. 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32F9">
        <w:rPr>
          <w:rFonts w:ascii="Times New Roman" w:hAnsi="Times New Roman" w:cs="Times New Roman"/>
          <w:sz w:val="28"/>
          <w:szCs w:val="28"/>
        </w:rPr>
        <w:t>).</w:t>
      </w: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>2. Департаменту з питань ветеранської політики міської ради провести відповідні перерахування коштів.</w:t>
      </w:r>
    </w:p>
    <w:p w:rsidR="00260CFF" w:rsidRPr="003632F9" w:rsidRDefault="00260CFF" w:rsidP="003632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ab/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2F9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:rsidR="00260CFF" w:rsidRPr="003632F9" w:rsidRDefault="00260CFF" w:rsidP="00F860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0CFF" w:rsidRPr="003632F9" w:rsidRDefault="00260CFF" w:rsidP="00F860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0CFF" w:rsidRPr="003632F9" w:rsidRDefault="00260CFF" w:rsidP="00F86062">
      <w:pPr>
        <w:rPr>
          <w:rFonts w:ascii="Times New Roman" w:hAnsi="Times New Roman" w:cs="Times New Roman"/>
          <w:sz w:val="28"/>
          <w:szCs w:val="28"/>
        </w:rPr>
      </w:pPr>
    </w:p>
    <w:p w:rsidR="00260CFF" w:rsidRPr="003632F9" w:rsidRDefault="00260CFF" w:rsidP="00F86062">
      <w:pPr>
        <w:rPr>
          <w:rFonts w:ascii="Times New Roman" w:hAnsi="Times New Roman" w:cs="Times New Roman"/>
          <w:sz w:val="28"/>
          <w:szCs w:val="28"/>
        </w:rPr>
      </w:pPr>
      <w:r w:rsidRPr="003632F9">
        <w:rPr>
          <w:rFonts w:ascii="Times New Roman" w:hAnsi="Times New Roman" w:cs="Times New Roman"/>
          <w:sz w:val="28"/>
          <w:szCs w:val="28"/>
        </w:rPr>
        <w:t>Міський голова</w:t>
      </w:r>
      <w:r w:rsidRPr="003632F9">
        <w:rPr>
          <w:rFonts w:ascii="Times New Roman" w:hAnsi="Times New Roman" w:cs="Times New Roman"/>
          <w:sz w:val="28"/>
          <w:szCs w:val="28"/>
        </w:rPr>
        <w:tab/>
      </w:r>
      <w:r w:rsidRPr="003632F9">
        <w:rPr>
          <w:rFonts w:ascii="Times New Roman" w:hAnsi="Times New Roman" w:cs="Times New Roman"/>
          <w:sz w:val="28"/>
          <w:szCs w:val="28"/>
        </w:rPr>
        <w:tab/>
      </w:r>
      <w:r w:rsidRPr="003632F9">
        <w:rPr>
          <w:rFonts w:ascii="Times New Roman" w:hAnsi="Times New Roman" w:cs="Times New Roman"/>
          <w:sz w:val="28"/>
          <w:szCs w:val="28"/>
        </w:rPr>
        <w:tab/>
      </w:r>
      <w:r w:rsidRPr="003632F9">
        <w:rPr>
          <w:rFonts w:ascii="Times New Roman" w:hAnsi="Times New Roman" w:cs="Times New Roman"/>
          <w:sz w:val="28"/>
          <w:szCs w:val="28"/>
        </w:rPr>
        <w:tab/>
      </w:r>
      <w:r w:rsidRPr="003632F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632F9">
        <w:rPr>
          <w:rFonts w:ascii="Times New Roman" w:hAnsi="Times New Roman" w:cs="Times New Roman"/>
          <w:sz w:val="28"/>
          <w:szCs w:val="28"/>
        </w:rPr>
        <w:tab/>
      </w:r>
      <w:r w:rsidRPr="003632F9">
        <w:rPr>
          <w:rFonts w:ascii="Times New Roman" w:hAnsi="Times New Roman" w:cs="Times New Roman"/>
          <w:sz w:val="28"/>
          <w:szCs w:val="28"/>
        </w:rPr>
        <w:tab/>
      </w:r>
      <w:r w:rsidRPr="003632F9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260CFF" w:rsidRDefault="00260CFF">
      <w:pPr>
        <w:rPr>
          <w:rFonts w:ascii="Times New Roman" w:hAnsi="Times New Roman" w:cs="Times New Roman"/>
          <w:sz w:val="28"/>
          <w:szCs w:val="28"/>
        </w:rPr>
      </w:pPr>
    </w:p>
    <w:p w:rsidR="00260CFF" w:rsidRDefault="00260CFF">
      <w:pPr>
        <w:rPr>
          <w:rFonts w:ascii="Times New Roman" w:hAnsi="Times New Roman" w:cs="Times New Roman"/>
          <w:sz w:val="28"/>
          <w:szCs w:val="28"/>
        </w:rPr>
      </w:pPr>
    </w:p>
    <w:p w:rsidR="00260CFF" w:rsidRDefault="00260CFF">
      <w:pPr>
        <w:rPr>
          <w:rFonts w:cs="Times New Roman"/>
        </w:rPr>
      </w:pPr>
      <w:r>
        <w:rPr>
          <w:rFonts w:ascii="Times New Roman" w:hAnsi="Times New Roman" w:cs="Times New Roman"/>
        </w:rPr>
        <w:t>Кобилинський 739 900</w:t>
      </w:r>
    </w:p>
    <w:sectPr w:rsidR="00260CFF" w:rsidSect="003632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CFF" w:rsidRDefault="00260CF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60CFF" w:rsidRDefault="00260CF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CFF" w:rsidRDefault="00260CF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60CFF" w:rsidRDefault="00260CF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FF" w:rsidRDefault="00260CFF">
    <w:pPr>
      <w:pStyle w:val="Header"/>
      <w:jc w:val="center"/>
      <w:rPr>
        <w:rFonts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260CFF" w:rsidRDefault="00260CFF">
    <w:pPr>
      <w:pStyle w:val="Header"/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7D0F"/>
    <w:rsid w:val="00012C5D"/>
    <w:rsid w:val="000911AE"/>
    <w:rsid w:val="000A1C1F"/>
    <w:rsid w:val="000C2DAF"/>
    <w:rsid w:val="000E3936"/>
    <w:rsid w:val="000F0F13"/>
    <w:rsid w:val="00152E58"/>
    <w:rsid w:val="0018017B"/>
    <w:rsid w:val="001E129B"/>
    <w:rsid w:val="00203F21"/>
    <w:rsid w:val="00207AF2"/>
    <w:rsid w:val="00260CFF"/>
    <w:rsid w:val="002661DD"/>
    <w:rsid w:val="00272C41"/>
    <w:rsid w:val="002E7CFC"/>
    <w:rsid w:val="003632F9"/>
    <w:rsid w:val="003B1C23"/>
    <w:rsid w:val="003B7D0F"/>
    <w:rsid w:val="003E01F5"/>
    <w:rsid w:val="003E01FA"/>
    <w:rsid w:val="00402CD7"/>
    <w:rsid w:val="00413F41"/>
    <w:rsid w:val="004F463F"/>
    <w:rsid w:val="00535454"/>
    <w:rsid w:val="005A2888"/>
    <w:rsid w:val="00655C83"/>
    <w:rsid w:val="00665D13"/>
    <w:rsid w:val="006B0D42"/>
    <w:rsid w:val="00703604"/>
    <w:rsid w:val="007403F6"/>
    <w:rsid w:val="00756F72"/>
    <w:rsid w:val="00781ED2"/>
    <w:rsid w:val="007853B6"/>
    <w:rsid w:val="007E63A1"/>
    <w:rsid w:val="00854CF5"/>
    <w:rsid w:val="00882DFE"/>
    <w:rsid w:val="00883283"/>
    <w:rsid w:val="00896396"/>
    <w:rsid w:val="00897E95"/>
    <w:rsid w:val="008A5B3A"/>
    <w:rsid w:val="008E2A27"/>
    <w:rsid w:val="00901360"/>
    <w:rsid w:val="009210C3"/>
    <w:rsid w:val="00944083"/>
    <w:rsid w:val="0099639A"/>
    <w:rsid w:val="009A4340"/>
    <w:rsid w:val="009E1B8A"/>
    <w:rsid w:val="00A7285F"/>
    <w:rsid w:val="00AA7A96"/>
    <w:rsid w:val="00AB2714"/>
    <w:rsid w:val="00AD05A6"/>
    <w:rsid w:val="00B030C1"/>
    <w:rsid w:val="00B43856"/>
    <w:rsid w:val="00B527FC"/>
    <w:rsid w:val="00B847DF"/>
    <w:rsid w:val="00BB3F40"/>
    <w:rsid w:val="00BC45DE"/>
    <w:rsid w:val="00C026B3"/>
    <w:rsid w:val="00C05372"/>
    <w:rsid w:val="00C26606"/>
    <w:rsid w:val="00C96402"/>
    <w:rsid w:val="00CA6045"/>
    <w:rsid w:val="00CB4B6C"/>
    <w:rsid w:val="00CC70ED"/>
    <w:rsid w:val="00D07FC5"/>
    <w:rsid w:val="00D16781"/>
    <w:rsid w:val="00D23220"/>
    <w:rsid w:val="00D43BC0"/>
    <w:rsid w:val="00D46447"/>
    <w:rsid w:val="00D80646"/>
    <w:rsid w:val="00DA648E"/>
    <w:rsid w:val="00DC24AA"/>
    <w:rsid w:val="00DD0430"/>
    <w:rsid w:val="00DE6CE0"/>
    <w:rsid w:val="00E031BC"/>
    <w:rsid w:val="00E244F0"/>
    <w:rsid w:val="00E421C8"/>
    <w:rsid w:val="00EC25B1"/>
    <w:rsid w:val="00EE582D"/>
    <w:rsid w:val="00F16316"/>
    <w:rsid w:val="00F31A52"/>
    <w:rsid w:val="00F86062"/>
    <w:rsid w:val="00FB415D"/>
    <w:rsid w:val="00FB6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2"/>
      <w:sz w:val="32"/>
      <w:szCs w:val="32"/>
      <w:lang w:eastAsia="zh-CN"/>
    </w:rPr>
  </w:style>
  <w:style w:type="character" w:customStyle="1" w:styleId="a">
    <w:name w:val="Основной текст Знак"/>
    <w:basedOn w:val="DefaultParagraphFont"/>
    <w:uiPriority w:val="99"/>
    <w:semiHidden/>
    <w:locked/>
    <w:rPr>
      <w:kern w:val="2"/>
      <w:sz w:val="24"/>
      <w:szCs w:val="24"/>
      <w:lang w:eastAsia="zh-CN"/>
    </w:rPr>
  </w:style>
  <w:style w:type="character" w:customStyle="1" w:styleId="a0">
    <w:name w:val="Верхний колонтитул Знак"/>
    <w:basedOn w:val="DefaultParagraphFont"/>
    <w:uiPriority w:val="99"/>
    <w:locked/>
    <w:rPr>
      <w:sz w:val="21"/>
      <w:szCs w:val="21"/>
    </w:rPr>
  </w:style>
  <w:style w:type="character" w:customStyle="1" w:styleId="a1">
    <w:name w:val="Нижний колонтитул Знак"/>
    <w:basedOn w:val="DefaultParagraphFont"/>
    <w:uiPriority w:val="99"/>
    <w:locked/>
    <w:rPr>
      <w:sz w:val="21"/>
      <w:szCs w:val="21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sz w:val="26"/>
      <w:szCs w:val="26"/>
    </w:rPr>
  </w:style>
  <w:style w:type="character" w:customStyle="1" w:styleId="a2">
    <w:name w:val="Текст выноски Знак"/>
    <w:basedOn w:val="DefaultParagraphFont"/>
    <w:uiPriority w:val="99"/>
    <w:semiHidden/>
    <w:locked/>
    <w:rPr>
      <w:rFonts w:ascii="Tahoma" w:hAnsi="Tahoma" w:cs="Tahoma"/>
      <w:kern w:val="2"/>
      <w:sz w:val="16"/>
      <w:szCs w:val="16"/>
      <w:lang w:val="uk-UA" w:eastAsia="zh-CN"/>
    </w:rPr>
  </w:style>
  <w:style w:type="paragraph" w:customStyle="1" w:styleId="a3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65863"/>
    <w:rPr>
      <w:rFonts w:cs="Liberation Serif"/>
      <w:kern w:val="2"/>
      <w:sz w:val="24"/>
      <w:szCs w:val="24"/>
      <w:lang w:val="uk-UA" w:eastAsia="zh-CN"/>
    </w:rPr>
  </w:style>
  <w:style w:type="paragraph" w:styleId="List">
    <w:name w:val="List"/>
    <w:basedOn w:val="BodyText"/>
    <w:uiPriority w:val="99"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semiHidden/>
    <w:rsid w:val="00B847DF"/>
    <w:pPr>
      <w:suppressLineNumbers/>
    </w:pPr>
    <w:rPr>
      <w:rFonts w:ascii="Times New Roman" w:hAnsi="Times New Roman" w:cs="Times New Roman"/>
    </w:rPr>
  </w:style>
  <w:style w:type="paragraph" w:customStyle="1" w:styleId="a4">
    <w:name w:val="Покажчик"/>
    <w:basedOn w:val="Normal"/>
    <w:uiPriority w:val="99"/>
    <w:pPr>
      <w:suppressLineNumbers/>
    </w:pPr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863"/>
    <w:rPr>
      <w:rFonts w:cs="Liberation Serif"/>
      <w:kern w:val="2"/>
      <w:sz w:val="24"/>
      <w:szCs w:val="24"/>
      <w:lang w:val="uk-UA" w:eastAsia="zh-CN"/>
    </w:r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863"/>
    <w:rPr>
      <w:rFonts w:cs="Liberation Serif"/>
      <w:kern w:val="2"/>
      <w:sz w:val="24"/>
      <w:szCs w:val="24"/>
      <w:lang w:val="uk-UA" w:eastAsia="zh-CN"/>
    </w:rPr>
  </w:style>
  <w:style w:type="paragraph" w:customStyle="1" w:styleId="Style5">
    <w:name w:val="Style5"/>
    <w:basedOn w:val="Normal"/>
    <w:uiPriority w:val="99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pPr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pPr>
      <w:widowControl w:val="0"/>
      <w:suppressAutoHyphens w:val="0"/>
    </w:pPr>
    <w:rPr>
      <w:kern w:val="0"/>
      <w:lang w:val="ru-RU" w:eastAsia="uk-UA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863"/>
    <w:rPr>
      <w:rFonts w:ascii="Times New Roman" w:hAnsi="Times New Roman" w:cs="Times New Roman"/>
      <w:kern w:val="2"/>
      <w:sz w:val="0"/>
      <w:szCs w:val="0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6294</TotalTime>
  <Pages>2</Pages>
  <Words>493</Words>
  <Characters>2816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k1131</cp:lastModifiedBy>
  <cp:revision>237</cp:revision>
  <cp:lastPrinted>2025-06-04T14:08:00Z</cp:lastPrinted>
  <dcterms:created xsi:type="dcterms:W3CDTF">2025-01-13T08:39:00Z</dcterms:created>
  <dcterms:modified xsi:type="dcterms:W3CDTF">2025-11-12T07:29:00Z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