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557DE" w14:textId="77777777" w:rsidR="00D9063B" w:rsidRDefault="00000000">
      <w:pPr>
        <w:ind w:firstLine="4820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</w:p>
    <w:p w14:paraId="36B8B165" w14:textId="77777777" w:rsidR="00D9063B" w:rsidRDefault="00000000">
      <w:pPr>
        <w:ind w:firstLine="4820"/>
        <w:rPr>
          <w:sz w:val="28"/>
          <w:szCs w:val="28"/>
        </w:rPr>
      </w:pPr>
      <w:r>
        <w:rPr>
          <w:sz w:val="28"/>
          <w:szCs w:val="28"/>
        </w:rPr>
        <w:t>до рішення викон</w:t>
      </w:r>
      <w:r>
        <w:rPr>
          <w:iCs/>
          <w:sz w:val="28"/>
          <w:szCs w:val="28"/>
        </w:rPr>
        <w:t>авчого комітету</w:t>
      </w:r>
    </w:p>
    <w:p w14:paraId="667A500C" w14:textId="77777777" w:rsidR="00D9063B" w:rsidRDefault="00000000">
      <w:pPr>
        <w:ind w:firstLine="4820"/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14:paraId="7D5DCCD3" w14:textId="77777777" w:rsidR="00D9063B" w:rsidRDefault="00000000">
      <w:pPr>
        <w:ind w:firstLine="4820"/>
        <w:rPr>
          <w:sz w:val="28"/>
          <w:szCs w:val="28"/>
        </w:rPr>
      </w:pPr>
      <w:r>
        <w:rPr>
          <w:sz w:val="28"/>
          <w:szCs w:val="28"/>
        </w:rPr>
        <w:t>_______________№ ___________</w:t>
      </w:r>
    </w:p>
    <w:p w14:paraId="1287AD25" w14:textId="77777777" w:rsidR="00D9063B" w:rsidRDefault="00D9063B">
      <w:pPr>
        <w:jc w:val="center"/>
        <w:rPr>
          <w:sz w:val="28"/>
          <w:szCs w:val="28"/>
        </w:rPr>
      </w:pPr>
    </w:p>
    <w:p w14:paraId="7A0A2CE5" w14:textId="77777777" w:rsidR="00D9063B" w:rsidRDefault="00D9063B">
      <w:pPr>
        <w:jc w:val="center"/>
        <w:rPr>
          <w:sz w:val="28"/>
          <w:szCs w:val="28"/>
        </w:rPr>
      </w:pPr>
    </w:p>
    <w:p w14:paraId="73693FD4" w14:textId="77777777" w:rsidR="00D9063B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Перелік фізичних осіб, майно яких постраждало </w:t>
      </w:r>
      <w:r>
        <w:rPr>
          <w:sz w:val="28"/>
          <w:szCs w:val="28"/>
        </w:rPr>
        <w:br/>
        <w:t>внаслідок збройної агресії російської федерації</w:t>
      </w:r>
    </w:p>
    <w:p w14:paraId="27C2A4EC" w14:textId="77777777" w:rsidR="00D9063B" w:rsidRDefault="00D9063B">
      <w:pPr>
        <w:jc w:val="center"/>
        <w:rPr>
          <w:sz w:val="28"/>
          <w:szCs w:val="28"/>
        </w:rPr>
      </w:pPr>
    </w:p>
    <w:tbl>
      <w:tblPr>
        <w:tblW w:w="9413" w:type="dxa"/>
        <w:tblInd w:w="3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2678"/>
        <w:gridCol w:w="1010"/>
        <w:gridCol w:w="962"/>
        <w:gridCol w:w="2277"/>
        <w:gridCol w:w="1925"/>
      </w:tblGrid>
      <w:tr w:rsidR="00D9063B" w14:paraId="6D32F935" w14:textId="77777777">
        <w:trPr>
          <w:trHeight w:val="141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DC3C7" w14:textId="77777777" w:rsidR="00D9063B" w:rsidRDefault="00000000">
            <w:pPr>
              <w:pStyle w:val="af1"/>
              <w:tabs>
                <w:tab w:val="left" w:pos="236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CA586" w14:textId="77777777" w:rsidR="00D9063B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rFonts w:eastAsia="NSimSun"/>
                <w:b/>
                <w:bCs/>
                <w:kern w:val="2"/>
                <w:sz w:val="28"/>
                <w:szCs w:val="28"/>
                <w:lang w:eastAsia="zh-CN" w:bidi="hi-IN"/>
              </w:rPr>
              <w:t>Адреса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6E5D0" w14:textId="77777777" w:rsidR="00D9063B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№ </w:t>
            </w:r>
            <w:r>
              <w:rPr>
                <w:b/>
                <w:bCs/>
                <w:sz w:val="28"/>
                <w:szCs w:val="28"/>
              </w:rPr>
              <w:br/>
              <w:t>буд.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B3820" w14:textId="77777777" w:rsidR="00D9063B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№ </w:t>
            </w:r>
            <w:proofErr w:type="spellStart"/>
            <w:r>
              <w:rPr>
                <w:b/>
                <w:bCs/>
                <w:sz w:val="28"/>
                <w:szCs w:val="28"/>
              </w:rPr>
              <w:t>кв</w:t>
            </w:r>
            <w:proofErr w:type="spellEnd"/>
            <w:r>
              <w:rPr>
                <w:b/>
                <w:bCs/>
                <w:sz w:val="28"/>
                <w:szCs w:val="28"/>
              </w:rPr>
              <w:t>./</w:t>
            </w:r>
          </w:p>
          <w:p w14:paraId="1FC4FC1E" w14:textId="77777777" w:rsidR="00D9063B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прим.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8D23A" w14:textId="77777777" w:rsidR="00D9063B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ПІБ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5F846" w14:textId="77777777" w:rsidR="00D9063B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rFonts w:eastAsia="NSimSun"/>
                <w:b/>
                <w:bCs/>
                <w:kern w:val="2"/>
                <w:sz w:val="28"/>
                <w:szCs w:val="28"/>
                <w:lang w:eastAsia="zh-CN" w:bidi="hi-IN"/>
              </w:rPr>
              <w:t>Розмір матеріальної допомоги</w:t>
            </w:r>
          </w:p>
          <w:p w14:paraId="1CC28347" w14:textId="77777777" w:rsidR="00D9063B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rFonts w:eastAsia="NSimSun"/>
                <w:b/>
                <w:bCs/>
                <w:kern w:val="2"/>
                <w:sz w:val="28"/>
                <w:szCs w:val="28"/>
                <w:lang w:eastAsia="zh-CN" w:bidi="hi-IN"/>
              </w:rPr>
              <w:t>(грн)</w:t>
            </w:r>
          </w:p>
        </w:tc>
      </w:tr>
      <w:tr w:rsidR="00D9063B" w14:paraId="2A14E44E" w14:textId="77777777">
        <w:trPr>
          <w:trHeight w:val="141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F4BDB" w14:textId="77777777" w:rsidR="00D9063B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DF616" w14:textId="77777777" w:rsidR="00D9063B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42B6888D" w14:textId="77777777" w:rsidR="00D9063B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Відродження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16BE7" w14:textId="1A8E9C41" w:rsidR="00D9063B" w:rsidRDefault="00D9063B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55F3A" w14:textId="62ACCF03" w:rsidR="00D9063B" w:rsidRDefault="00D9063B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2F389" w14:textId="77777777" w:rsidR="00D9063B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Тетяна Олександрівна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5A2D8" w14:textId="77777777" w:rsidR="00D9063B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2 770,00</w:t>
            </w:r>
          </w:p>
        </w:tc>
      </w:tr>
      <w:tr w:rsidR="00D9063B" w14:paraId="5CE1546B" w14:textId="77777777">
        <w:trPr>
          <w:trHeight w:val="141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741C6" w14:textId="77777777" w:rsidR="00D9063B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34709" w14:textId="77777777" w:rsidR="00D9063B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00F8F2B9" w14:textId="77777777" w:rsidR="00D9063B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Відродження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45D80" w14:textId="50B40F69" w:rsidR="00D9063B" w:rsidRDefault="00D9063B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3DD7B" w14:textId="6C0D2E3F" w:rsidR="00D9063B" w:rsidRDefault="00D9063B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47ECB" w14:textId="77777777" w:rsidR="00D9063B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Купчинський Володимир Романович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0F3AF" w14:textId="77777777" w:rsidR="00D9063B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rFonts w:eastAsia="NSimSun" w:cs="Lucida Sans"/>
                <w:kern w:val="2"/>
                <w:sz w:val="28"/>
                <w:szCs w:val="28"/>
                <w:lang w:eastAsia="zh-CN" w:bidi="hi-IN"/>
              </w:rPr>
              <w:t>2 500,00</w:t>
            </w:r>
          </w:p>
        </w:tc>
      </w:tr>
      <w:tr w:rsidR="00D9063B" w14:paraId="006D150C" w14:textId="77777777">
        <w:trPr>
          <w:trHeight w:val="141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07086" w14:textId="77777777" w:rsidR="00D9063B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9B4D9" w14:textId="77777777" w:rsidR="00D9063B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2ABBBF73" w14:textId="35683AFB" w:rsidR="00D9063B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</w:t>
            </w:r>
            <w:r w:rsidR="00AC1C99">
              <w:rPr>
                <w:sz w:val="28"/>
                <w:szCs w:val="28"/>
              </w:rPr>
              <w:t xml:space="preserve">Гетьмана </w:t>
            </w:r>
            <w:r>
              <w:rPr>
                <w:sz w:val="28"/>
                <w:szCs w:val="28"/>
              </w:rPr>
              <w:t xml:space="preserve">Сагайдачного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C77B7" w14:textId="3264635B" w:rsidR="00D9063B" w:rsidRDefault="00D9063B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998A0" w14:textId="26C017F9" w:rsidR="00D9063B" w:rsidRDefault="00D9063B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0F064" w14:textId="77777777" w:rsidR="00D9063B" w:rsidRDefault="00000000">
            <w:pPr>
              <w:pStyle w:val="af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Гричанюк</w:t>
            </w:r>
            <w:proofErr w:type="spellEnd"/>
            <w:r>
              <w:rPr>
                <w:sz w:val="28"/>
                <w:szCs w:val="28"/>
              </w:rPr>
              <w:t xml:space="preserve"> Ольга Олександрівна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303FF" w14:textId="77777777" w:rsidR="00D9063B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rFonts w:eastAsia="NSimSun" w:cs="Lucida Sans"/>
                <w:kern w:val="2"/>
                <w:sz w:val="28"/>
                <w:szCs w:val="28"/>
                <w:lang w:eastAsia="zh-CN" w:bidi="hi-IN"/>
              </w:rPr>
              <w:t>24 623,82</w:t>
            </w:r>
          </w:p>
        </w:tc>
      </w:tr>
      <w:tr w:rsidR="00D9063B" w14:paraId="3814F820" w14:textId="77777777">
        <w:trPr>
          <w:trHeight w:val="141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D24CE" w14:textId="77777777" w:rsidR="00D9063B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9DC90" w14:textId="77777777" w:rsidR="00D9063B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355F4AB8" w14:textId="77777777" w:rsidR="00D9063B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Січова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2367C" w14:textId="6A44F113" w:rsidR="00D9063B" w:rsidRDefault="00D9063B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0EB04" w14:textId="504460DD" w:rsidR="00D9063B" w:rsidRDefault="00D9063B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4EC97" w14:textId="77777777" w:rsidR="00D9063B" w:rsidRDefault="00000000">
            <w:pPr>
              <w:pStyle w:val="af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Повшук</w:t>
            </w:r>
            <w:proofErr w:type="spellEnd"/>
            <w:r>
              <w:rPr>
                <w:sz w:val="28"/>
                <w:szCs w:val="28"/>
              </w:rPr>
              <w:t xml:space="preserve"> Надія Володимирівна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54BAD" w14:textId="77777777" w:rsidR="00D9063B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rFonts w:eastAsia="NSimSun"/>
                <w:kern w:val="2"/>
                <w:sz w:val="28"/>
                <w:szCs w:val="28"/>
                <w:lang w:eastAsia="zh-CN" w:bidi="hi-IN"/>
              </w:rPr>
              <w:t>4 515,00</w:t>
            </w:r>
          </w:p>
        </w:tc>
      </w:tr>
      <w:tr w:rsidR="00D9063B" w14:paraId="0729FF1D" w14:textId="77777777">
        <w:trPr>
          <w:trHeight w:val="141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BA05" w14:textId="77777777" w:rsidR="00D9063B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015DB" w14:textId="77777777" w:rsidR="00D9063B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76232355" w14:textId="77777777" w:rsidR="00D9063B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Січова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F7D99" w14:textId="6AE99B96" w:rsidR="00D9063B" w:rsidRDefault="00D9063B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22B07" w14:textId="71E14A3B" w:rsidR="00D9063B" w:rsidRDefault="00D9063B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97A37" w14:textId="77777777" w:rsidR="00D9063B" w:rsidRDefault="00000000">
            <w:pPr>
              <w:pStyle w:val="af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Писарук</w:t>
            </w:r>
            <w:proofErr w:type="spellEnd"/>
            <w:r>
              <w:rPr>
                <w:sz w:val="28"/>
                <w:szCs w:val="28"/>
              </w:rPr>
              <w:t xml:space="preserve"> Людмила Анатоліївна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2858B" w14:textId="77777777" w:rsidR="00D9063B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rFonts w:eastAsia="NSimSun" w:cs="Lucida Sans"/>
                <w:kern w:val="2"/>
                <w:sz w:val="28"/>
                <w:szCs w:val="28"/>
                <w:lang w:eastAsia="zh-CN" w:bidi="hi-IN"/>
              </w:rPr>
              <w:t>10 006,00</w:t>
            </w:r>
          </w:p>
        </w:tc>
      </w:tr>
    </w:tbl>
    <w:p w14:paraId="712CB84D" w14:textId="77777777" w:rsidR="00D9063B" w:rsidRDefault="00D9063B">
      <w:pPr>
        <w:rPr>
          <w:sz w:val="28"/>
          <w:szCs w:val="28"/>
        </w:rPr>
      </w:pPr>
    </w:p>
    <w:p w14:paraId="5BA747B9" w14:textId="77777777" w:rsidR="00D9063B" w:rsidRDefault="00D9063B">
      <w:pPr>
        <w:rPr>
          <w:sz w:val="28"/>
          <w:szCs w:val="28"/>
        </w:rPr>
      </w:pPr>
    </w:p>
    <w:p w14:paraId="3B7777D2" w14:textId="77777777" w:rsidR="00D9063B" w:rsidRDefault="00D9063B">
      <w:pPr>
        <w:rPr>
          <w:sz w:val="28"/>
          <w:szCs w:val="28"/>
        </w:rPr>
      </w:pPr>
    </w:p>
    <w:p w14:paraId="713C978A" w14:textId="77777777" w:rsidR="00D9063B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</w:t>
      </w:r>
      <w:r>
        <w:rPr>
          <w:sz w:val="28"/>
          <w:szCs w:val="28"/>
        </w:rPr>
        <w:br/>
        <w:t>виконавчого комітету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Юрій ВЕРБИЧ </w:t>
      </w:r>
    </w:p>
    <w:p w14:paraId="3C8E8AAF" w14:textId="77777777" w:rsidR="00D9063B" w:rsidRDefault="00D9063B">
      <w:pPr>
        <w:jc w:val="both"/>
        <w:rPr>
          <w:sz w:val="28"/>
          <w:szCs w:val="28"/>
        </w:rPr>
      </w:pPr>
    </w:p>
    <w:p w14:paraId="436B37A9" w14:textId="77777777" w:rsidR="00D9063B" w:rsidRDefault="00D9063B">
      <w:pPr>
        <w:jc w:val="both"/>
        <w:rPr>
          <w:sz w:val="20"/>
          <w:szCs w:val="20"/>
        </w:rPr>
      </w:pPr>
    </w:p>
    <w:p w14:paraId="0343314E" w14:textId="77777777" w:rsidR="00D9063B" w:rsidRDefault="00D9063B">
      <w:pPr>
        <w:jc w:val="both"/>
        <w:rPr>
          <w:sz w:val="20"/>
          <w:szCs w:val="20"/>
        </w:rPr>
      </w:pPr>
    </w:p>
    <w:p w14:paraId="43C727D2" w14:textId="77777777" w:rsidR="00D9063B" w:rsidRDefault="00000000">
      <w:pPr>
        <w:jc w:val="both"/>
      </w:pPr>
      <w:r>
        <w:rPr>
          <w:bCs/>
          <w:lang w:eastAsia="zh-CN"/>
        </w:rPr>
        <w:t>Гаврилюк</w:t>
      </w:r>
      <w:r>
        <w:t xml:space="preserve"> 773 150 </w:t>
      </w:r>
    </w:p>
    <w:sectPr w:rsidR="00D9063B">
      <w:headerReference w:type="even" r:id="rId6"/>
      <w:headerReference w:type="default" r:id="rId7"/>
      <w:headerReference w:type="first" r:id="rId8"/>
      <w:pgSz w:w="11906" w:h="16838"/>
      <w:pgMar w:top="766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44633" w14:textId="77777777" w:rsidR="00E60E05" w:rsidRDefault="00E60E05">
      <w:r>
        <w:separator/>
      </w:r>
    </w:p>
  </w:endnote>
  <w:endnote w:type="continuationSeparator" w:id="0">
    <w:p w14:paraId="7E2B2FA9" w14:textId="77777777" w:rsidR="00E60E05" w:rsidRDefault="00E6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5EF24" w14:textId="77777777" w:rsidR="00E60E05" w:rsidRDefault="00E60E05">
      <w:r>
        <w:separator/>
      </w:r>
    </w:p>
  </w:footnote>
  <w:footnote w:type="continuationSeparator" w:id="0">
    <w:p w14:paraId="30F76F40" w14:textId="77777777" w:rsidR="00E60E05" w:rsidRDefault="00E60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80563" w14:textId="77777777" w:rsidR="00D9063B" w:rsidRDefault="00D9063B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5909320"/>
      <w:docPartObj>
        <w:docPartGallery w:val="Page Numbers (Top of Page)"/>
        <w:docPartUnique/>
      </w:docPartObj>
    </w:sdtPr>
    <w:sdtContent>
      <w:p w14:paraId="67CEDD91" w14:textId="77777777" w:rsidR="00D9063B" w:rsidRDefault="00000000">
        <w:pPr>
          <w:pStyle w:val="ad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0616FDBD" w14:textId="77777777" w:rsidR="00D9063B" w:rsidRDefault="00D9063B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4CA81" w14:textId="77777777" w:rsidR="00D9063B" w:rsidRDefault="00D9063B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063B"/>
    <w:rsid w:val="003C217B"/>
    <w:rsid w:val="006349F0"/>
    <w:rsid w:val="00926A91"/>
    <w:rsid w:val="00962D96"/>
    <w:rsid w:val="00AC1C99"/>
    <w:rsid w:val="00D9063B"/>
    <w:rsid w:val="00E6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8AC8D"/>
  <w15:docId w15:val="{B24BF798-A786-4D2B-A39F-23611707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ий текст з від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6">
    <w:name w:val="Основний текст Знак"/>
    <w:basedOn w:val="a0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99"/>
    <w:unhideWhenUsed/>
    <w:rsid w:val="00EC7DDD"/>
    <w:pPr>
      <w:spacing w:after="120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12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c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d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e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3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f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customStyle="1" w:styleId="af1">
    <w:name w:val="Вміст таблиці"/>
    <w:basedOn w:val="a"/>
    <w:qFormat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  <w:bCs/>
    </w:rPr>
  </w:style>
  <w:style w:type="paragraph" w:customStyle="1" w:styleId="user2">
    <w:name w:val="Вміст таблиці (user)"/>
    <w:basedOn w:val="a"/>
    <w:qFormat/>
    <w:pPr>
      <w:widowControl w:val="0"/>
      <w:suppressLineNumbers/>
    </w:pPr>
  </w:style>
  <w:style w:type="paragraph" w:customStyle="1" w:styleId="user3">
    <w:name w:val="Заголовок таблиці (user)"/>
    <w:basedOn w:val="user2"/>
    <w:qFormat/>
    <w:pPr>
      <w:jc w:val="center"/>
    </w:pPr>
    <w:rPr>
      <w:b/>
      <w:bCs/>
    </w:rPr>
  </w:style>
  <w:style w:type="numbering" w:customStyle="1" w:styleId="user4">
    <w:name w:val="Без маркерів (user)"/>
    <w:uiPriority w:val="99"/>
    <w:semiHidden/>
    <w:unhideWhenUsed/>
    <w:qFormat/>
  </w:style>
  <w:style w:type="numbering" w:customStyle="1" w:styleId="af3">
    <w:name w:val="Без маркерів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1</Pages>
  <Words>457</Words>
  <Characters>261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Наталія Литвинчук</cp:lastModifiedBy>
  <cp:revision>221</cp:revision>
  <cp:lastPrinted>2022-05-30T14:19:00Z</cp:lastPrinted>
  <dcterms:created xsi:type="dcterms:W3CDTF">2022-06-06T08:38:00Z</dcterms:created>
  <dcterms:modified xsi:type="dcterms:W3CDTF">2026-05-11T11:02:00Z</dcterms:modified>
  <dc:language>uk-UA</dc:language>
</cp:coreProperties>
</file>