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w:object w:dxaOrig="3105" w:dyaOrig="3300">
          <v:shape id="ole_rId2" style="width:57pt;height:59.4pt" o:ole="">
            <v:imagedata r:id="rId3" o:title=""/>
          </v:shape>
          <o:OLEObject Type="Embed" ProgID="PBrush" ShapeID="ole_rId2" DrawAspect="Content" ObjectID="_1882907843" r:id="rId2"/>
        </w:object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635" t="0" r="0" b="0"/>
                <wp:wrapNone/>
                <wp:docPr id="1" name="_x005F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stroked="f" style="position:absolute;margin-left:0.05pt;margin-top:0.05pt;width:49.95pt;height:49.95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Autospacing="0" w:before="0" w:afterAutospacing="0" w:after="0"/>
        <w:jc w:val="both"/>
        <w:rPr>
          <w:sz w:val="28"/>
          <w:szCs w:val="28"/>
          <w:lang w:val="uk-UA"/>
        </w:rPr>
      </w:pPr>
      <w:r>
        <w:rPr>
          <w:lang w:val="uk-UA"/>
        </w:rPr>
        <w:t>________________</w:t>
        <w:tab/>
        <w:t xml:space="preserve">Луцьк </w:t>
        <w:tab/>
        <w:tab/>
        <w:tab/>
        <w:t>№________________</w:t>
      </w:r>
    </w:p>
    <w:p>
      <w:pPr>
        <w:pStyle w:val="Normal"/>
        <w:spacing w:lineRule="auto" w:line="360"/>
        <w:ind w:right="4959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Про надання службового житла</w:t>
      </w:r>
    </w:p>
    <w:p>
      <w:pPr>
        <w:pStyle w:val="Normal"/>
        <w:tabs>
          <w:tab w:val="clear" w:pos="708"/>
          <w:tab w:val="left" w:pos="62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Керуючись статтями 30, 52 Закону України “Про місцеве самоврядування в Україні”, розглянувши звернення квартирно-експлуатаційного відділу м. Володимир від 27.12.2024 № 22/3981, матеріали, подані відділом з обліку та розподілу житла департаменту житлово-комунального господарства, враховуючи пропозиції громадської комісії з житлових питань при виконавчому комітеті Луцької міської ради, виконавчий комітет міської ради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ВИРІШИВ: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16" w:leader="none"/>
        </w:tabs>
        <w:jc w:val="both"/>
        <w:rPr/>
      </w:pPr>
      <w:r>
        <w:rPr>
          <w:sz w:val="28"/>
          <w:szCs w:val="28"/>
        </w:rPr>
        <w:tab/>
        <w:t>1. Затвердити рішення Комісії з контролю за забезпеченням військовослужбовців Збройних Сил України та членів їх сімей жилими приміщеннями (протокол від 19.12.2024 № 252) про надання службової  двокімнатної квартири № __ на вул. ____, буд. ____ у місті Луцьку</w:t>
      </w:r>
      <w:bookmarkStart w:id="0" w:name="_GoBack"/>
      <w:bookmarkEnd w:id="0"/>
      <w:r>
        <w:rPr>
          <w:sz w:val="28"/>
          <w:szCs w:val="28"/>
        </w:rPr>
        <w:t xml:space="preserve"> житловою площею 34,5 кв. м, загальною – 63,0 кв. м, ______ з сім’єю в складі __ осіб (він, _____________; проживає _____ в службовій однокімнатній квартирі № __ на вул. ________, буд. ___ у місті Луцьку, яку звільняє).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 Начальнику відділу з обліку та розподілу житла департаменту житлово-комунального господарства Козюті Геннадію видати _______ спеціальний ордер на квартиру, вказану в пункті 1.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Cs w:val="28"/>
        </w:rPr>
        <w:t>Козюта 726 863</w:t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9221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1"/>
    <w:qFormat/>
    <w:rsid w:val="0079221f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1"/>
    <w:uiPriority w:val="9"/>
    <w:semiHidden/>
    <w:unhideWhenUsed/>
    <w:qFormat/>
    <w:rsid w:val="0079221f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qFormat/>
    <w:rsid w:val="0079221f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uiPriority w:val="9"/>
    <w:semiHidden/>
    <w:qFormat/>
    <w:rsid w:val="0079221f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Style12" w:customStyle="1">
    <w:name w:val="Верхни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Нижни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WW8Num2z4" w:customStyle="1">
    <w:name w:val="WW8Num2z4"/>
    <w:qFormat/>
    <w:rsid w:val="00724d66"/>
    <w:rPr/>
  </w:style>
  <w:style w:type="character" w:styleId="FontStyle13" w:customStyle="1">
    <w:name w:val="Font Style13"/>
    <w:qFormat/>
    <w:rsid w:val="00724d66"/>
    <w:rPr>
      <w:rFonts w:ascii="Times New Roman" w:hAnsi="Times New Roman" w:cs="Times New Roman"/>
      <w:sz w:val="26"/>
      <w:szCs w:val="26"/>
    </w:rPr>
  </w:style>
  <w:style w:type="character" w:styleId="12" w:customStyle="1">
    <w:name w:val="Гіперпосилання1"/>
    <w:qFormat/>
    <w:rsid w:val="00403e6f"/>
    <w:rPr>
      <w:color w:val="000080"/>
      <w:u w:val="single"/>
    </w:rPr>
  </w:style>
  <w:style w:type="character" w:styleId="Style14" w:customStyle="1">
    <w:name w:val="Основной текст с отступом Знак"/>
    <w:basedOn w:val="DefaultParagraphFont"/>
    <w:qFormat/>
    <w:rsid w:val="00403e6f"/>
    <w:rPr>
      <w:rFonts w:ascii="Times New Roman" w:hAnsi="Times New Roman" w:eastAsia="Times New Roman" w:cs="Times New Roman"/>
      <w:color w:val="00000A"/>
      <w:sz w:val="28"/>
      <w:szCs w:val="24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Title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Tj" w:customStyle="1">
    <w:name w:val="tj"/>
    <w:basedOn w:val="Normal"/>
    <w:qFormat/>
    <w:rsid w:val="0079221f"/>
    <w:pPr>
      <w:spacing w:beforeAutospacing="1" w:afterAutospacing="1"/>
    </w:pPr>
    <w:rPr>
      <w:lang w:val="ru-RU"/>
    </w:rPr>
  </w:style>
  <w:style w:type="paragraph" w:styleId="Style21" w:customStyle="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link w:val="Style12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link w:val="Style13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qFormat/>
    <w:rsid w:val="00724d66"/>
    <w:pPr>
      <w:widowControl w:val="false"/>
      <w:spacing w:lineRule="exact" w:line="322"/>
      <w:ind w:firstLine="629"/>
      <w:jc w:val="both"/>
    </w:pPr>
    <w:rPr>
      <w:lang w:val="ru-RU" w:eastAsia="zh-CN"/>
    </w:rPr>
  </w:style>
  <w:style w:type="paragraph" w:styleId="13" w:customStyle="1">
    <w:name w:val="Абзац списка1"/>
    <w:basedOn w:val="Normal"/>
    <w:qFormat/>
    <w:rsid w:val="00724d66"/>
    <w:pPr>
      <w:spacing w:before="0" w:after="200"/>
      <w:ind w:left="720" w:hanging="0"/>
    </w:pPr>
    <w:rPr>
      <w:bCs/>
      <w:sz w:val="28"/>
      <w:lang w:eastAsia="zh-CN"/>
    </w:rPr>
  </w:style>
  <w:style w:type="paragraph" w:styleId="Style24">
    <w:name w:val="Body Text Indent"/>
    <w:basedOn w:val="Normal"/>
    <w:link w:val="Style14"/>
    <w:rsid w:val="00403e6f"/>
    <w:pPr>
      <w:ind w:firstLine="545"/>
      <w:jc w:val="both"/>
    </w:pPr>
    <w:rPr>
      <w:color w:val="00000A"/>
      <w:sz w:val="28"/>
      <w:lang w:eastAsia="zh-CN"/>
    </w:rPr>
  </w:style>
  <w:style w:type="paragraph" w:styleId="ListParagraph">
    <w:name w:val="List Paragraph"/>
    <w:basedOn w:val="Normal"/>
    <w:qFormat/>
    <w:rsid w:val="004f65e3"/>
    <w:pPr>
      <w:spacing w:before="0" w:after="0"/>
      <w:ind w:left="720" w:hanging="0"/>
      <w:contextualSpacing/>
    </w:pPr>
    <w:rPr>
      <w:rFonts w:eastAsia="Calibri"/>
      <w:sz w:val="28"/>
      <w:szCs w:val="28"/>
      <w:lang w:val="ru-RU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LibreOffice/6.2.1.2$Windows_X86_64 LibreOffice_project/7bcb35dc3024a62dea0caee87020152d1ee96e71</Application>
  <Pages>1</Pages>
  <Words>181</Words>
  <Characters>1134</Characters>
  <CharactersWithSpaces>1324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2022-10-06T05:58:00Z</dcterms:created>
  <dc:creator>nkhmel</dc:creator>
  <dc:description/>
  <dc:language>uk-UA</dc:language>
  <cp:lastModifiedBy/>
  <dcterms:modified xsi:type="dcterms:W3CDTF">2025-01-13T11:22:15Z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