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0A4" w:rsidRPr="00831478" w:rsidRDefault="00A10577" w:rsidP="006430A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831478">
        <w:rPr>
          <w:rFonts w:ascii="Times New Roman" w:hAnsi="Times New Roman" w:cs="Times New Roman"/>
          <w:color w:val="000000"/>
          <w:sz w:val="28"/>
          <w:szCs w:val="28"/>
        </w:rPr>
        <w:t>ПОЯСНЮВАЛЬНА ЗАПИСКА</w:t>
      </w:r>
    </w:p>
    <w:p w:rsidR="00A10577" w:rsidRPr="00831478" w:rsidRDefault="00A10577" w:rsidP="00A105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31478">
        <w:rPr>
          <w:rFonts w:ascii="Times New Roman" w:hAnsi="Times New Roman" w:cs="Times New Roman"/>
          <w:color w:val="000000"/>
          <w:sz w:val="28"/>
          <w:szCs w:val="28"/>
        </w:rPr>
        <w:t>до проекту</w:t>
      </w:r>
      <w:proofErr w:type="gramEnd"/>
      <w:r w:rsidRPr="008314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31478">
        <w:rPr>
          <w:rFonts w:ascii="Times New Roman" w:hAnsi="Times New Roman" w:cs="Times New Roman"/>
          <w:color w:val="000000"/>
          <w:sz w:val="28"/>
          <w:szCs w:val="28"/>
        </w:rPr>
        <w:t>рішення</w:t>
      </w:r>
      <w:proofErr w:type="spellEnd"/>
      <w:r w:rsidRPr="008314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31478">
        <w:rPr>
          <w:rFonts w:ascii="Times New Roman" w:hAnsi="Times New Roman" w:cs="Times New Roman"/>
          <w:color w:val="000000"/>
          <w:sz w:val="28"/>
          <w:szCs w:val="28"/>
        </w:rPr>
        <w:t>Луцької</w:t>
      </w:r>
      <w:proofErr w:type="spellEnd"/>
      <w:r w:rsidRPr="008314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31478">
        <w:rPr>
          <w:rFonts w:ascii="Times New Roman" w:hAnsi="Times New Roman" w:cs="Times New Roman"/>
          <w:color w:val="000000"/>
          <w:sz w:val="28"/>
          <w:szCs w:val="28"/>
        </w:rPr>
        <w:t>міської</w:t>
      </w:r>
      <w:proofErr w:type="spellEnd"/>
      <w:r w:rsidRPr="00831478">
        <w:rPr>
          <w:rFonts w:ascii="Times New Roman" w:hAnsi="Times New Roman" w:cs="Times New Roman"/>
          <w:color w:val="000000"/>
          <w:sz w:val="28"/>
          <w:szCs w:val="28"/>
        </w:rPr>
        <w:t xml:space="preserve"> ради</w:t>
      </w:r>
    </w:p>
    <w:p w:rsidR="00A10577" w:rsidRPr="00831478" w:rsidRDefault="00A10577" w:rsidP="00A10577">
      <w:pPr>
        <w:pStyle w:val="1"/>
        <w:spacing w:before="0" w:after="0"/>
        <w:jc w:val="center"/>
        <w:rPr>
          <w:sz w:val="28"/>
          <w:szCs w:val="28"/>
          <w:shd w:val="clear" w:color="auto" w:fill="FFFFFF"/>
          <w:lang w:val="ru-RU"/>
        </w:rPr>
      </w:pPr>
      <w:r w:rsidRPr="00831478">
        <w:rPr>
          <w:sz w:val="28"/>
          <w:szCs w:val="28"/>
          <w:lang w:val="ru-RU"/>
        </w:rPr>
        <w:t>“</w:t>
      </w:r>
      <w:r w:rsidRPr="00831478">
        <w:rPr>
          <w:sz w:val="28"/>
          <w:szCs w:val="28"/>
        </w:rPr>
        <w:t xml:space="preserve">Про надання згоди </w:t>
      </w:r>
      <w:r w:rsidRPr="00831478">
        <w:rPr>
          <w:sz w:val="28"/>
          <w:szCs w:val="28"/>
          <w:shd w:val="clear" w:color="auto" w:fill="FFFFFF"/>
        </w:rPr>
        <w:t>державному</w:t>
      </w:r>
      <w:r w:rsidRPr="00831478">
        <w:rPr>
          <w:sz w:val="28"/>
          <w:szCs w:val="28"/>
          <w:shd w:val="clear" w:color="auto" w:fill="FFFFFF"/>
          <w:lang w:val="ru-RU"/>
        </w:rPr>
        <w:t xml:space="preserve"> </w:t>
      </w:r>
      <w:r w:rsidRPr="00831478">
        <w:rPr>
          <w:sz w:val="28"/>
          <w:szCs w:val="28"/>
          <w:shd w:val="clear" w:color="auto" w:fill="FFFFFF"/>
        </w:rPr>
        <w:t xml:space="preserve">комунальному підприємству </w:t>
      </w:r>
    </w:p>
    <w:p w:rsidR="00A10577" w:rsidRPr="00831478" w:rsidRDefault="00A10577" w:rsidP="00A10577">
      <w:pPr>
        <w:pStyle w:val="1"/>
        <w:spacing w:before="0" w:after="0"/>
        <w:jc w:val="center"/>
        <w:rPr>
          <w:sz w:val="28"/>
          <w:szCs w:val="28"/>
          <w:shd w:val="clear" w:color="auto" w:fill="FFFFFF"/>
        </w:rPr>
      </w:pPr>
      <w:r w:rsidRPr="00831478">
        <w:rPr>
          <w:sz w:val="28"/>
          <w:szCs w:val="28"/>
          <w:shd w:val="clear" w:color="auto" w:fill="FFFFFF"/>
          <w:lang w:val="ru-RU"/>
        </w:rPr>
        <w:t>“</w:t>
      </w:r>
      <w:r w:rsidRPr="00831478">
        <w:rPr>
          <w:sz w:val="28"/>
          <w:szCs w:val="28"/>
          <w:shd w:val="clear" w:color="auto" w:fill="FFFFFF"/>
        </w:rPr>
        <w:t>Луцьктепло</w:t>
      </w:r>
      <w:r w:rsidRPr="00831478">
        <w:rPr>
          <w:sz w:val="28"/>
          <w:szCs w:val="28"/>
          <w:shd w:val="clear" w:color="auto" w:fill="FFFFFF"/>
          <w:lang w:val="ru-RU"/>
        </w:rPr>
        <w:t xml:space="preserve">” на </w:t>
      </w:r>
      <w:proofErr w:type="spellStart"/>
      <w:r w:rsidRPr="00831478">
        <w:rPr>
          <w:sz w:val="28"/>
          <w:szCs w:val="28"/>
          <w:shd w:val="clear" w:color="auto" w:fill="FFFFFF"/>
          <w:lang w:val="ru-RU"/>
        </w:rPr>
        <w:t>продовження</w:t>
      </w:r>
      <w:proofErr w:type="spellEnd"/>
      <w:r w:rsidRPr="00831478">
        <w:rPr>
          <w:sz w:val="28"/>
          <w:szCs w:val="28"/>
          <w:shd w:val="clear" w:color="auto" w:fill="FFFFFF"/>
          <w:lang w:val="ru-RU"/>
        </w:rPr>
        <w:t xml:space="preserve"> строку </w:t>
      </w:r>
      <w:proofErr w:type="spellStart"/>
      <w:r w:rsidRPr="00831478">
        <w:rPr>
          <w:sz w:val="28"/>
          <w:szCs w:val="28"/>
          <w:shd w:val="clear" w:color="auto" w:fill="FFFFFF"/>
          <w:lang w:val="ru-RU"/>
        </w:rPr>
        <w:t>оренди</w:t>
      </w:r>
      <w:proofErr w:type="spellEnd"/>
      <w:r w:rsidRPr="00831478">
        <w:rPr>
          <w:sz w:val="28"/>
          <w:szCs w:val="28"/>
          <w:shd w:val="clear" w:color="auto" w:fill="FFFFFF"/>
          <w:lang w:val="ru-RU"/>
        </w:rPr>
        <w:t xml:space="preserve"> майна”</w:t>
      </w:r>
    </w:p>
    <w:p w:rsidR="008E37C8" w:rsidRPr="00831478" w:rsidRDefault="008E37C8" w:rsidP="00A105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243" w:rsidRDefault="006430A4" w:rsidP="006430A4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6430A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Потреба і мета </w:t>
      </w:r>
      <w:proofErr w:type="spellStart"/>
      <w:r w:rsidRPr="006430A4">
        <w:rPr>
          <w:rFonts w:ascii="Times New Roman" w:hAnsi="Times New Roman" w:cs="Times New Roman"/>
          <w:b/>
          <w:color w:val="000000"/>
          <w:sz w:val="28"/>
          <w:szCs w:val="28"/>
        </w:rPr>
        <w:t>прийняття</w:t>
      </w:r>
      <w:proofErr w:type="spellEnd"/>
      <w:r w:rsidRPr="006430A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430A4">
        <w:rPr>
          <w:rFonts w:ascii="Times New Roman" w:hAnsi="Times New Roman" w:cs="Times New Roman"/>
          <w:b/>
          <w:color w:val="000000"/>
          <w:sz w:val="28"/>
          <w:szCs w:val="28"/>
        </w:rPr>
        <w:t>рішення</w:t>
      </w:r>
      <w:proofErr w:type="spellEnd"/>
      <w:r w:rsidRPr="006430A4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6430A4" w:rsidRPr="006430A4" w:rsidRDefault="006430A4" w:rsidP="006430A4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0A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8E37C8" w:rsidRDefault="008E37C8" w:rsidP="006430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30A4">
        <w:rPr>
          <w:rFonts w:ascii="Times New Roman" w:hAnsi="Times New Roman" w:cs="Times New Roman"/>
          <w:sz w:val="28"/>
          <w:szCs w:val="28"/>
          <w:lang w:val="uk-UA"/>
        </w:rPr>
        <w:t>Між ДКП “Луцьктепло” та ТзОВ “Тепло-</w:t>
      </w:r>
      <w:proofErr w:type="spellStart"/>
      <w:r w:rsidRPr="006430A4">
        <w:rPr>
          <w:rFonts w:ascii="Times New Roman" w:hAnsi="Times New Roman" w:cs="Times New Roman"/>
          <w:sz w:val="28"/>
          <w:szCs w:val="28"/>
          <w:lang w:val="uk-UA"/>
        </w:rPr>
        <w:t>Енерго</w:t>
      </w:r>
      <w:proofErr w:type="spellEnd"/>
      <w:r w:rsidRPr="006430A4">
        <w:rPr>
          <w:rFonts w:ascii="Times New Roman" w:hAnsi="Times New Roman" w:cs="Times New Roman"/>
          <w:sz w:val="28"/>
          <w:szCs w:val="28"/>
          <w:lang w:val="uk-UA"/>
        </w:rPr>
        <w:t>-Центр” укладено договір оренди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05.12.201</w:t>
      </w:r>
      <w:r w:rsidR="00AC0B16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№ 100, предметом якого є оренда рухомого і нерухомого майна котельні та водозабору, що розташовані за адресами: </w:t>
      </w:r>
      <w:r w:rsidR="00AC0B16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uk-UA"/>
        </w:rPr>
        <w:t>м. Луцьк, вул. Карбишева,2 та м. Луцьк, вул. Героїв УПА, 83а.</w:t>
      </w:r>
    </w:p>
    <w:p w:rsidR="008E37C8" w:rsidRDefault="008E37C8" w:rsidP="006430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Відповідно до пунктів 3.1-3.3 договору оренди</w:t>
      </w:r>
      <w:r w:rsidR="00A10577">
        <w:rPr>
          <w:rFonts w:ascii="Times New Roman" w:hAnsi="Times New Roman" w:cs="Times New Roman"/>
          <w:sz w:val="28"/>
          <w:szCs w:val="28"/>
          <w:lang w:val="uk-UA"/>
        </w:rPr>
        <w:t xml:space="preserve"> строк оренди майна спливає 05 січня 2020 року.</w:t>
      </w:r>
    </w:p>
    <w:p w:rsidR="006430A4" w:rsidRDefault="00A10577" w:rsidP="006430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ТзОВ </w:t>
      </w:r>
      <w:r w:rsidRPr="008E37C8">
        <w:rPr>
          <w:rFonts w:ascii="Times New Roman" w:hAnsi="Times New Roman" w:cs="Times New Roman"/>
          <w:sz w:val="28"/>
          <w:szCs w:val="28"/>
          <w:lang w:val="uk-UA"/>
        </w:rPr>
        <w:t>“</w:t>
      </w:r>
      <w:r>
        <w:rPr>
          <w:rFonts w:ascii="Times New Roman" w:hAnsi="Times New Roman" w:cs="Times New Roman"/>
          <w:sz w:val="28"/>
          <w:szCs w:val="28"/>
          <w:lang w:val="uk-UA"/>
        </w:rPr>
        <w:t>Тепло-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Енерго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-Центр</w:t>
      </w:r>
      <w:r w:rsidRPr="008E37C8">
        <w:rPr>
          <w:rFonts w:ascii="Times New Roman" w:hAnsi="Times New Roman" w:cs="Times New Roman"/>
          <w:sz w:val="28"/>
          <w:szCs w:val="28"/>
          <w:lang w:val="uk-UA"/>
        </w:rPr>
        <w:t>”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надіслало на адресу ДКП </w:t>
      </w:r>
      <w:r w:rsidRPr="008E37C8">
        <w:rPr>
          <w:rFonts w:ascii="Times New Roman" w:hAnsi="Times New Roman" w:cs="Times New Roman"/>
          <w:sz w:val="28"/>
          <w:szCs w:val="28"/>
          <w:lang w:val="uk-UA"/>
        </w:rPr>
        <w:t>“</w:t>
      </w:r>
      <w:r>
        <w:rPr>
          <w:rFonts w:ascii="Times New Roman" w:hAnsi="Times New Roman" w:cs="Times New Roman"/>
          <w:sz w:val="28"/>
          <w:szCs w:val="28"/>
          <w:lang w:val="uk-UA"/>
        </w:rPr>
        <w:t>Луцьктепло</w:t>
      </w:r>
      <w:r w:rsidRPr="008E37C8">
        <w:rPr>
          <w:rFonts w:ascii="Times New Roman" w:hAnsi="Times New Roman" w:cs="Times New Roman"/>
          <w:sz w:val="28"/>
          <w:szCs w:val="28"/>
          <w:lang w:val="uk-UA"/>
        </w:rPr>
        <w:t>”</w:t>
      </w:r>
      <w:r w:rsidR="006430A4" w:rsidRPr="006430A4">
        <w:rPr>
          <w:rFonts w:ascii="Times New Roman" w:hAnsi="Times New Roman" w:cs="Times New Roman"/>
          <w:sz w:val="28"/>
          <w:szCs w:val="28"/>
        </w:rPr>
        <w:t xml:space="preserve"> </w:t>
      </w:r>
      <w:r w:rsidR="006430A4">
        <w:rPr>
          <w:rFonts w:ascii="Times New Roman" w:hAnsi="Times New Roman" w:cs="Times New Roman"/>
          <w:sz w:val="28"/>
          <w:szCs w:val="28"/>
          <w:lang w:val="uk-UA"/>
        </w:rPr>
        <w:t>пропозицію щодо продовження строку оренди ще на один рік на тих самих умовах.</w:t>
      </w:r>
    </w:p>
    <w:p w:rsidR="006430A4" w:rsidRDefault="006430A4" w:rsidP="006430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пункту 15.3 договору оренди поручителем за зобов’язаннями </w:t>
      </w:r>
      <w:r w:rsidRPr="006430A4">
        <w:rPr>
          <w:rFonts w:ascii="Times New Roman" w:hAnsi="Times New Roman" w:cs="Times New Roman"/>
          <w:sz w:val="28"/>
          <w:szCs w:val="28"/>
          <w:lang w:val="uk-UA"/>
        </w:rPr>
        <w:t>ДКП “Луцьктепло”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виступає Луцька міська рада.</w:t>
      </w:r>
    </w:p>
    <w:p w:rsidR="006430A4" w:rsidRDefault="006430A4" w:rsidP="006430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виконання рішення Луцької міської ради від 01.12.201</w:t>
      </w:r>
      <w:r w:rsidR="00AC0B16">
        <w:rPr>
          <w:rFonts w:ascii="Times New Roman" w:hAnsi="Times New Roman" w:cs="Times New Roman"/>
          <w:sz w:val="28"/>
          <w:szCs w:val="28"/>
          <w:lang w:val="uk-UA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№ 15/144 укладено договір поруки № 110 від 29.12.2016.</w:t>
      </w:r>
    </w:p>
    <w:p w:rsidR="00A10577" w:rsidRDefault="006430A4" w:rsidP="006430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Згідно із пунктом 3.7 договору поруки зміна умов договору оренди, якщо вона збільшує обсяг відповідальності поручителя, допускається лише за його (поручителя) згоди.</w:t>
      </w:r>
      <w:r w:rsidR="00A105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430A4" w:rsidRDefault="00D36212" w:rsidP="006430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6212">
        <w:rPr>
          <w:rFonts w:ascii="Times New Roman" w:hAnsi="Times New Roman" w:cs="Times New Roman"/>
          <w:sz w:val="28"/>
          <w:szCs w:val="28"/>
          <w:lang w:val="uk-UA"/>
        </w:rPr>
        <w:t>Відпо</w:t>
      </w:r>
      <w:r w:rsidR="00037397">
        <w:rPr>
          <w:rFonts w:ascii="Times New Roman" w:hAnsi="Times New Roman" w:cs="Times New Roman"/>
          <w:sz w:val="28"/>
          <w:szCs w:val="28"/>
          <w:lang w:val="uk-UA"/>
        </w:rPr>
        <w:t>відно до статей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7397">
        <w:rPr>
          <w:rFonts w:ascii="Times New Roman" w:hAnsi="Times New Roman" w:cs="Times New Roman"/>
          <w:sz w:val="28"/>
          <w:szCs w:val="28"/>
          <w:lang w:val="uk-UA"/>
        </w:rPr>
        <w:t xml:space="preserve">25 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26 Закону України </w:t>
      </w:r>
      <w:r w:rsidRPr="00D36212">
        <w:rPr>
          <w:rFonts w:ascii="Times New Roman" w:hAnsi="Times New Roman" w:cs="Times New Roman"/>
          <w:sz w:val="28"/>
          <w:szCs w:val="28"/>
          <w:lang w:val="uk-UA"/>
        </w:rPr>
        <w:t>“Про м</w:t>
      </w:r>
      <w:r>
        <w:rPr>
          <w:rFonts w:ascii="Times New Roman" w:hAnsi="Times New Roman" w:cs="Times New Roman"/>
          <w:sz w:val="28"/>
          <w:szCs w:val="28"/>
          <w:lang w:val="uk-UA"/>
        </w:rPr>
        <w:t>ісцеве самоврядування в Україні</w:t>
      </w:r>
      <w:r w:rsidRPr="00D36212">
        <w:rPr>
          <w:rFonts w:ascii="Times New Roman" w:hAnsi="Times New Roman" w:cs="Times New Roman"/>
          <w:sz w:val="28"/>
          <w:szCs w:val="28"/>
          <w:lang w:val="uk-UA"/>
        </w:rPr>
        <w:t>”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Pr="00D36212">
        <w:rPr>
          <w:rFonts w:ascii="Times New Roman" w:hAnsi="Times New Roman" w:cs="Times New Roman"/>
          <w:sz w:val="28"/>
          <w:szCs w:val="28"/>
          <w:lang w:val="uk-UA"/>
        </w:rPr>
        <w:t>адання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згоди на продовження строку </w:t>
      </w:r>
      <w:r w:rsidR="00496243">
        <w:rPr>
          <w:rFonts w:ascii="Times New Roman" w:hAnsi="Times New Roman" w:cs="Times New Roman"/>
          <w:sz w:val="28"/>
          <w:szCs w:val="28"/>
          <w:lang w:val="uk-UA"/>
        </w:rPr>
        <w:t>оренди майна, наслідком чого збільшується обсяг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відповідальності поручителя, є компетенцією Луцької міської ради.</w:t>
      </w:r>
    </w:p>
    <w:p w:rsidR="00D36212" w:rsidRDefault="00D36212" w:rsidP="006430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96243" w:rsidRDefault="00496243" w:rsidP="00496243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96243">
        <w:rPr>
          <w:rFonts w:ascii="Times New Roman" w:hAnsi="Times New Roman" w:cs="Times New Roman"/>
          <w:b/>
          <w:sz w:val="28"/>
          <w:szCs w:val="28"/>
          <w:lang w:val="uk-UA"/>
        </w:rPr>
        <w:t>Прогнозовані суспільні, економічні, фінансові та юридичні наслідки прийняття рішення.</w:t>
      </w:r>
    </w:p>
    <w:p w:rsidR="00496243" w:rsidRPr="00496243" w:rsidRDefault="00496243" w:rsidP="004962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Продовження строку оренди </w:t>
      </w:r>
      <w:r w:rsidRPr="007E76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рухомого і нерухомого майна котельні та водозабору, що розташовані за адресами: м. Луцьк</w:t>
      </w:r>
      <w:r w:rsidR="00037397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вул. Карбишева,2 та м. Луцьк, вул. Героїв УПА, 83а, дасть можливість ДКП </w:t>
      </w:r>
      <w:r w:rsidRPr="005D73A5">
        <w:rPr>
          <w:rFonts w:ascii="Times New Roman" w:hAnsi="Times New Roman" w:cs="Times New Roman"/>
          <w:sz w:val="28"/>
          <w:szCs w:val="28"/>
          <w:lang w:val="uk-UA"/>
        </w:rPr>
        <w:t>“</w:t>
      </w:r>
      <w:r>
        <w:rPr>
          <w:rFonts w:ascii="Times New Roman" w:hAnsi="Times New Roman" w:cs="Times New Roman"/>
          <w:sz w:val="28"/>
          <w:szCs w:val="28"/>
          <w:lang w:val="uk-UA"/>
        </w:rPr>
        <w:t>Луцьктепло</w:t>
      </w:r>
      <w:r w:rsidRPr="005D73A5">
        <w:rPr>
          <w:rFonts w:ascii="Times New Roman" w:hAnsi="Times New Roman" w:cs="Times New Roman"/>
          <w:sz w:val="28"/>
          <w:szCs w:val="28"/>
          <w:lang w:val="uk-UA"/>
        </w:rPr>
        <w:t>”</w:t>
      </w:r>
      <w:r w:rsidR="00037397">
        <w:rPr>
          <w:rFonts w:ascii="Times New Roman" w:hAnsi="Times New Roman" w:cs="Times New Roman"/>
          <w:sz w:val="28"/>
          <w:szCs w:val="28"/>
          <w:lang w:val="uk-UA"/>
        </w:rPr>
        <w:t xml:space="preserve"> забезпечити своєчасне та якісне надання послуг фізичним та юридичним особам третини міста Луцьк із постачання теплової енергії та гарячого води</w:t>
      </w:r>
      <w:r w:rsidR="005D73A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96243" w:rsidRDefault="00496243" w:rsidP="004962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73A5" w:rsidRDefault="005D73A5" w:rsidP="004962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73A5" w:rsidRDefault="005D73A5" w:rsidP="004962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73A5" w:rsidRPr="005D73A5" w:rsidRDefault="006850ED" w:rsidP="005D73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5D73A5" w:rsidRPr="005D73A5">
        <w:rPr>
          <w:rFonts w:ascii="Times New Roman" w:hAnsi="Times New Roman" w:cs="Times New Roman"/>
          <w:color w:val="000000"/>
          <w:sz w:val="28"/>
          <w:szCs w:val="28"/>
        </w:rPr>
        <w:t>Т.в.о</w:t>
      </w:r>
      <w:proofErr w:type="spellEnd"/>
      <w:r w:rsidR="005D73A5" w:rsidRPr="005D73A5">
        <w:rPr>
          <w:rFonts w:ascii="Times New Roman" w:hAnsi="Times New Roman" w:cs="Times New Roman"/>
          <w:color w:val="000000"/>
          <w:sz w:val="28"/>
          <w:szCs w:val="28"/>
        </w:rPr>
        <w:t xml:space="preserve">. директора                        </w:t>
      </w:r>
      <w:r w:rsidR="005D73A5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  <w:r w:rsidR="005D73A5" w:rsidRPr="005D73A5"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</w:t>
      </w:r>
      <w:r w:rsidR="005D73A5" w:rsidRPr="005D73A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="005D73A5" w:rsidRPr="005D73A5">
        <w:rPr>
          <w:rFonts w:ascii="Times New Roman" w:hAnsi="Times New Roman" w:cs="Times New Roman"/>
          <w:color w:val="000000"/>
          <w:sz w:val="28"/>
          <w:szCs w:val="28"/>
        </w:rPr>
        <w:t>Іван</w:t>
      </w:r>
      <w:proofErr w:type="spellEnd"/>
      <w:r w:rsidR="005D73A5" w:rsidRPr="005D73A5">
        <w:rPr>
          <w:rFonts w:ascii="Times New Roman" w:hAnsi="Times New Roman" w:cs="Times New Roman"/>
          <w:color w:val="000000"/>
          <w:sz w:val="28"/>
          <w:szCs w:val="28"/>
        </w:rPr>
        <w:t xml:space="preserve"> СКОРУПСЬКИЙ</w:t>
      </w:r>
    </w:p>
    <w:p w:rsidR="00496243" w:rsidRPr="005D73A5" w:rsidRDefault="00496243" w:rsidP="004962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243" w:rsidRPr="00496243" w:rsidRDefault="00496243" w:rsidP="0049624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96243" w:rsidRPr="008E37C8" w:rsidRDefault="00496243" w:rsidP="006430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496243" w:rsidRPr="008E37C8" w:rsidSect="00883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E37C8"/>
    <w:rsid w:val="00037397"/>
    <w:rsid w:val="00496243"/>
    <w:rsid w:val="005D73A5"/>
    <w:rsid w:val="006430A4"/>
    <w:rsid w:val="006850ED"/>
    <w:rsid w:val="00831478"/>
    <w:rsid w:val="008835DF"/>
    <w:rsid w:val="008E37C8"/>
    <w:rsid w:val="00A10577"/>
    <w:rsid w:val="00AC0B16"/>
    <w:rsid w:val="00C0500A"/>
    <w:rsid w:val="00D3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DF931"/>
  <w15:docId w15:val="{6376BF8D-2D4D-4AC3-9A89-87CCF75AD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rsid w:val="00A1057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uk-UA" w:eastAsia="zh-CN"/>
    </w:rPr>
  </w:style>
  <w:style w:type="paragraph" w:styleId="a3">
    <w:name w:val="Balloon Text"/>
    <w:basedOn w:val="a"/>
    <w:link w:val="a4"/>
    <w:uiPriority w:val="99"/>
    <w:semiHidden/>
    <w:unhideWhenUsed/>
    <w:rsid w:val="006850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50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1198</Words>
  <Characters>683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8</cp:revision>
  <cp:lastPrinted>2019-09-30T07:19:00Z</cp:lastPrinted>
  <dcterms:created xsi:type="dcterms:W3CDTF">2019-08-30T05:17:00Z</dcterms:created>
  <dcterms:modified xsi:type="dcterms:W3CDTF">2019-09-30T08:49:00Z</dcterms:modified>
</cp:coreProperties>
</file>