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8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3972" w:right="175" w:firstLine="708"/>
        <w:jc w:val="both"/>
        <w:rPr>
          <w:lang w:val="uk-UA"/>
        </w:rPr>
      </w:pPr>
      <w:r>
        <w:rPr>
          <w:lang w:val="uk-UA"/>
        </w:rPr>
        <w:t>Додаток 2</w:t>
      </w:r>
    </w:p>
    <w:p>
      <w:pPr>
        <w:pStyle w:val="Normal"/>
        <w:ind w:left="4680" w:right="175" w:hanging="0"/>
        <w:jc w:val="both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680" w:right="175" w:hanging="0"/>
        <w:rPr>
          <w:lang w:val="uk-UA"/>
        </w:rPr>
      </w:pPr>
      <w:r>
        <w:rPr>
          <w:lang w:val="uk-UA"/>
        </w:rPr>
        <w:t>_________________ № ___________</w:t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center"/>
        <w:rPr>
          <w:lang w:val="uk-UA"/>
        </w:rPr>
      </w:pPr>
      <w:r>
        <w:rPr>
          <w:lang w:val="uk-UA"/>
        </w:rPr>
        <w:t>Кошторис видатків</w:t>
      </w:r>
    </w:p>
    <w:p>
      <w:pPr>
        <w:pStyle w:val="Normal"/>
        <w:ind w:right="175" w:hanging="0"/>
        <w:jc w:val="center"/>
        <w:rPr>
          <w:lang w:val="uk-UA"/>
        </w:rPr>
      </w:pPr>
      <w:r>
        <w:rPr>
          <w:lang w:val="uk-UA"/>
        </w:rPr>
        <w:t>на</w:t>
      </w:r>
      <w:r>
        <w:rPr>
          <w:b/>
          <w:lang w:val="uk-UA"/>
        </w:rPr>
        <w:t xml:space="preserve"> </w:t>
      </w:r>
      <w:r>
        <w:rPr>
          <w:lang w:val="uk-UA"/>
        </w:rPr>
        <w:t>підготовку та проведення</w:t>
      </w:r>
    </w:p>
    <w:p>
      <w:pPr>
        <w:pStyle w:val="Normal"/>
        <w:ind w:right="175" w:hanging="0"/>
        <w:jc w:val="center"/>
        <w:rPr>
          <w:lang w:val="uk-UA"/>
        </w:rPr>
      </w:pPr>
      <w:r>
        <w:rPr>
          <w:lang w:val="uk-UA"/>
        </w:rPr>
        <w:t xml:space="preserve">у місті новорічно-різдвяних свят  </w:t>
      </w:r>
    </w:p>
    <w:p>
      <w:pPr>
        <w:pStyle w:val="Normal"/>
        <w:ind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468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51"/>
        <w:gridCol w:w="6173"/>
        <w:gridCol w:w="2544"/>
      </w:tblGrid>
      <w:tr>
        <w:trPr/>
        <w:tc>
          <w:tcPr>
            <w:tcW w:w="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 №</w:t>
            </w:r>
          </w:p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6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Назва видатків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Сума, грн. </w:t>
            </w:r>
          </w:p>
        </w:tc>
      </w:tr>
      <w:tr>
        <w:trPr/>
        <w:tc>
          <w:tcPr>
            <w:tcW w:w="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6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both"/>
              <w:rPr>
                <w:szCs w:val="28"/>
                <w:lang w:val="uk-UA"/>
              </w:rPr>
            </w:pPr>
            <w:r>
              <w:rPr>
                <w:lang w:val="uk-UA"/>
              </w:rPr>
              <w:t xml:space="preserve">Придбання сувенірних подарунків для вручення секретарем міської ради, виконувачем повноважень міського голови </w:t>
            </w:r>
            <w:r>
              <w:rPr>
                <w:szCs w:val="28"/>
                <w:lang w:val="uk-UA"/>
              </w:rPr>
              <w:t>дітям з особливими потребами, позбавлених батьківського піклування, батьки яких є учасниками АТО та загиблих військовослужбовців, з сімей, які опинилися в складних життєвих обставинах, внутрішньо переміщених осіб з Луганської та Донецької областей, а також творчо обдарованим дітям</w:t>
            </w:r>
          </w:p>
          <w:p>
            <w:pPr>
              <w:pStyle w:val="Normal"/>
              <w:ind w:right="175" w:hanging="0"/>
              <w:jc w:val="both"/>
              <w:rPr>
                <w:lang w:val="uk-UA"/>
              </w:rPr>
            </w:pPr>
            <w:r>
              <w:rPr>
                <w:szCs w:val="28"/>
                <w:lang w:val="uk-UA"/>
              </w:rPr>
              <w:t>(150 осіб)</w:t>
            </w:r>
            <w:r>
              <w:rPr>
                <w:lang w:val="uk-UA"/>
              </w:rPr>
              <w:t xml:space="preserve"> 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43 000,00</w:t>
            </w:r>
          </w:p>
        </w:tc>
      </w:tr>
      <w:tr>
        <w:trPr/>
        <w:tc>
          <w:tcPr>
            <w:tcW w:w="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6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both"/>
              <w:rPr>
                <w:lang w:val="uk-UA"/>
              </w:rPr>
            </w:pPr>
            <w:r>
              <w:rPr>
                <w:lang w:val="uk-UA"/>
              </w:rPr>
              <w:t>Придбання святкових квіткових композицій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800,00</w:t>
            </w:r>
          </w:p>
        </w:tc>
      </w:tr>
      <w:tr>
        <w:trPr/>
        <w:tc>
          <w:tcPr>
            <w:tcW w:w="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6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both"/>
              <w:rPr>
                <w:lang w:val="uk-UA"/>
              </w:rPr>
            </w:pPr>
            <w:r>
              <w:rPr>
                <w:lang w:val="uk-UA"/>
              </w:rPr>
              <w:t>Придбання листівок (100 одн.)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3 200,00</w:t>
            </w:r>
          </w:p>
        </w:tc>
      </w:tr>
      <w:tr>
        <w:trPr/>
        <w:tc>
          <w:tcPr>
            <w:tcW w:w="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6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both"/>
              <w:rPr>
                <w:lang w:val="uk-UA"/>
              </w:rPr>
            </w:pPr>
            <w:r>
              <w:rPr>
                <w:lang w:val="uk-UA"/>
              </w:rPr>
              <w:t>Виготовлення афіші святкових заходів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>
              <w:rPr>
                <w:lang w:val="uk-UA"/>
              </w:rPr>
              <w:t>3 000, 00</w:t>
            </w:r>
          </w:p>
        </w:tc>
      </w:tr>
      <w:tr>
        <w:trPr/>
        <w:tc>
          <w:tcPr>
            <w:tcW w:w="7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61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both"/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2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right="175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50 000,00</w:t>
            </w:r>
          </w:p>
        </w:tc>
      </w:tr>
    </w:tbl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>
          <w:lang w:val="uk-UA"/>
        </w:rPr>
      </w:pPr>
      <w:r>
        <w:rPr>
          <w:lang w:val="uk-UA"/>
        </w:rPr>
        <w:t xml:space="preserve">Заступник міського голови, </w:t>
      </w:r>
    </w:p>
    <w:p>
      <w:pPr>
        <w:pStyle w:val="Normal"/>
        <w:ind w:right="-1" w:hanging="0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 xml:space="preserve">      Юрій Вербич </w:t>
        <w:tab/>
        <w:tab/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Барська 777949</w:t>
      </w:r>
    </w:p>
    <w:p>
      <w:pPr>
        <w:pStyle w:val="Normal"/>
        <w:pBdr/>
        <w:rPr/>
      </w:pPr>
      <w:r>
        <w:rPr/>
      </w:r>
    </w:p>
    <w:sectPr>
      <w:headerReference w:type="default" r:id="rId2"/>
      <w:type w:val="nextPage"/>
      <w:pgSz w:w="11906" w:h="16838"/>
      <w:pgMar w:left="1985" w:right="70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19"/>
                            <w:pBdr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.15pt;height:1.15pt;mso-wrap-distance-left:0pt;mso-wrap-distance-right:0pt;mso-wrap-distance-top:0pt;mso-wrap-distance-bottom:0pt;margin-top:0.05pt;mso-position-vertical-relative:text;margin-left:0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Style19"/>
                      <w:pBdr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0</w:t>
                    </w:r>
                    <w: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55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eastAsia="ru-RU" w:val="ru-RU" w:bidi="ar-SA"/>
    </w:rPr>
  </w:style>
  <w:style w:type="paragraph" w:styleId="1">
    <w:name w:val="Heading 1"/>
    <w:basedOn w:val="Normal"/>
    <w:link w:val="10"/>
    <w:qFormat/>
    <w:rsid w:val="00eb6553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eb6553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Верхний колонтитул Знак"/>
    <w:basedOn w:val="DefaultParagraphFont"/>
    <w:link w:val="a3"/>
    <w:qFormat/>
    <w:rsid w:val="00eb6553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Pagenumber">
    <w:name w:val="page number"/>
    <w:basedOn w:val="DefaultParagraphFont"/>
    <w:qFormat/>
    <w:rsid w:val="00eb6553"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Header"/>
    <w:basedOn w:val="Normal"/>
    <w:link w:val="a4"/>
    <w:rsid w:val="00eb6553"/>
    <w:pPr>
      <w:tabs>
        <w:tab w:val="center" w:pos="4819" w:leader="none"/>
        <w:tab w:val="right" w:pos="9639" w:leader="none"/>
      </w:tabs>
    </w:pPr>
    <w:rPr/>
  </w:style>
  <w:style w:type="paragraph" w:styleId="Style20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F5A70-41CC-4E01-A393-1A9CBD898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Application>LibreOffice/5.4.2.2$Windows_x86 LibreOffice_project/22b09f6418e8c2d508a9eaf86b2399209b0990f4</Application>
  <Pages>1</Pages>
  <Words>115</Words>
  <Characters>737</Characters>
  <CharactersWithSpaces>848</CharactersWithSpaces>
  <Paragraphs>31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2017-11-20T08:19:00Z</dcterms:created>
  <dc:creator>barska</dc:creator>
  <dc:description/>
  <dc:language>uk-UA</dc:language>
  <cp:lastModifiedBy/>
  <cp:lastPrinted>2017-11-27T08:32:00Z</cp:lastPrinted>
  <dcterms:modified xsi:type="dcterms:W3CDTF">2017-11-29T16:33:14Z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