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5E8" w:rsidRDefault="003905E8" w:rsidP="003905E8">
      <w:pPr>
        <w:jc w:val="both"/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Додаток </w:t>
      </w:r>
    </w:p>
    <w:p w:rsidR="003905E8" w:rsidRDefault="003905E8" w:rsidP="003905E8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rPr>
          <w:sz w:val="28"/>
          <w:szCs w:val="28"/>
        </w:rPr>
        <w:t>до розпорядження міського голови</w:t>
      </w:r>
    </w:p>
    <w:p w:rsidR="003905E8" w:rsidRDefault="003905E8" w:rsidP="003905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24.09.2018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424</w:t>
      </w:r>
      <w:bookmarkStart w:id="0" w:name="_GoBack"/>
      <w:bookmarkEnd w:id="0"/>
    </w:p>
    <w:p w:rsidR="003905E8" w:rsidRDefault="003905E8" w:rsidP="003905E8">
      <w:pPr>
        <w:jc w:val="center"/>
        <w:rPr>
          <w:sz w:val="28"/>
          <w:szCs w:val="28"/>
        </w:rPr>
      </w:pPr>
    </w:p>
    <w:p w:rsidR="003905E8" w:rsidRDefault="003905E8" w:rsidP="003905E8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3905E8" w:rsidRDefault="003905E8" w:rsidP="003905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постійно діючої комісії з питань розгляду звернень громадян</w:t>
      </w:r>
    </w:p>
    <w:p w:rsidR="003905E8" w:rsidRDefault="003905E8" w:rsidP="003905E8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22"/>
        <w:gridCol w:w="343"/>
        <w:gridCol w:w="5009"/>
      </w:tblGrid>
      <w:tr w:rsidR="003905E8" w:rsidTr="00741790">
        <w:tc>
          <w:tcPr>
            <w:tcW w:w="4222" w:type="dxa"/>
            <w:shd w:val="clear" w:color="auto" w:fill="auto"/>
          </w:tcPr>
          <w:p w:rsidR="003905E8" w:rsidRDefault="003905E8" w:rsidP="007417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Недопад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905E8" w:rsidRDefault="003905E8" w:rsidP="00741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Григорій Вікторович</w:t>
            </w:r>
          </w:p>
        </w:tc>
        <w:tc>
          <w:tcPr>
            <w:tcW w:w="343" w:type="dxa"/>
            <w:shd w:val="clear" w:color="auto" w:fill="auto"/>
          </w:tcPr>
          <w:p w:rsidR="003905E8" w:rsidRDefault="003905E8" w:rsidP="00741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:rsidR="003905E8" w:rsidRDefault="003905E8" w:rsidP="00741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міського голови, голова комісії</w:t>
            </w:r>
          </w:p>
          <w:p w:rsidR="003905E8" w:rsidRDefault="003905E8" w:rsidP="00741790">
            <w:pPr>
              <w:jc w:val="both"/>
              <w:rPr>
                <w:sz w:val="28"/>
                <w:szCs w:val="28"/>
              </w:rPr>
            </w:pPr>
          </w:p>
        </w:tc>
      </w:tr>
      <w:tr w:rsidR="003905E8" w:rsidTr="00741790">
        <w:tc>
          <w:tcPr>
            <w:tcW w:w="4222" w:type="dxa"/>
            <w:shd w:val="clear" w:color="auto" w:fill="auto"/>
          </w:tcPr>
          <w:p w:rsidR="003905E8" w:rsidRDefault="003905E8" w:rsidP="007417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905E8" w:rsidRDefault="003905E8" w:rsidP="00741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Григорович</w:t>
            </w:r>
          </w:p>
        </w:tc>
        <w:tc>
          <w:tcPr>
            <w:tcW w:w="343" w:type="dxa"/>
            <w:shd w:val="clear" w:color="auto" w:fill="auto"/>
          </w:tcPr>
          <w:p w:rsidR="003905E8" w:rsidRDefault="003905E8" w:rsidP="007417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:rsidR="003905E8" w:rsidRDefault="003905E8" w:rsidP="00741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виконкому, заступник голови комісії</w:t>
            </w:r>
          </w:p>
          <w:p w:rsidR="003905E8" w:rsidRDefault="003905E8" w:rsidP="00741790">
            <w:pPr>
              <w:jc w:val="both"/>
              <w:rPr>
                <w:sz w:val="28"/>
                <w:szCs w:val="28"/>
              </w:rPr>
            </w:pPr>
          </w:p>
        </w:tc>
      </w:tr>
      <w:tr w:rsidR="003905E8" w:rsidTr="00741790">
        <w:tc>
          <w:tcPr>
            <w:tcW w:w="4222" w:type="dxa"/>
            <w:shd w:val="clear" w:color="auto" w:fill="auto"/>
          </w:tcPr>
          <w:p w:rsidR="003905E8" w:rsidRDefault="003905E8" w:rsidP="00741790">
            <w:pPr>
              <w:tabs>
                <w:tab w:val="left" w:pos="4398"/>
                <w:tab w:val="left" w:pos="4435"/>
              </w:tabs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Карп'як</w:t>
            </w:r>
            <w:proofErr w:type="spellEnd"/>
          </w:p>
          <w:p w:rsidR="003905E8" w:rsidRDefault="003905E8" w:rsidP="00741790">
            <w:pPr>
              <w:tabs>
                <w:tab w:val="left" w:pos="4398"/>
                <w:tab w:val="left" w:pos="4435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Лариса Володимирівна </w:t>
            </w:r>
          </w:p>
        </w:tc>
        <w:tc>
          <w:tcPr>
            <w:tcW w:w="343" w:type="dxa"/>
            <w:shd w:val="clear" w:color="auto" w:fill="auto"/>
          </w:tcPr>
          <w:p w:rsidR="003905E8" w:rsidRDefault="003905E8" w:rsidP="00741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“Центр надання адміністративних послуг у місті Луцьку”, секретар комісії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905E8" w:rsidTr="00741790">
        <w:tc>
          <w:tcPr>
            <w:tcW w:w="4222" w:type="dxa"/>
            <w:shd w:val="clear" w:color="auto" w:fill="auto"/>
          </w:tcPr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Візнюк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Михайлівна</w:t>
            </w:r>
          </w:p>
        </w:tc>
        <w:tc>
          <w:tcPr>
            <w:tcW w:w="343" w:type="dxa"/>
            <w:shd w:val="clear" w:color="auto" w:fill="auto"/>
          </w:tcPr>
          <w:p w:rsidR="003905E8" w:rsidRDefault="003905E8" w:rsidP="00741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звернень громадян департаменту “Центр надання  адміністративних послуг у місті Луцьку”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905E8" w:rsidTr="00741790">
        <w:tc>
          <w:tcPr>
            <w:tcW w:w="4222" w:type="dxa"/>
            <w:shd w:val="clear" w:color="auto" w:fill="auto"/>
          </w:tcPr>
          <w:p w:rsidR="003905E8" w:rsidRDefault="003905E8" w:rsidP="00741790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Козюта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Геннадій Олександрович</w:t>
            </w:r>
          </w:p>
        </w:tc>
        <w:tc>
          <w:tcPr>
            <w:tcW w:w="343" w:type="dxa"/>
            <w:shd w:val="clear" w:color="auto" w:fill="auto"/>
          </w:tcPr>
          <w:p w:rsidR="003905E8" w:rsidRDefault="003905E8" w:rsidP="00741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:rsidR="003905E8" w:rsidRDefault="003905E8" w:rsidP="00741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реєстру житлового        фонду департаменту житлово-комунального господарства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905E8" w:rsidTr="00741790">
        <w:tc>
          <w:tcPr>
            <w:tcW w:w="4222" w:type="dxa"/>
            <w:shd w:val="clear" w:color="auto" w:fill="auto"/>
          </w:tcPr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Коленда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Надія Михайлівна</w:t>
            </w:r>
          </w:p>
        </w:tc>
        <w:tc>
          <w:tcPr>
            <w:tcW w:w="343" w:type="dxa"/>
            <w:shd w:val="clear" w:color="auto" w:fill="auto"/>
          </w:tcPr>
          <w:p w:rsidR="003905E8" w:rsidRDefault="003905E8" w:rsidP="00741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:rsidR="003905E8" w:rsidRDefault="003905E8" w:rsidP="00741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департаменту житлово-комунального  господарства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905E8" w:rsidTr="00741790">
        <w:tc>
          <w:tcPr>
            <w:tcW w:w="4222" w:type="dxa"/>
            <w:shd w:val="clear" w:color="auto" w:fill="auto"/>
          </w:tcPr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Корецька 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Костянтинівна</w:t>
            </w:r>
          </w:p>
        </w:tc>
        <w:tc>
          <w:tcPr>
            <w:tcW w:w="343" w:type="dxa"/>
            <w:shd w:val="clear" w:color="auto" w:fill="auto"/>
          </w:tcPr>
          <w:p w:rsidR="003905E8" w:rsidRDefault="003905E8" w:rsidP="00741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:rsidR="003905E8" w:rsidRDefault="003905E8" w:rsidP="00741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директора департаменту соціальної політики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905E8" w:rsidTr="00741790">
        <w:tc>
          <w:tcPr>
            <w:tcW w:w="4222" w:type="dxa"/>
            <w:shd w:val="clear" w:color="auto" w:fill="auto"/>
          </w:tcPr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Михальчук 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Марія Михайлівна</w:t>
            </w:r>
          </w:p>
        </w:tc>
        <w:tc>
          <w:tcPr>
            <w:tcW w:w="343" w:type="dxa"/>
            <w:shd w:val="clear" w:color="auto" w:fill="auto"/>
          </w:tcPr>
          <w:p w:rsidR="003905E8" w:rsidRDefault="003905E8" w:rsidP="00741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:rsidR="003905E8" w:rsidRDefault="003905E8" w:rsidP="00741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заступник директора департаменту державної реєстрації, начальник відділу реєстрації місця проживання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905E8" w:rsidTr="00741790">
        <w:tc>
          <w:tcPr>
            <w:tcW w:w="4222" w:type="dxa"/>
            <w:shd w:val="clear" w:color="auto" w:fill="auto"/>
          </w:tcPr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Рибай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Антонівна</w:t>
            </w:r>
          </w:p>
        </w:tc>
        <w:tc>
          <w:tcPr>
            <w:tcW w:w="343" w:type="dxa"/>
            <w:shd w:val="clear" w:color="auto" w:fill="auto"/>
          </w:tcPr>
          <w:p w:rsidR="003905E8" w:rsidRDefault="003905E8" w:rsidP="00741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:rsidR="003905E8" w:rsidRDefault="003905E8" w:rsidP="00741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розвитку підприємництва та реклами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905E8" w:rsidTr="00741790">
        <w:tc>
          <w:tcPr>
            <w:tcW w:w="4222" w:type="dxa"/>
            <w:shd w:val="clear" w:color="auto" w:fill="auto"/>
          </w:tcPr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Сиротинська 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Ярославівна</w:t>
            </w:r>
          </w:p>
        </w:tc>
        <w:tc>
          <w:tcPr>
            <w:tcW w:w="343" w:type="dxa"/>
            <w:shd w:val="clear" w:color="auto" w:fill="auto"/>
          </w:tcPr>
          <w:p w:rsidR="003905E8" w:rsidRDefault="003905E8" w:rsidP="00741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:rsidR="003905E8" w:rsidRDefault="003905E8" w:rsidP="00741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муніципальної варти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905E8" w:rsidTr="00741790">
        <w:tc>
          <w:tcPr>
            <w:tcW w:w="4222" w:type="dxa"/>
            <w:shd w:val="clear" w:color="auto" w:fill="auto"/>
          </w:tcPr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Степанов 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Петрович</w:t>
            </w:r>
          </w:p>
        </w:tc>
        <w:tc>
          <w:tcPr>
            <w:tcW w:w="343" w:type="dxa"/>
            <w:shd w:val="clear" w:color="auto" w:fill="auto"/>
          </w:tcPr>
          <w:p w:rsidR="003905E8" w:rsidRDefault="003905E8" w:rsidP="00741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транспорту та </w:t>
            </w:r>
            <w:proofErr w:type="spellStart"/>
            <w:r>
              <w:rPr>
                <w:sz w:val="28"/>
                <w:szCs w:val="28"/>
                <w:lang w:val="en-US"/>
              </w:rPr>
              <w:t>зв'язку</w:t>
            </w:r>
            <w:proofErr w:type="spellEnd"/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905E8" w:rsidTr="00741790">
        <w:tc>
          <w:tcPr>
            <w:tcW w:w="4222" w:type="dxa"/>
            <w:shd w:val="clear" w:color="auto" w:fill="auto"/>
          </w:tcPr>
          <w:p w:rsidR="003905E8" w:rsidRDefault="003905E8" w:rsidP="00741790">
            <w:pPr>
              <w:tabs>
                <w:tab w:val="left" w:pos="4315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Туз </w:t>
            </w:r>
          </w:p>
          <w:p w:rsidR="003905E8" w:rsidRDefault="003905E8" w:rsidP="00741790">
            <w:pPr>
              <w:tabs>
                <w:tab w:val="left" w:pos="4315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Веніамін Веніамінович</w:t>
            </w:r>
          </w:p>
        </w:tc>
        <w:tc>
          <w:tcPr>
            <w:tcW w:w="343" w:type="dxa"/>
            <w:shd w:val="clear" w:color="auto" w:fill="auto"/>
          </w:tcPr>
          <w:p w:rsidR="003905E8" w:rsidRDefault="003905E8" w:rsidP="00741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:rsidR="003905E8" w:rsidRDefault="003905E8" w:rsidP="00741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містобудування та архітектури</w:t>
            </w:r>
          </w:p>
          <w:p w:rsidR="003905E8" w:rsidRDefault="003905E8" w:rsidP="00741790">
            <w:pPr>
              <w:tabs>
                <w:tab w:val="left" w:pos="4315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905E8" w:rsidTr="00741790">
        <w:tc>
          <w:tcPr>
            <w:tcW w:w="4222" w:type="dxa"/>
            <w:shd w:val="clear" w:color="auto" w:fill="auto"/>
          </w:tcPr>
          <w:p w:rsidR="003905E8" w:rsidRDefault="003905E8" w:rsidP="00741790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Шабала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905E8" w:rsidRDefault="003905E8" w:rsidP="0074179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Олександрович</w:t>
            </w:r>
          </w:p>
        </w:tc>
        <w:tc>
          <w:tcPr>
            <w:tcW w:w="343" w:type="dxa"/>
            <w:shd w:val="clear" w:color="auto" w:fill="auto"/>
          </w:tcPr>
          <w:p w:rsidR="003905E8" w:rsidRDefault="003905E8" w:rsidP="00741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:rsidR="003905E8" w:rsidRDefault="003905E8" w:rsidP="00741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земельних ресурсів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905E8" w:rsidTr="00741790">
        <w:tc>
          <w:tcPr>
            <w:tcW w:w="4222" w:type="dxa"/>
            <w:shd w:val="clear" w:color="auto" w:fill="auto"/>
          </w:tcPr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Федір Пилипович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:rsidR="003905E8" w:rsidRDefault="003905E8" w:rsidP="00741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905E8" w:rsidTr="00741790">
        <w:tc>
          <w:tcPr>
            <w:tcW w:w="4222" w:type="dxa"/>
            <w:shd w:val="clear" w:color="auto" w:fill="auto"/>
          </w:tcPr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Юрченко 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Миколаївна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:rsidR="003905E8" w:rsidRDefault="003905E8" w:rsidP="00741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юридичного департаменту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905E8" w:rsidTr="00741790">
        <w:tc>
          <w:tcPr>
            <w:tcW w:w="4222" w:type="dxa"/>
            <w:shd w:val="clear" w:color="auto" w:fill="auto"/>
          </w:tcPr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Якимчук 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Арсентійович</w:t>
            </w:r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3" w:type="dxa"/>
            <w:shd w:val="clear" w:color="auto" w:fill="auto"/>
          </w:tcPr>
          <w:p w:rsidR="003905E8" w:rsidRDefault="003905E8" w:rsidP="00741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9" w:type="dxa"/>
            <w:shd w:val="clear" w:color="auto" w:fill="auto"/>
          </w:tcPr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охорони </w:t>
            </w:r>
            <w:proofErr w:type="spellStart"/>
            <w:r>
              <w:rPr>
                <w:sz w:val="28"/>
                <w:szCs w:val="28"/>
                <w:lang w:val="en-US"/>
              </w:rPr>
              <w:t>здоров'я</w:t>
            </w:r>
            <w:proofErr w:type="spellEnd"/>
          </w:p>
          <w:p w:rsidR="003905E8" w:rsidRDefault="003905E8" w:rsidP="0074179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3905E8" w:rsidRDefault="003905E8" w:rsidP="003905E8">
      <w:pPr>
        <w:jc w:val="both"/>
        <w:rPr>
          <w:sz w:val="28"/>
          <w:szCs w:val="28"/>
        </w:rPr>
      </w:pPr>
    </w:p>
    <w:p w:rsidR="003905E8" w:rsidRDefault="003905E8" w:rsidP="003905E8">
      <w:pPr>
        <w:jc w:val="both"/>
      </w:pPr>
    </w:p>
    <w:p w:rsidR="003905E8" w:rsidRDefault="003905E8" w:rsidP="003905E8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3905E8" w:rsidRDefault="003905E8" w:rsidP="003905E8">
      <w:pPr>
        <w:spacing w:line="200" w:lineRule="atLeast"/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Юрій </w:t>
      </w:r>
      <w:proofErr w:type="spellStart"/>
      <w:r>
        <w:rPr>
          <w:sz w:val="28"/>
          <w:szCs w:val="28"/>
        </w:rPr>
        <w:t>Вербич</w:t>
      </w:r>
      <w:proofErr w:type="spellEnd"/>
    </w:p>
    <w:p w:rsidR="006F1D5E" w:rsidRDefault="006F1D5E"/>
    <w:sectPr w:rsidR="006F1D5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76" w:right="567" w:bottom="776" w:left="1985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B82" w:rsidRDefault="003905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B82" w:rsidRDefault="003905E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B82" w:rsidRDefault="003905E8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B82" w:rsidRDefault="003905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B82" w:rsidRDefault="003905E8">
    <w:pPr>
      <w:pStyle w:val="a3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B82" w:rsidRDefault="003905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E8"/>
    <w:rsid w:val="003905E8"/>
    <w:rsid w:val="006F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6A52"/>
  <w15:chartTrackingRefBased/>
  <w15:docId w15:val="{0494A70E-1B80-4A72-B97C-56806A6C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05E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5E8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rsid w:val="003905E8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1159</Words>
  <Characters>661</Characters>
  <Application>Microsoft Office Word</Application>
  <DocSecurity>0</DocSecurity>
  <Lines>5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2018-09-24T13:52:00Z</dcterms:created>
  <dcterms:modified xsi:type="dcterms:W3CDTF">2018-09-24T13:53:00Z</dcterms:modified>
</cp:coreProperties>
</file>