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54" w:rsidRPr="00330C8B" w:rsidRDefault="00DF1738" w:rsidP="00DF173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F1738" w:rsidRPr="00330C8B" w:rsidRDefault="00DF1738" w:rsidP="00DF173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DF1738" w:rsidRPr="00330C8B" w:rsidRDefault="006447EE" w:rsidP="00644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 xml:space="preserve"> </w:t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  <w:t>від________№_______</w:t>
      </w:r>
    </w:p>
    <w:p w:rsidR="006447EE" w:rsidRPr="00330C8B" w:rsidRDefault="006447EE" w:rsidP="00644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F54" w:rsidRPr="00330C8B" w:rsidRDefault="006447EE" w:rsidP="00DF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</w:p>
    <w:p w:rsidR="00DF1738" w:rsidRPr="00330C8B" w:rsidRDefault="00DF1738" w:rsidP="00DF1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ЗВЕРНЕННЯ</w:t>
      </w:r>
    </w:p>
    <w:p w:rsidR="008C6EAF" w:rsidRPr="00330C8B" w:rsidRDefault="00DF1738" w:rsidP="009A6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="00330C8B">
        <w:rPr>
          <w:rFonts w:ascii="Times New Roman" w:hAnsi="Times New Roman" w:cs="Times New Roman"/>
          <w:sz w:val="28"/>
          <w:szCs w:val="28"/>
        </w:rPr>
        <w:t xml:space="preserve"> </w:t>
      </w:r>
      <w:r w:rsidR="008C6EAF" w:rsidRPr="00330C8B">
        <w:rPr>
          <w:rFonts w:ascii="Times New Roman" w:hAnsi="Times New Roman" w:cs="Times New Roman"/>
          <w:sz w:val="28"/>
          <w:szCs w:val="28"/>
        </w:rPr>
        <w:t xml:space="preserve">до Верховної Ради України </w:t>
      </w:r>
    </w:p>
    <w:p w:rsidR="00DF1738" w:rsidRPr="00330C8B" w:rsidRDefault="008C6EAF" w:rsidP="009A6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щодо вирішення питання заборони на законодавчому рівні використання поліетиленових пакетів в магазинах та точках продажу товарів</w:t>
      </w:r>
    </w:p>
    <w:p w:rsidR="00DF1738" w:rsidRPr="00330C8B" w:rsidRDefault="00DF1738" w:rsidP="00DF1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251" w:rsidRPr="00330C8B" w:rsidRDefault="008C6EAF" w:rsidP="0043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Поліетиленові пакети є серйозною проблемою для навколишнього середовища</w:t>
      </w:r>
      <w:r w:rsidR="00436251" w:rsidRPr="00330C8B">
        <w:rPr>
          <w:rFonts w:ascii="Times New Roman" w:hAnsi="Times New Roman" w:cs="Times New Roman"/>
          <w:sz w:val="28"/>
          <w:szCs w:val="28"/>
        </w:rPr>
        <w:t>. В</w:t>
      </w:r>
      <w:r w:rsidRPr="00330C8B">
        <w:rPr>
          <w:rFonts w:ascii="Times New Roman" w:hAnsi="Times New Roman" w:cs="Times New Roman"/>
          <w:sz w:val="28"/>
          <w:szCs w:val="28"/>
        </w:rPr>
        <w:t xml:space="preserve"> багатьох країнах світу вже зрозуміли шкідливий вплив полімерних відходів </w:t>
      </w:r>
      <w:r w:rsidR="00436251" w:rsidRPr="00330C8B">
        <w:rPr>
          <w:rFonts w:ascii="Times New Roman" w:hAnsi="Times New Roman" w:cs="Times New Roman"/>
          <w:sz w:val="28"/>
          <w:szCs w:val="28"/>
        </w:rPr>
        <w:t>на</w:t>
      </w:r>
      <w:r w:rsidRPr="00330C8B">
        <w:rPr>
          <w:rFonts w:ascii="Times New Roman" w:hAnsi="Times New Roman" w:cs="Times New Roman"/>
          <w:sz w:val="28"/>
          <w:szCs w:val="28"/>
        </w:rPr>
        <w:t xml:space="preserve"> довкілля і вживають відповідні заходи.</w:t>
      </w:r>
    </w:p>
    <w:p w:rsidR="00DF1738" w:rsidRPr="00330C8B" w:rsidRDefault="008C6EAF" w:rsidP="0043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 xml:space="preserve"> </w:t>
      </w:r>
      <w:r w:rsidR="00436251" w:rsidRPr="00330C8B">
        <w:rPr>
          <w:rFonts w:ascii="Times New Roman" w:hAnsi="Times New Roman" w:cs="Times New Roman"/>
          <w:sz w:val="28"/>
          <w:szCs w:val="28"/>
        </w:rPr>
        <w:t>С</w:t>
      </w:r>
      <w:r w:rsidRPr="00330C8B">
        <w:rPr>
          <w:rFonts w:ascii="Times New Roman" w:hAnsi="Times New Roman" w:cs="Times New Roman"/>
          <w:sz w:val="28"/>
          <w:szCs w:val="28"/>
        </w:rPr>
        <w:t>итуація навколо полімерних пак</w:t>
      </w:r>
      <w:r w:rsidR="00436251" w:rsidRPr="00330C8B">
        <w:rPr>
          <w:rFonts w:ascii="Times New Roman" w:hAnsi="Times New Roman" w:cs="Times New Roman"/>
          <w:sz w:val="28"/>
          <w:szCs w:val="28"/>
        </w:rPr>
        <w:t>етів</w:t>
      </w:r>
      <w:r w:rsidRPr="00330C8B">
        <w:rPr>
          <w:rFonts w:ascii="Times New Roman" w:hAnsi="Times New Roman" w:cs="Times New Roman"/>
          <w:sz w:val="28"/>
          <w:szCs w:val="28"/>
        </w:rPr>
        <w:t>, яка склалася на сьогодні в Україні, унеможливлює забезпечення належного стану благоустрою та екологічної безпеки</w:t>
      </w:r>
      <w:r w:rsidR="00436251" w:rsidRPr="00330C8B">
        <w:rPr>
          <w:rFonts w:ascii="Times New Roman" w:hAnsi="Times New Roman" w:cs="Times New Roman"/>
          <w:sz w:val="28"/>
          <w:szCs w:val="28"/>
        </w:rPr>
        <w:t>.</w:t>
      </w:r>
    </w:p>
    <w:p w:rsidR="00436251" w:rsidRPr="00330C8B" w:rsidRDefault="00436251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 xml:space="preserve">Екологічна проблема, </w:t>
      </w:r>
      <w:r w:rsidRPr="00330C8B">
        <w:rPr>
          <w:b w:val="0"/>
          <w:color w:val="000000" w:themeColor="text1"/>
        </w:rPr>
        <w:t>пов’язана із використанням та утилізацією пакетів одноразового використання, що виготовляються повністю чи частково із полімерів не є новою та потребує негайного правового регулювання.</w:t>
      </w:r>
    </w:p>
    <w:p w:rsidR="00436251" w:rsidRPr="00330C8B" w:rsidRDefault="00436251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 xml:space="preserve">При горінні вищезгаданих </w:t>
      </w:r>
      <w:proofErr w:type="spellStart"/>
      <w:r w:rsidR="00330C8B" w:rsidRPr="00330C8B">
        <w:rPr>
          <w:b w:val="0"/>
          <w:color w:val="000000" w:themeColor="text1"/>
        </w:rPr>
        <w:t>сполук</w:t>
      </w:r>
      <w:proofErr w:type="spellEnd"/>
      <w:r w:rsidRPr="00330C8B">
        <w:rPr>
          <w:b w:val="0"/>
          <w:color w:val="000000" w:themeColor="text1"/>
        </w:rPr>
        <w:t xml:space="preserve"> виділяється велика кількість </w:t>
      </w:r>
      <w:r w:rsidRPr="00330C8B">
        <w:rPr>
          <w:b w:val="0"/>
          <w:color w:val="000000" w:themeColor="text1"/>
        </w:rPr>
        <w:t>токсичних речовин</w:t>
      </w:r>
      <w:r w:rsidRPr="00330C8B">
        <w:rPr>
          <w:b w:val="0"/>
          <w:color w:val="000000" w:themeColor="text1"/>
        </w:rPr>
        <w:t xml:space="preserve">. </w:t>
      </w:r>
      <w:r w:rsidRPr="00330C8B">
        <w:rPr>
          <w:b w:val="0"/>
          <w:color w:val="000000" w:themeColor="text1"/>
        </w:rPr>
        <w:t>Що здійснює негативний вплив на здоров’я людини</w:t>
      </w:r>
      <w:r w:rsidRPr="00330C8B">
        <w:rPr>
          <w:b w:val="0"/>
          <w:color w:val="000000" w:themeColor="text1"/>
        </w:rPr>
        <w:t>: порушення імунної системи, зниження репродуктивної функції, підвищення риз</w:t>
      </w:r>
      <w:r w:rsidRPr="00330C8B">
        <w:rPr>
          <w:b w:val="0"/>
          <w:color w:val="000000" w:themeColor="text1"/>
        </w:rPr>
        <w:t xml:space="preserve">иків онкологічних захворювань, </w:t>
      </w:r>
      <w:r w:rsidRPr="00330C8B">
        <w:rPr>
          <w:b w:val="0"/>
          <w:color w:val="000000" w:themeColor="text1"/>
        </w:rPr>
        <w:t>тощо.</w:t>
      </w:r>
    </w:p>
    <w:p w:rsidR="00436251" w:rsidRPr="00330C8B" w:rsidRDefault="00436251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>Окрім цього, такі вироби  завдають невиправної шкоди навколишньому природному середовищу: засмічення населених пунктів, узбічь доріг, лісів, земель</w:t>
      </w:r>
      <w:r w:rsidRPr="00330C8B">
        <w:rPr>
          <w:b w:val="0"/>
          <w:color w:val="000000" w:themeColor="text1"/>
        </w:rPr>
        <w:t>, пов</w:t>
      </w:r>
      <w:r w:rsidR="00330C8B" w:rsidRPr="00330C8B">
        <w:rPr>
          <w:b w:val="0"/>
          <w:color w:val="000000" w:themeColor="text1"/>
        </w:rPr>
        <w:t xml:space="preserve">ерхневих та підземних вод, моря, загибелі представників тваринного світу </w:t>
      </w:r>
      <w:r w:rsidRPr="00330C8B">
        <w:rPr>
          <w:b w:val="0"/>
          <w:color w:val="000000" w:themeColor="text1"/>
        </w:rPr>
        <w:t>тощо.</w:t>
      </w:r>
    </w:p>
    <w:p w:rsidR="00436251" w:rsidRDefault="00436251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 xml:space="preserve">Згідно з даними статистики, щорічно в країнах-членах Європейського союзу використовуються більше 800 тисяч </w:t>
      </w:r>
      <w:r w:rsidR="00330C8B" w:rsidRPr="00330C8B">
        <w:rPr>
          <w:b w:val="0"/>
          <w:color w:val="000000" w:themeColor="text1"/>
        </w:rPr>
        <w:t>тон</w:t>
      </w:r>
      <w:r w:rsidRPr="00330C8B">
        <w:rPr>
          <w:b w:val="0"/>
          <w:color w:val="000000" w:themeColor="text1"/>
        </w:rPr>
        <w:t xml:space="preserve"> одноразових поліетиленових пакетів. Так, щорічно середньостатистичний громадянин ЄС використовує приблизно 190 поліетиленових пакетів. І лише близько 6% від їх загального числа пізніше були направлені на переробку.  В Україні на людину щорічно доводиться більше 500 викинутих поліетиленових пакетів.</w:t>
      </w:r>
    </w:p>
    <w:p w:rsidR="00330C8B" w:rsidRDefault="00330C8B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 xml:space="preserve">Законодавством України не передбачено право органів місцевого самоврядування встановлювати заборону обігу товарів на території відповідної адміністративно-територіальної одиниці, а також встановлювати відповідальність за такі порушення. </w:t>
      </w:r>
    </w:p>
    <w:p w:rsidR="00330C8B" w:rsidRPr="00330C8B" w:rsidRDefault="00330C8B" w:rsidP="00436251">
      <w:pPr>
        <w:pStyle w:val="40"/>
        <w:spacing w:before="0" w:after="0" w:line="240" w:lineRule="auto"/>
        <w:ind w:firstLine="709"/>
        <w:jc w:val="both"/>
        <w:rPr>
          <w:b w:val="0"/>
          <w:color w:val="000000" w:themeColor="text1"/>
        </w:rPr>
      </w:pPr>
      <w:r w:rsidRPr="00330C8B">
        <w:rPr>
          <w:b w:val="0"/>
          <w:color w:val="000000" w:themeColor="text1"/>
        </w:rPr>
        <w:t xml:space="preserve">Таким чином, питання заборони використання та продажу поліетиленових пакетів повинно, насамперед, вирішуватися централізовано на державному рівні. </w:t>
      </w:r>
      <w:bookmarkStart w:id="0" w:name="_GoBack"/>
      <w:bookmarkEnd w:id="0"/>
      <w:r w:rsidRPr="00330C8B">
        <w:rPr>
          <w:b w:val="0"/>
          <w:color w:val="000000" w:themeColor="text1"/>
        </w:rPr>
        <w:t xml:space="preserve">Враховуючи зазначене, </w:t>
      </w:r>
      <w:r>
        <w:rPr>
          <w:b w:val="0"/>
          <w:color w:val="000000" w:themeColor="text1"/>
        </w:rPr>
        <w:t>Луцька</w:t>
      </w:r>
      <w:r w:rsidRPr="00330C8B">
        <w:rPr>
          <w:b w:val="0"/>
          <w:color w:val="000000" w:themeColor="text1"/>
        </w:rPr>
        <w:t xml:space="preserve"> міська рада звертається до Верховної Ради України з проханням вирішити питання заборони та використання поліетиленових пакетів на законодавчому рівні.</w:t>
      </w:r>
    </w:p>
    <w:p w:rsidR="00436251" w:rsidRPr="00330C8B" w:rsidRDefault="00436251" w:rsidP="004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B92" w:rsidRPr="00330C8B" w:rsidRDefault="002E7B92" w:rsidP="004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7EE" w:rsidRPr="00330C8B" w:rsidRDefault="006447EE" w:rsidP="00DF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F54" w:rsidRPr="00330C8B" w:rsidRDefault="008C6EAF" w:rsidP="00DF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C8B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</w:r>
      <w:r w:rsidRPr="00330C8B">
        <w:rPr>
          <w:rFonts w:ascii="Times New Roman" w:hAnsi="Times New Roman" w:cs="Times New Roman"/>
          <w:sz w:val="28"/>
          <w:szCs w:val="28"/>
        </w:rPr>
        <w:tab/>
        <w:t>Григорій Пустовіт</w:t>
      </w:r>
    </w:p>
    <w:sectPr w:rsidR="00895F54" w:rsidRPr="00330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97"/>
    <w:rsid w:val="00134985"/>
    <w:rsid w:val="001C52FB"/>
    <w:rsid w:val="002E7B92"/>
    <w:rsid w:val="00311657"/>
    <w:rsid w:val="00330C8B"/>
    <w:rsid w:val="003E71F8"/>
    <w:rsid w:val="00400694"/>
    <w:rsid w:val="00436251"/>
    <w:rsid w:val="00554B50"/>
    <w:rsid w:val="005D4EF3"/>
    <w:rsid w:val="006447EE"/>
    <w:rsid w:val="006A506B"/>
    <w:rsid w:val="006E7A97"/>
    <w:rsid w:val="007B0D9B"/>
    <w:rsid w:val="00883138"/>
    <w:rsid w:val="00895F54"/>
    <w:rsid w:val="008C6EAF"/>
    <w:rsid w:val="009721F5"/>
    <w:rsid w:val="009A6171"/>
    <w:rsid w:val="00AE1785"/>
    <w:rsid w:val="00B01288"/>
    <w:rsid w:val="00DF1738"/>
    <w:rsid w:val="00E87777"/>
    <w:rsid w:val="00F42D34"/>
    <w:rsid w:val="00F65A69"/>
    <w:rsid w:val="00FD6767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2611"/>
  <w15:docId w15:val="{56F50AF9-47B3-40B8-BB2E-A3D2F46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B92"/>
    <w:rPr>
      <w:color w:val="0000FF" w:themeColor="hyperlink"/>
      <w:u w:val="single"/>
    </w:rPr>
  </w:style>
  <w:style w:type="character" w:customStyle="1" w:styleId="4">
    <w:name w:val="Основний текст (4)_"/>
    <w:basedOn w:val="a0"/>
    <w:link w:val="40"/>
    <w:locked/>
    <w:rsid w:val="004362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436251"/>
    <w:pPr>
      <w:widowControl w:val="0"/>
      <w:shd w:val="clear" w:color="auto" w:fill="FFFFFF"/>
      <w:spacing w:before="480" w:after="48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2018-04-27T09:15:00Z</dcterms:created>
  <dcterms:modified xsi:type="dcterms:W3CDTF">2018-04-27T09:47:00Z</dcterms:modified>
</cp:coreProperties>
</file>