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463892"/>
    <w:p w14:paraId="4CD628F0" w14:textId="6BED6A7A" w:rsidR="008A6C47" w:rsidRDefault="000134E1" w:rsidP="00E67D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7F0FEAD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C2F66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B15CED" wp14:editId="42B56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381A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6400AA">
        <w:rPr>
          <w:rFonts w:ascii="Times New Roman" w:hAnsi="Times New Roman" w:cs="Times New Roman"/>
          <w:sz w:val="28"/>
          <w:szCs w:val="28"/>
        </w:rPr>
        <w:pict w14:anchorId="4F46BEB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400AA">
        <w:rPr>
          <w:rFonts w:ascii="Times New Roman" w:hAnsi="Times New Roman" w:cs="Times New Roman"/>
          <w:sz w:val="28"/>
          <w:szCs w:val="28"/>
        </w:rPr>
        <w:object w:dxaOrig="1440" w:dyaOrig="1440" w14:anchorId="4F46BEB2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9673464" r:id="rId7"/>
        </w:object>
      </w:r>
    </w:p>
    <w:p w14:paraId="4EED50EF" w14:textId="77777777" w:rsidR="008A6C47" w:rsidRPr="00A6420F" w:rsidRDefault="008A6C47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0146C130" w14:textId="77777777" w:rsidR="008A6C47" w:rsidRDefault="008A6C47">
      <w:pPr>
        <w:rPr>
          <w:sz w:val="8"/>
          <w:szCs w:val="8"/>
        </w:rPr>
      </w:pPr>
    </w:p>
    <w:p w14:paraId="126DF22E" w14:textId="77777777" w:rsidR="008A6C47" w:rsidRDefault="000134E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F09AD7" w14:textId="77777777" w:rsidR="008A6C47" w:rsidRDefault="008A6C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0FE11" w14:textId="77777777" w:rsidR="008A6C47" w:rsidRDefault="000134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CF86BC" w14:textId="77777777" w:rsidR="008A6C47" w:rsidRDefault="008A6C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B3711A" w14:textId="528AF1E6" w:rsidR="009C3D49" w:rsidRPr="009F5C23" w:rsidRDefault="000134E1" w:rsidP="009F5C23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  <w:bookmarkEnd w:id="0"/>
    </w:p>
    <w:p w14:paraId="722197CA" w14:textId="77777777" w:rsidR="001D2350" w:rsidRDefault="001D2350" w:rsidP="001D2350">
      <w:pPr>
        <w:ind w:right="5668"/>
        <w:jc w:val="both"/>
        <w:rPr>
          <w:bCs/>
          <w:szCs w:val="28"/>
        </w:rPr>
      </w:pPr>
    </w:p>
    <w:p w14:paraId="7602A2AF" w14:textId="3E475021" w:rsidR="001D2350" w:rsidRPr="009F5C23" w:rsidRDefault="001D2350" w:rsidP="009F5C23">
      <w:pPr>
        <w:tabs>
          <w:tab w:val="left" w:pos="2977"/>
        </w:tabs>
        <w:ind w:right="524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>Про одноразову виплату військовослужбовцям, звільненим з полону</w:t>
      </w:r>
    </w:p>
    <w:p w14:paraId="5E28114D" w14:textId="77777777" w:rsidR="001D2350" w:rsidRPr="001D2350" w:rsidRDefault="001D2350" w:rsidP="001D2350">
      <w:pPr>
        <w:ind w:right="62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511878" w14:textId="57528237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5C23">
        <w:rPr>
          <w:rFonts w:ascii="Times New Roman" w:hAnsi="Times New Roman" w:cs="Times New Roman"/>
          <w:sz w:val="27"/>
          <w:szCs w:val="27"/>
        </w:rPr>
        <w:t xml:space="preserve">Відповідно до ст. 42, частини восьмої ст. 59 Закону України «Про місцеве самоврядування в Україні», на виконання Комплексної програми підтримки ветеранів / </w:t>
      </w:r>
      <w:proofErr w:type="spellStart"/>
      <w:r w:rsidRPr="009F5C23">
        <w:rPr>
          <w:rFonts w:ascii="Times New Roman" w:hAnsi="Times New Roman" w:cs="Times New Roman"/>
          <w:sz w:val="27"/>
          <w:szCs w:val="27"/>
        </w:rPr>
        <w:t>ветеранок</w:t>
      </w:r>
      <w:proofErr w:type="spellEnd"/>
      <w:r w:rsidRPr="009F5C23">
        <w:rPr>
          <w:rFonts w:ascii="Times New Roman" w:hAnsi="Times New Roman" w:cs="Times New Roman"/>
          <w:sz w:val="27"/>
          <w:szCs w:val="27"/>
        </w:rPr>
        <w:t xml:space="preserve"> війни та членів їх сімей на 2024–2028 роки, затвердженої рішенням міської ради від 24.12.2019 № 68/62, зі змінами, з метою забезпечення підтримки військовослужбовців, звільнених з полону:</w:t>
      </w:r>
    </w:p>
    <w:p w14:paraId="7E552B6D" w14:textId="77777777" w:rsidR="00757317" w:rsidRDefault="00757317" w:rsidP="001D23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D249395" w14:textId="10B4ACC8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5C23">
        <w:rPr>
          <w:rFonts w:ascii="Times New Roman" w:hAnsi="Times New Roman" w:cs="Times New Roman"/>
          <w:sz w:val="27"/>
          <w:szCs w:val="27"/>
        </w:rPr>
        <w:t>1. Надати за рахунок коштів, передбачених бюджетом Луцької міської територіальної громади на 2026 рік за КПКВК 5113242 «Інші заходи та заклади у сфері соціального захисту і соціального забезпечення» одноразову виплату військовослужбовцям, звільненим з полону, в розмірі 50,0 тис. грн кожному:</w:t>
      </w:r>
    </w:p>
    <w:p w14:paraId="4F3E6264" w14:textId="06EA7B43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 xml:space="preserve">Боярчуку Євгену Адамовичу </w:t>
      </w:r>
      <w:r w:rsidRPr="009F5C23">
        <w:rPr>
          <w:rFonts w:ascii="Times New Roman" w:hAnsi="Times New Roman" w:cs="Times New Roman"/>
          <w:sz w:val="27"/>
          <w:szCs w:val="27"/>
        </w:rPr>
        <w:t xml:space="preserve">(проживає за </w:t>
      </w:r>
      <w:proofErr w:type="spellStart"/>
      <w:r w:rsidRPr="009F5C23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sz w:val="27"/>
          <w:szCs w:val="27"/>
        </w:rPr>
        <w:t>___</w:t>
      </w:r>
      <w:r w:rsidRPr="009F5C23">
        <w:rPr>
          <w:rFonts w:ascii="Times New Roman" w:hAnsi="Times New Roman" w:cs="Times New Roman"/>
          <w:sz w:val="27"/>
          <w:szCs w:val="27"/>
        </w:rPr>
        <w:t>);</w:t>
      </w:r>
    </w:p>
    <w:p w14:paraId="27517710" w14:textId="2318CA06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F5C23">
        <w:rPr>
          <w:rFonts w:ascii="Times New Roman" w:hAnsi="Times New Roman" w:cs="Times New Roman"/>
          <w:sz w:val="27"/>
          <w:szCs w:val="27"/>
        </w:rPr>
        <w:t>Дмитруку</w:t>
      </w:r>
      <w:proofErr w:type="spellEnd"/>
      <w:r w:rsidRPr="009F5C23">
        <w:rPr>
          <w:rFonts w:ascii="Times New Roman" w:hAnsi="Times New Roman" w:cs="Times New Roman"/>
          <w:sz w:val="27"/>
          <w:szCs w:val="27"/>
        </w:rPr>
        <w:t xml:space="preserve"> Сергію Леонідовичу (проживає за </w:t>
      </w:r>
      <w:proofErr w:type="spellStart"/>
      <w:r w:rsidRPr="009F5C23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sz w:val="27"/>
          <w:szCs w:val="27"/>
        </w:rPr>
        <w:t>___</w:t>
      </w:r>
      <w:r w:rsidRPr="009F5C23">
        <w:rPr>
          <w:rFonts w:ascii="Times New Roman" w:hAnsi="Times New Roman" w:cs="Times New Roman"/>
          <w:sz w:val="27"/>
          <w:szCs w:val="27"/>
        </w:rPr>
        <w:t>);</w:t>
      </w:r>
    </w:p>
    <w:p w14:paraId="7B516764" w14:textId="6DA61D12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F5C23">
        <w:rPr>
          <w:rFonts w:ascii="Times New Roman" w:hAnsi="Times New Roman" w:cs="Times New Roman"/>
          <w:sz w:val="27"/>
          <w:szCs w:val="27"/>
        </w:rPr>
        <w:t>Довлісарову</w:t>
      </w:r>
      <w:proofErr w:type="spellEnd"/>
      <w:r w:rsidRPr="009F5C23">
        <w:rPr>
          <w:rFonts w:ascii="Times New Roman" w:hAnsi="Times New Roman" w:cs="Times New Roman"/>
          <w:sz w:val="27"/>
          <w:szCs w:val="27"/>
        </w:rPr>
        <w:t xml:space="preserve"> Віталію Сергійовичу (проживає за </w:t>
      </w:r>
      <w:proofErr w:type="spellStart"/>
      <w:r w:rsidRPr="009F5C23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sz w:val="27"/>
          <w:szCs w:val="27"/>
        </w:rPr>
        <w:t>___</w:t>
      </w:r>
      <w:r w:rsidRPr="009F5C23">
        <w:rPr>
          <w:rFonts w:ascii="Times New Roman" w:hAnsi="Times New Roman" w:cs="Times New Roman"/>
          <w:sz w:val="27"/>
          <w:szCs w:val="27"/>
        </w:rPr>
        <w:t>);</w:t>
      </w:r>
    </w:p>
    <w:p w14:paraId="7CF86B93" w14:textId="3A1A8903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 xml:space="preserve">Камінському Андрію Олександровичу (проживає за </w:t>
      </w: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bCs/>
          <w:sz w:val="27"/>
          <w:szCs w:val="27"/>
        </w:rPr>
        <w:t>___</w:t>
      </w:r>
      <w:r w:rsidRPr="009F5C23">
        <w:rPr>
          <w:rFonts w:ascii="Times New Roman" w:hAnsi="Times New Roman" w:cs="Times New Roman"/>
          <w:bCs/>
          <w:sz w:val="27"/>
          <w:szCs w:val="27"/>
        </w:rPr>
        <w:t>);</w:t>
      </w:r>
    </w:p>
    <w:p w14:paraId="6143D72B" w14:textId="51130136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 xml:space="preserve">Кравчук Людмилі Петрівні (проживає за </w:t>
      </w: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bCs/>
          <w:sz w:val="27"/>
          <w:szCs w:val="27"/>
        </w:rPr>
        <w:t>___</w:t>
      </w:r>
      <w:r w:rsidRPr="009F5C23">
        <w:rPr>
          <w:rFonts w:ascii="Times New Roman" w:hAnsi="Times New Roman" w:cs="Times New Roman"/>
          <w:bCs/>
          <w:sz w:val="27"/>
          <w:szCs w:val="27"/>
        </w:rPr>
        <w:t>);</w:t>
      </w:r>
    </w:p>
    <w:p w14:paraId="02A274B3" w14:textId="1DA9F265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 xml:space="preserve">Круку Геннадію Вікторовичу (проживає за </w:t>
      </w: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bCs/>
          <w:sz w:val="27"/>
          <w:szCs w:val="27"/>
        </w:rPr>
        <w:t>___</w:t>
      </w:r>
      <w:r w:rsidRPr="009F5C23">
        <w:rPr>
          <w:rFonts w:ascii="Times New Roman" w:hAnsi="Times New Roman" w:cs="Times New Roman"/>
          <w:bCs/>
          <w:sz w:val="27"/>
          <w:szCs w:val="27"/>
        </w:rPr>
        <w:t>);</w:t>
      </w:r>
    </w:p>
    <w:p w14:paraId="2D63B5F8" w14:textId="6B42B277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 xml:space="preserve">Мельничуку Олександру Даниловичу (проживає за </w:t>
      </w: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bCs/>
          <w:sz w:val="27"/>
          <w:szCs w:val="27"/>
        </w:rPr>
        <w:t>___</w:t>
      </w:r>
      <w:r w:rsidRPr="009F5C23">
        <w:rPr>
          <w:rFonts w:ascii="Times New Roman" w:hAnsi="Times New Roman" w:cs="Times New Roman"/>
          <w:bCs/>
          <w:sz w:val="27"/>
          <w:szCs w:val="27"/>
        </w:rPr>
        <w:t>);</w:t>
      </w:r>
    </w:p>
    <w:p w14:paraId="6548B4C0" w14:textId="15E8381B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Полячуку</w:t>
      </w:r>
      <w:proofErr w:type="spellEnd"/>
      <w:r w:rsidR="006136CB">
        <w:rPr>
          <w:rFonts w:ascii="Times New Roman" w:hAnsi="Times New Roman" w:cs="Times New Roman"/>
          <w:bCs/>
          <w:sz w:val="27"/>
          <w:szCs w:val="27"/>
        </w:rPr>
        <w:t> </w:t>
      </w:r>
      <w:r w:rsidRPr="009F5C23">
        <w:rPr>
          <w:rFonts w:ascii="Times New Roman" w:hAnsi="Times New Roman" w:cs="Times New Roman"/>
          <w:bCs/>
          <w:sz w:val="27"/>
          <w:szCs w:val="27"/>
        </w:rPr>
        <w:t>Івану</w:t>
      </w:r>
      <w:r w:rsidR="006136CB">
        <w:rPr>
          <w:rFonts w:ascii="Times New Roman" w:hAnsi="Times New Roman" w:cs="Times New Roman"/>
          <w:bCs/>
          <w:sz w:val="27"/>
          <w:szCs w:val="27"/>
        </w:rPr>
        <w:t> </w:t>
      </w:r>
      <w:r w:rsidRPr="009F5C23">
        <w:rPr>
          <w:rFonts w:ascii="Times New Roman" w:hAnsi="Times New Roman" w:cs="Times New Roman"/>
          <w:bCs/>
          <w:sz w:val="27"/>
          <w:szCs w:val="27"/>
        </w:rPr>
        <w:t>Сергійовичу</w:t>
      </w:r>
      <w:r w:rsidR="006136CB">
        <w:rPr>
          <w:rFonts w:ascii="Times New Roman" w:hAnsi="Times New Roman" w:cs="Times New Roman"/>
          <w:bCs/>
          <w:sz w:val="27"/>
          <w:szCs w:val="27"/>
        </w:rPr>
        <w:t> </w:t>
      </w:r>
      <w:r w:rsidRPr="009F5C23">
        <w:rPr>
          <w:rFonts w:ascii="Times New Roman" w:hAnsi="Times New Roman" w:cs="Times New Roman"/>
          <w:bCs/>
          <w:sz w:val="27"/>
          <w:szCs w:val="27"/>
        </w:rPr>
        <w:t>(проживає</w:t>
      </w:r>
      <w:r w:rsidR="006136CB">
        <w:rPr>
          <w:rFonts w:ascii="Times New Roman" w:hAnsi="Times New Roman" w:cs="Times New Roman"/>
          <w:bCs/>
          <w:sz w:val="27"/>
          <w:szCs w:val="27"/>
        </w:rPr>
        <w:t> </w:t>
      </w:r>
      <w:r w:rsidRPr="009F5C23">
        <w:rPr>
          <w:rFonts w:ascii="Times New Roman" w:hAnsi="Times New Roman" w:cs="Times New Roman"/>
          <w:bCs/>
          <w:sz w:val="27"/>
          <w:szCs w:val="27"/>
        </w:rPr>
        <w:t>за</w:t>
      </w:r>
      <w:r w:rsidR="006136CB">
        <w:rPr>
          <w:rFonts w:ascii="Times New Roman" w:hAnsi="Times New Roman" w:cs="Times New Roman"/>
          <w:bCs/>
          <w:sz w:val="27"/>
          <w:szCs w:val="27"/>
        </w:rPr>
        <w:t> </w:t>
      </w: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>:</w:t>
      </w:r>
      <w:r w:rsidR="006136CB">
        <w:rPr>
          <w:rFonts w:ascii="Times New Roman" w:hAnsi="Times New Roman" w:cs="Times New Roman"/>
          <w:bCs/>
          <w:sz w:val="27"/>
          <w:szCs w:val="27"/>
        </w:rPr>
        <w:t> </w:t>
      </w:r>
      <w:r w:rsidRPr="009F5C23">
        <w:rPr>
          <w:rFonts w:ascii="Times New Roman" w:hAnsi="Times New Roman" w:cs="Times New Roman"/>
          <w:bCs/>
          <w:sz w:val="27"/>
          <w:szCs w:val="27"/>
        </w:rPr>
        <w:t>м. Луцьк,</w:t>
      </w:r>
      <w:r w:rsidR="006136C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F5C23" w:rsidRPr="009F5C23">
        <w:rPr>
          <w:rFonts w:ascii="Times New Roman" w:hAnsi="Times New Roman" w:cs="Times New Roman"/>
          <w:bCs/>
          <w:sz w:val="27"/>
          <w:szCs w:val="27"/>
        </w:rPr>
        <w:t>___</w:t>
      </w:r>
      <w:r w:rsidRPr="009F5C23">
        <w:rPr>
          <w:rFonts w:ascii="Times New Roman" w:hAnsi="Times New Roman" w:cs="Times New Roman"/>
          <w:bCs/>
          <w:sz w:val="27"/>
          <w:szCs w:val="27"/>
        </w:rPr>
        <w:t>);</w:t>
      </w:r>
    </w:p>
    <w:p w14:paraId="314B096F" w14:textId="2EB718F3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 xml:space="preserve">Сенченко Аллі Миколаївні (проживає за </w:t>
      </w: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bCs/>
          <w:sz w:val="27"/>
          <w:szCs w:val="27"/>
        </w:rPr>
        <w:t>___</w:t>
      </w:r>
      <w:r w:rsidRPr="009F5C23">
        <w:rPr>
          <w:rFonts w:ascii="Times New Roman" w:hAnsi="Times New Roman" w:cs="Times New Roman"/>
          <w:bCs/>
          <w:sz w:val="27"/>
          <w:szCs w:val="27"/>
        </w:rPr>
        <w:t>);</w:t>
      </w:r>
    </w:p>
    <w:p w14:paraId="26B5BF71" w14:textId="1C004F3B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Форманюку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 xml:space="preserve"> Анатолію Вікторовичу (проживає за </w:t>
      </w: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bCs/>
          <w:sz w:val="27"/>
          <w:szCs w:val="27"/>
        </w:rPr>
        <w:t>___</w:t>
      </w:r>
      <w:r w:rsidRPr="009F5C23">
        <w:rPr>
          <w:rFonts w:ascii="Times New Roman" w:hAnsi="Times New Roman" w:cs="Times New Roman"/>
          <w:bCs/>
          <w:sz w:val="27"/>
          <w:szCs w:val="27"/>
        </w:rPr>
        <w:t>);</w:t>
      </w:r>
    </w:p>
    <w:p w14:paraId="257E1CE8" w14:textId="3C2FBCF6" w:rsidR="001D2350" w:rsidRPr="009F5C23" w:rsidRDefault="001D2350" w:rsidP="001D2350">
      <w:pPr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 xml:space="preserve">Шевчуку Сергію Анатолійовичу (проживає за </w:t>
      </w:r>
      <w:proofErr w:type="spellStart"/>
      <w:r w:rsidRPr="009F5C23">
        <w:rPr>
          <w:rFonts w:ascii="Times New Roman" w:hAnsi="Times New Roman" w:cs="Times New Roman"/>
          <w:bCs/>
          <w:sz w:val="27"/>
          <w:szCs w:val="27"/>
        </w:rPr>
        <w:t>адресою</w:t>
      </w:r>
      <w:proofErr w:type="spellEnd"/>
      <w:r w:rsidRPr="009F5C23">
        <w:rPr>
          <w:rFonts w:ascii="Times New Roman" w:hAnsi="Times New Roman" w:cs="Times New Roman"/>
          <w:bCs/>
          <w:sz w:val="27"/>
          <w:szCs w:val="27"/>
        </w:rPr>
        <w:t xml:space="preserve">: м. Луцьк, </w:t>
      </w:r>
      <w:r w:rsidR="009F5C23" w:rsidRPr="009F5C23">
        <w:rPr>
          <w:rFonts w:ascii="Times New Roman" w:hAnsi="Times New Roman" w:cs="Times New Roman"/>
          <w:bCs/>
          <w:sz w:val="27"/>
          <w:szCs w:val="27"/>
        </w:rPr>
        <w:t>___</w:t>
      </w:r>
      <w:r w:rsidRPr="009F5C23">
        <w:rPr>
          <w:rFonts w:ascii="Times New Roman" w:hAnsi="Times New Roman" w:cs="Times New Roman"/>
          <w:bCs/>
          <w:sz w:val="27"/>
          <w:szCs w:val="27"/>
        </w:rPr>
        <w:t>).</w:t>
      </w:r>
    </w:p>
    <w:p w14:paraId="7227B55D" w14:textId="77777777" w:rsidR="001D2350" w:rsidRPr="009F5C23" w:rsidRDefault="001D2350" w:rsidP="001D2350">
      <w:pPr>
        <w:spacing w:line="322" w:lineRule="exact"/>
        <w:ind w:firstLine="567"/>
        <w:jc w:val="both"/>
        <w:rPr>
          <w:rFonts w:ascii="Times New Roman" w:hAnsi="Times New Roman" w:cs="Times New Roman"/>
          <w:bCs/>
          <w:color w:val="00000A"/>
          <w:sz w:val="27"/>
          <w:szCs w:val="27"/>
        </w:rPr>
      </w:pPr>
      <w:r w:rsidRPr="009F5C23">
        <w:rPr>
          <w:rFonts w:ascii="Times New Roman" w:hAnsi="Times New Roman" w:cs="Times New Roman"/>
          <w:bCs/>
          <w:color w:val="00000A"/>
          <w:sz w:val="27"/>
          <w:szCs w:val="27"/>
        </w:rPr>
        <w:t>2. Департаменту з питань ветеранської політики міської ради провести відповідні перерахування коштів.</w:t>
      </w:r>
    </w:p>
    <w:p w14:paraId="78659CC1" w14:textId="4B2F1093" w:rsidR="001D2350" w:rsidRPr="009F5C23" w:rsidRDefault="001D2350" w:rsidP="001D2350">
      <w:pPr>
        <w:overflowPunct w:val="0"/>
        <w:ind w:firstLine="567"/>
        <w:jc w:val="both"/>
        <w:rPr>
          <w:rFonts w:ascii="Times New Roman" w:hAnsi="Times New Roman" w:cs="Times New Roman"/>
          <w:bCs/>
          <w:color w:val="00000A"/>
          <w:sz w:val="27"/>
          <w:szCs w:val="27"/>
        </w:rPr>
      </w:pPr>
      <w:r w:rsidRPr="009F5C23">
        <w:rPr>
          <w:rFonts w:ascii="Times New Roman" w:hAnsi="Times New Roman" w:cs="Times New Roman"/>
          <w:bCs/>
          <w:color w:val="00000A"/>
          <w:sz w:val="27"/>
          <w:szCs w:val="27"/>
        </w:rPr>
        <w:t xml:space="preserve">3. Контроль за виконанням розпорядження покласти на першого заступника міського голови Ірину </w:t>
      </w:r>
      <w:proofErr w:type="spellStart"/>
      <w:r w:rsidRPr="009F5C23">
        <w:rPr>
          <w:rFonts w:ascii="Times New Roman" w:hAnsi="Times New Roman" w:cs="Times New Roman"/>
          <w:bCs/>
          <w:color w:val="00000A"/>
          <w:sz w:val="27"/>
          <w:szCs w:val="27"/>
        </w:rPr>
        <w:t>Чебелюк</w:t>
      </w:r>
      <w:proofErr w:type="spellEnd"/>
      <w:r w:rsidRPr="009F5C23">
        <w:rPr>
          <w:rFonts w:ascii="Times New Roman" w:hAnsi="Times New Roman" w:cs="Times New Roman"/>
          <w:bCs/>
          <w:color w:val="00000A"/>
          <w:sz w:val="27"/>
          <w:szCs w:val="27"/>
        </w:rPr>
        <w:t>.</w:t>
      </w:r>
    </w:p>
    <w:p w14:paraId="6D3B8E93" w14:textId="77777777" w:rsidR="001D2350" w:rsidRPr="009F5C23" w:rsidRDefault="001D2350" w:rsidP="001D2350">
      <w:pPr>
        <w:overflowPunct w:val="0"/>
        <w:jc w:val="both"/>
        <w:rPr>
          <w:rFonts w:ascii="Times New Roman" w:hAnsi="Times New Roman" w:cs="Times New Roman"/>
          <w:bCs/>
          <w:color w:val="00000A"/>
          <w:sz w:val="27"/>
          <w:szCs w:val="27"/>
        </w:rPr>
      </w:pPr>
    </w:p>
    <w:p w14:paraId="20D97DFD" w14:textId="77777777" w:rsidR="001D2350" w:rsidRPr="001D2350" w:rsidRDefault="001D2350" w:rsidP="001D2350">
      <w:pPr>
        <w:overflowPunct w:val="0"/>
        <w:jc w:val="both"/>
        <w:rPr>
          <w:rFonts w:ascii="Times New Roman" w:hAnsi="Times New Roman" w:cs="Times New Roman"/>
          <w:bCs/>
          <w:color w:val="00000A"/>
          <w:sz w:val="28"/>
          <w:szCs w:val="28"/>
        </w:rPr>
      </w:pPr>
    </w:p>
    <w:p w14:paraId="52C30BA1" w14:textId="77777777" w:rsidR="001D2350" w:rsidRPr="001D2350" w:rsidRDefault="001D2350" w:rsidP="001D2350">
      <w:pPr>
        <w:overflowPunct w:val="0"/>
        <w:jc w:val="both"/>
        <w:rPr>
          <w:rFonts w:ascii="Times New Roman" w:hAnsi="Times New Roman" w:cs="Times New Roman"/>
          <w:bCs/>
          <w:color w:val="00000A"/>
          <w:sz w:val="28"/>
          <w:szCs w:val="28"/>
        </w:rPr>
      </w:pPr>
    </w:p>
    <w:p w14:paraId="1FA20C96" w14:textId="3EEE4ED1" w:rsidR="001D2350" w:rsidRPr="009F5C23" w:rsidRDefault="001D2350" w:rsidP="001D2350">
      <w:pPr>
        <w:rPr>
          <w:rFonts w:ascii="Times New Roman" w:hAnsi="Times New Roman" w:cs="Times New Roman"/>
          <w:bCs/>
          <w:sz w:val="27"/>
          <w:szCs w:val="27"/>
          <w:lang w:val="ru-RU"/>
        </w:rPr>
      </w:pPr>
      <w:r w:rsidRPr="009F5C23">
        <w:rPr>
          <w:rFonts w:ascii="Times New Roman" w:hAnsi="Times New Roman" w:cs="Times New Roman"/>
          <w:bCs/>
          <w:sz w:val="27"/>
          <w:szCs w:val="27"/>
        </w:rPr>
        <w:t xml:space="preserve">Секретар міської ради              </w:t>
      </w:r>
      <w:r w:rsidRPr="009F5C23">
        <w:rPr>
          <w:rFonts w:ascii="Times New Roman" w:hAnsi="Times New Roman" w:cs="Times New Roman"/>
          <w:bCs/>
          <w:sz w:val="27"/>
          <w:szCs w:val="27"/>
        </w:rPr>
        <w:tab/>
      </w:r>
      <w:r w:rsidR="009F5C23">
        <w:rPr>
          <w:rFonts w:ascii="Times New Roman" w:hAnsi="Times New Roman" w:cs="Times New Roman"/>
          <w:bCs/>
          <w:sz w:val="27"/>
          <w:szCs w:val="27"/>
        </w:rPr>
        <w:t xml:space="preserve">                    </w:t>
      </w:r>
      <w:r w:rsidRPr="009F5C23">
        <w:rPr>
          <w:rFonts w:ascii="Times New Roman" w:hAnsi="Times New Roman" w:cs="Times New Roman"/>
          <w:bCs/>
          <w:sz w:val="27"/>
          <w:szCs w:val="27"/>
        </w:rPr>
        <w:tab/>
      </w:r>
      <w:r w:rsidRPr="009F5C23">
        <w:rPr>
          <w:rFonts w:ascii="Times New Roman" w:hAnsi="Times New Roman" w:cs="Times New Roman"/>
          <w:bCs/>
          <w:sz w:val="27"/>
          <w:szCs w:val="27"/>
        </w:rPr>
        <w:tab/>
        <w:t xml:space="preserve">              Катерина ШКЛЬОДА</w:t>
      </w:r>
    </w:p>
    <w:p w14:paraId="26C99BF4" w14:textId="77777777" w:rsidR="001D2350" w:rsidRPr="009F5C23" w:rsidRDefault="001D2350" w:rsidP="001D2350">
      <w:pPr>
        <w:rPr>
          <w:rFonts w:ascii="Times New Roman" w:hAnsi="Times New Roman" w:cs="Times New Roman"/>
          <w:bCs/>
          <w:sz w:val="27"/>
          <w:szCs w:val="27"/>
          <w:lang w:val="ru-RU"/>
        </w:rPr>
      </w:pPr>
    </w:p>
    <w:p w14:paraId="1F70A1BB" w14:textId="77777777" w:rsidR="001D2350" w:rsidRPr="001D2350" w:rsidRDefault="001D2350" w:rsidP="001D2350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EF93E5A" w14:textId="38CF8913" w:rsidR="001D2350" w:rsidRPr="001D2350" w:rsidRDefault="001D2350" w:rsidP="001D2350">
      <w:pPr>
        <w:rPr>
          <w:rFonts w:ascii="Times New Roman" w:hAnsi="Times New Roman" w:cs="Times New Roman"/>
          <w:bCs/>
          <w:lang w:val="ru-RU"/>
        </w:rPr>
      </w:pPr>
      <w:proofErr w:type="spellStart"/>
      <w:r w:rsidRPr="001D2350">
        <w:rPr>
          <w:rFonts w:ascii="Times New Roman" w:hAnsi="Times New Roman" w:cs="Times New Roman"/>
          <w:bCs/>
        </w:rPr>
        <w:t>Кобилинський</w:t>
      </w:r>
      <w:proofErr w:type="spellEnd"/>
      <w:r w:rsidRPr="001D2350">
        <w:rPr>
          <w:rFonts w:ascii="Times New Roman" w:hAnsi="Times New Roman" w:cs="Times New Roman"/>
          <w:bCs/>
        </w:rPr>
        <w:t xml:space="preserve"> 739 900</w:t>
      </w:r>
    </w:p>
    <w:p w14:paraId="34C81906" w14:textId="77777777" w:rsidR="009C3D49" w:rsidRDefault="009C3D4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sectPr w:rsidR="009C3D49" w:rsidSect="000134E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11AA" w14:textId="77777777" w:rsidR="006400AA" w:rsidRDefault="006400AA">
      <w:r>
        <w:separator/>
      </w:r>
    </w:p>
  </w:endnote>
  <w:endnote w:type="continuationSeparator" w:id="0">
    <w:p w14:paraId="2EB0CD56" w14:textId="77777777" w:rsidR="006400AA" w:rsidRDefault="0064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21EE" w14:textId="77777777" w:rsidR="006400AA" w:rsidRDefault="006400AA">
      <w:r>
        <w:separator/>
      </w:r>
    </w:p>
  </w:footnote>
  <w:footnote w:type="continuationSeparator" w:id="0">
    <w:p w14:paraId="77186869" w14:textId="77777777" w:rsidR="006400AA" w:rsidRDefault="0064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71A3" w14:textId="77777777" w:rsidR="008A6C47" w:rsidRDefault="000134E1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1233FF9" w14:textId="77777777" w:rsidR="008A6C47" w:rsidRDefault="008A6C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47"/>
    <w:rsid w:val="000134E1"/>
    <w:rsid w:val="000A5E62"/>
    <w:rsid w:val="001C0EC2"/>
    <w:rsid w:val="001D2350"/>
    <w:rsid w:val="002C7BB9"/>
    <w:rsid w:val="00426470"/>
    <w:rsid w:val="00463A25"/>
    <w:rsid w:val="006136CB"/>
    <w:rsid w:val="006400AA"/>
    <w:rsid w:val="007416A6"/>
    <w:rsid w:val="00757317"/>
    <w:rsid w:val="00793D18"/>
    <w:rsid w:val="007A6855"/>
    <w:rsid w:val="008A6C47"/>
    <w:rsid w:val="008C7C78"/>
    <w:rsid w:val="009C3D49"/>
    <w:rsid w:val="009F5C23"/>
    <w:rsid w:val="00A33D18"/>
    <w:rsid w:val="00A6420F"/>
    <w:rsid w:val="00A91817"/>
    <w:rsid w:val="00E55FCE"/>
    <w:rsid w:val="00E67D1B"/>
    <w:rsid w:val="00EB630E"/>
    <w:rsid w:val="00EE21E9"/>
    <w:rsid w:val="00F3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FE36A6"/>
  <w15:docId w15:val="{F4822332-701D-4D68-A834-07DC6C7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User</cp:lastModifiedBy>
  <cp:revision>11</cp:revision>
  <dcterms:created xsi:type="dcterms:W3CDTF">2026-02-17T07:16:00Z</dcterms:created>
  <dcterms:modified xsi:type="dcterms:W3CDTF">2026-05-07T12:38:00Z</dcterms:modified>
  <dc:language>uk-UA</dc:language>
</cp:coreProperties>
</file>